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65" w:rsidRDefault="00787F65" w:rsidP="00787F65">
      <w:pPr>
        <w:keepNext/>
        <w:spacing w:after="0" w:line="240" w:lineRule="auto"/>
        <w:ind w:right="-1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07BD" w:rsidRPr="00C407BD" w:rsidRDefault="00C407BD" w:rsidP="00C407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407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Pr="00C407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Баймурзинский</w:t>
      </w:r>
      <w:proofErr w:type="spellEnd"/>
      <w:r w:rsidRPr="00C407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407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Мишкинский</w:t>
      </w:r>
      <w:proofErr w:type="spellEnd"/>
      <w:r w:rsidRPr="00C407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C407BD" w:rsidRPr="00C407BD" w:rsidRDefault="00C407BD" w:rsidP="00C407B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87F65" w:rsidRDefault="00787F65" w:rsidP="00787F65">
      <w:pPr>
        <w:keepNext/>
        <w:spacing w:after="0" w:line="240" w:lineRule="auto"/>
        <w:ind w:right="-1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13" w:type="dxa"/>
        <w:tblInd w:w="1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76"/>
        <w:gridCol w:w="1465"/>
        <w:gridCol w:w="4272"/>
      </w:tblGrid>
      <w:tr w:rsidR="00787F65" w:rsidTr="00787F65">
        <w:tc>
          <w:tcPr>
            <w:tcW w:w="4576" w:type="dxa"/>
          </w:tcPr>
          <w:p w:rsidR="00787F65" w:rsidRDefault="00787F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87F65" w:rsidRDefault="00C407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ПОСТАНОВЛЕНИЕ</w:t>
            </w:r>
          </w:p>
        </w:tc>
        <w:tc>
          <w:tcPr>
            <w:tcW w:w="1465" w:type="dxa"/>
          </w:tcPr>
          <w:p w:rsidR="00787F65" w:rsidRDefault="00787F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87F65" w:rsidRDefault="00787F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14            </w:t>
            </w:r>
          </w:p>
          <w:p w:rsidR="00787F65" w:rsidRDefault="00787F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72" w:type="dxa"/>
          </w:tcPr>
          <w:p w:rsidR="00787F65" w:rsidRDefault="00787F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87F65" w:rsidRDefault="00787F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06 февраля  2023 г.</w:t>
            </w:r>
          </w:p>
        </w:tc>
      </w:tr>
    </w:tbl>
    <w:p w:rsidR="00787F65" w:rsidRPr="00787F65" w:rsidRDefault="00787F65" w:rsidP="00787F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7F65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плана мероприятий по профилактике</w:t>
      </w:r>
    </w:p>
    <w:p w:rsidR="00787F65" w:rsidRPr="00787F65" w:rsidRDefault="00787F65" w:rsidP="00787F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7F65">
        <w:rPr>
          <w:rFonts w:ascii="Times New Roman" w:eastAsia="Times New Roman" w:hAnsi="Times New Roman"/>
          <w:b/>
          <w:sz w:val="28"/>
          <w:szCs w:val="28"/>
          <w:lang w:eastAsia="ru-RU"/>
        </w:rPr>
        <w:t>терроризма и экстремизма, обеспечения безопасности населения</w:t>
      </w:r>
    </w:p>
    <w:p w:rsidR="00787F65" w:rsidRPr="00787F65" w:rsidRDefault="00787F65" w:rsidP="00787F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7F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территории сельского поселения </w:t>
      </w:r>
      <w:proofErr w:type="spellStart"/>
      <w:r w:rsidRPr="00787F65">
        <w:rPr>
          <w:rFonts w:ascii="Times New Roman" w:eastAsia="Times New Roman" w:hAnsi="Times New Roman"/>
          <w:b/>
          <w:sz w:val="28"/>
          <w:szCs w:val="28"/>
          <w:lang w:eastAsia="ru-RU"/>
        </w:rPr>
        <w:t>Баймурзинский</w:t>
      </w:r>
      <w:proofErr w:type="spellEnd"/>
      <w:r w:rsidRPr="00787F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</w:t>
      </w:r>
    </w:p>
    <w:p w:rsidR="00787F65" w:rsidRPr="00787F65" w:rsidRDefault="00787F65" w:rsidP="00787F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7F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87F65">
        <w:rPr>
          <w:rFonts w:ascii="Times New Roman" w:eastAsia="Times New Roman" w:hAnsi="Times New Roman"/>
          <w:b/>
          <w:sz w:val="28"/>
          <w:szCs w:val="28"/>
          <w:lang w:eastAsia="ru-RU"/>
        </w:rPr>
        <w:t>Мишкинский</w:t>
      </w:r>
      <w:proofErr w:type="spellEnd"/>
      <w:r w:rsidRPr="00787F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787F65" w:rsidRPr="00787F65" w:rsidRDefault="00787F65" w:rsidP="00787F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7F65">
        <w:rPr>
          <w:rFonts w:ascii="Times New Roman" w:eastAsia="Times New Roman" w:hAnsi="Times New Roman"/>
          <w:b/>
          <w:sz w:val="28"/>
          <w:szCs w:val="28"/>
          <w:lang w:eastAsia="ru-RU"/>
        </w:rPr>
        <w:t>на 2023-2025 годы</w:t>
      </w:r>
    </w:p>
    <w:p w:rsidR="00787F65" w:rsidRPr="00787F65" w:rsidRDefault="00787F65" w:rsidP="00787F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F65" w:rsidRPr="00787F65" w:rsidRDefault="00787F65" w:rsidP="00787F6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7F65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787F65">
        <w:rPr>
          <w:rFonts w:ascii="Times New Roman" w:eastAsia="Times New Roman" w:hAnsi="Times New Roman"/>
          <w:sz w:val="28"/>
          <w:szCs w:val="28"/>
          <w:lang w:eastAsia="ru-RU"/>
        </w:rPr>
        <w:t>На основании Федерального закона от 25.07.2002 № 114-ФЗ «О противодействии экстремистской деятельности», Федерального закона от 06.03.2006 № 35-ФЗ «О противодействии терроризму», Указа Президента Российской Федерации от 15.02.2006 № 116 «О мерах по противодействию терроризму», Федерального Закона  от 06.10.2003 № 131-ФЗ «Об общих принципах  организации местного самоуправления в Российской Федерации»,</w:t>
      </w:r>
      <w:r w:rsidRPr="00787F65">
        <w:rPr>
          <w:rFonts w:asciiTheme="minorHAnsi" w:eastAsiaTheme="minorHAnsi" w:hAnsiTheme="minorHAnsi" w:cstheme="minorBidi"/>
          <w:color w:val="000000"/>
          <w:sz w:val="27"/>
          <w:szCs w:val="27"/>
        </w:rPr>
        <w:t xml:space="preserve"> </w:t>
      </w:r>
      <w:r w:rsidRPr="00787F65">
        <w:rPr>
          <w:rFonts w:ascii="Times New Roman" w:eastAsiaTheme="minorHAnsi" w:hAnsi="Times New Roman"/>
          <w:color w:val="000000"/>
          <w:sz w:val="28"/>
          <w:szCs w:val="28"/>
        </w:rPr>
        <w:t>в целях участия в профилактике терроризма и экстремизма, а также в минимизации и (или) ликвидации</w:t>
      </w:r>
      <w:proofErr w:type="gramEnd"/>
      <w:r w:rsidRPr="00787F65">
        <w:rPr>
          <w:rFonts w:ascii="Times New Roman" w:eastAsiaTheme="minorHAnsi" w:hAnsi="Times New Roman"/>
          <w:color w:val="000000"/>
          <w:sz w:val="28"/>
          <w:szCs w:val="28"/>
        </w:rPr>
        <w:t xml:space="preserve"> последствий проявлений терроризма и экстремизма в сельском поселении </w:t>
      </w:r>
      <w:proofErr w:type="spellStart"/>
      <w:r w:rsidRPr="00787F65">
        <w:rPr>
          <w:rFonts w:ascii="Times New Roman" w:eastAsiaTheme="minorHAnsi" w:hAnsi="Times New Roman"/>
          <w:color w:val="000000"/>
          <w:sz w:val="28"/>
          <w:szCs w:val="28"/>
        </w:rPr>
        <w:t>Баймурзинский</w:t>
      </w:r>
      <w:proofErr w:type="spellEnd"/>
      <w:r w:rsidRPr="00787F65">
        <w:rPr>
          <w:rFonts w:ascii="Times New Roman" w:eastAsiaTheme="minorHAnsi" w:hAnsi="Times New Roman"/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787F65">
        <w:rPr>
          <w:rFonts w:ascii="Times New Roman" w:eastAsiaTheme="minorHAnsi" w:hAnsi="Times New Roman"/>
          <w:color w:val="000000"/>
          <w:sz w:val="28"/>
          <w:szCs w:val="28"/>
        </w:rPr>
        <w:t>Мишкинский</w:t>
      </w:r>
      <w:proofErr w:type="spellEnd"/>
      <w:r w:rsidRPr="00787F65">
        <w:rPr>
          <w:rFonts w:ascii="Times New Roman" w:eastAsiaTheme="minorHAnsi" w:hAnsi="Times New Roman"/>
          <w:color w:val="000000"/>
          <w:sz w:val="28"/>
          <w:szCs w:val="28"/>
        </w:rPr>
        <w:t xml:space="preserve"> район Республики Башкортостан, администрация сельского поселения </w:t>
      </w:r>
      <w:proofErr w:type="spellStart"/>
      <w:r w:rsidRPr="00787F65">
        <w:rPr>
          <w:rFonts w:ascii="Times New Roman" w:eastAsiaTheme="minorHAnsi" w:hAnsi="Times New Roman"/>
          <w:color w:val="000000"/>
          <w:sz w:val="28"/>
          <w:szCs w:val="28"/>
        </w:rPr>
        <w:t>Баймурзинский</w:t>
      </w:r>
      <w:proofErr w:type="spellEnd"/>
      <w:r w:rsidRPr="00787F65">
        <w:rPr>
          <w:rFonts w:ascii="Times New Roman" w:eastAsiaTheme="minorHAnsi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787F65">
        <w:rPr>
          <w:rFonts w:ascii="Times New Roman" w:eastAsiaTheme="minorHAnsi" w:hAnsi="Times New Roman"/>
          <w:color w:val="000000"/>
          <w:sz w:val="28"/>
          <w:szCs w:val="28"/>
        </w:rPr>
        <w:t>Мишкинский</w:t>
      </w:r>
      <w:proofErr w:type="spellEnd"/>
      <w:r w:rsidRPr="00787F65">
        <w:rPr>
          <w:rFonts w:ascii="Times New Roman" w:eastAsiaTheme="minorHAnsi" w:hAnsi="Times New Roman"/>
          <w:color w:val="000000"/>
          <w:sz w:val="28"/>
          <w:szCs w:val="28"/>
        </w:rPr>
        <w:t xml:space="preserve"> район Республики Башкортостан</w:t>
      </w:r>
      <w:r w:rsidRPr="00787F65">
        <w:rPr>
          <w:rFonts w:ascii="Times New Roman" w:eastAsia="Times New Roman" w:hAnsi="Times New Roman"/>
          <w:sz w:val="28"/>
          <w:szCs w:val="28"/>
          <w:lang w:eastAsia="ru-RU"/>
        </w:rPr>
        <w:t xml:space="preserve">  постановляет:</w:t>
      </w:r>
    </w:p>
    <w:p w:rsidR="00787F65" w:rsidRPr="00787F65" w:rsidRDefault="00787F65" w:rsidP="00787F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F6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Утвердить План мероприятий по противодействию экстремистской и террористической деятельности на территории сельского поселения </w:t>
      </w:r>
      <w:proofErr w:type="spellStart"/>
      <w:r w:rsidRPr="00787F65">
        <w:rPr>
          <w:rFonts w:ascii="Times New Roman" w:eastAsia="Times New Roman" w:hAnsi="Times New Roman"/>
          <w:sz w:val="28"/>
          <w:szCs w:val="28"/>
          <w:lang w:eastAsia="ru-RU"/>
        </w:rPr>
        <w:t>Баймурзинский</w:t>
      </w:r>
      <w:proofErr w:type="spellEnd"/>
      <w:r w:rsidRPr="00787F6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87F65">
        <w:rPr>
          <w:rFonts w:ascii="Times New Roman" w:eastAsia="Times New Roman" w:hAnsi="Times New Roman"/>
          <w:sz w:val="28"/>
          <w:szCs w:val="28"/>
          <w:lang w:eastAsia="ru-RU"/>
        </w:rPr>
        <w:t>Мишкинский</w:t>
      </w:r>
      <w:proofErr w:type="spellEnd"/>
      <w:r w:rsidRPr="00787F6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на 2023-2025 годы (приложение).</w:t>
      </w:r>
    </w:p>
    <w:p w:rsidR="00787F65" w:rsidRPr="00787F65" w:rsidRDefault="00787F65" w:rsidP="00787F65">
      <w:pPr>
        <w:widowControl w:val="0"/>
        <w:tabs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F65"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постановление разместить на официальном сайте Администрации сельского поселения </w:t>
      </w:r>
      <w:proofErr w:type="spellStart"/>
      <w:r w:rsidRPr="00787F65">
        <w:rPr>
          <w:rFonts w:ascii="Times New Roman" w:eastAsia="Times New Roman" w:hAnsi="Times New Roman"/>
          <w:sz w:val="28"/>
          <w:szCs w:val="28"/>
          <w:lang w:eastAsia="ru-RU"/>
        </w:rPr>
        <w:t>Баймурзинский</w:t>
      </w:r>
      <w:proofErr w:type="spellEnd"/>
      <w:r w:rsidRPr="00787F6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87F65">
        <w:rPr>
          <w:rFonts w:ascii="Times New Roman" w:eastAsia="Times New Roman" w:hAnsi="Times New Roman"/>
          <w:sz w:val="28"/>
          <w:szCs w:val="28"/>
          <w:lang w:eastAsia="ru-RU"/>
        </w:rPr>
        <w:t>Мишкинский</w:t>
      </w:r>
      <w:proofErr w:type="spellEnd"/>
      <w:r w:rsidRPr="00787F6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https://baimurs.mishkan.ru/.</w:t>
      </w:r>
    </w:p>
    <w:p w:rsidR="00787F65" w:rsidRPr="00787F65" w:rsidRDefault="00787F65" w:rsidP="00787F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F6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 </w:t>
      </w:r>
      <w:proofErr w:type="gramStart"/>
      <w:r w:rsidRPr="00787F6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87F6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87F65" w:rsidRPr="00787F65" w:rsidRDefault="00787F65" w:rsidP="00787F65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F65" w:rsidRDefault="00787F65" w:rsidP="00787F6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F6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А.М. </w:t>
      </w:r>
      <w:proofErr w:type="spellStart"/>
      <w:r w:rsidRPr="00787F65">
        <w:rPr>
          <w:rFonts w:ascii="Times New Roman" w:eastAsia="Times New Roman" w:hAnsi="Times New Roman"/>
          <w:sz w:val="28"/>
          <w:szCs w:val="28"/>
          <w:lang w:eastAsia="ru-RU"/>
        </w:rPr>
        <w:t>Ильтубаев</w:t>
      </w:r>
      <w:proofErr w:type="spellEnd"/>
      <w:r w:rsidRPr="00787F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07BD" w:rsidRDefault="00C407BD" w:rsidP="00787F6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07BD" w:rsidRDefault="00C407BD" w:rsidP="00787F6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07BD" w:rsidRDefault="00C407BD" w:rsidP="00787F6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07BD" w:rsidRDefault="00C407BD" w:rsidP="00787F6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07BD" w:rsidRPr="00787F65" w:rsidRDefault="00C407BD" w:rsidP="00787F6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F65" w:rsidRPr="00787F65" w:rsidRDefault="00787F65" w:rsidP="00787F65">
      <w:pPr>
        <w:spacing w:after="0" w:line="240" w:lineRule="auto"/>
        <w:ind w:left="6521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7F6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к постановлению главы администрации СП </w:t>
      </w:r>
      <w:proofErr w:type="spellStart"/>
      <w:r w:rsidRPr="00787F65">
        <w:rPr>
          <w:rFonts w:ascii="Times New Roman" w:eastAsia="Times New Roman" w:hAnsi="Times New Roman"/>
          <w:sz w:val="20"/>
          <w:szCs w:val="20"/>
          <w:lang w:eastAsia="ru-RU"/>
        </w:rPr>
        <w:t>Баймурзинский</w:t>
      </w:r>
      <w:proofErr w:type="spellEnd"/>
      <w:r w:rsidRPr="00787F65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 </w:t>
      </w:r>
    </w:p>
    <w:p w:rsidR="00787F65" w:rsidRPr="00787F65" w:rsidRDefault="00787F65" w:rsidP="00787F65">
      <w:pPr>
        <w:spacing w:after="0" w:line="240" w:lineRule="auto"/>
        <w:ind w:left="6521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7F65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06 февраля 2023 </w:t>
      </w:r>
      <w:r w:rsidRPr="00787F65">
        <w:rPr>
          <w:rFonts w:ascii="Times New Roman" w:eastAsia="Times New Roman" w:hAnsi="Times New Roman"/>
          <w:sz w:val="20"/>
          <w:szCs w:val="20"/>
          <w:lang w:eastAsia="ru-RU"/>
        </w:rPr>
        <w:t xml:space="preserve"> г. 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14</w:t>
      </w:r>
      <w:r w:rsidRPr="00787F65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87F65" w:rsidRPr="00787F65" w:rsidRDefault="00787F65" w:rsidP="00787F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7F65" w:rsidRPr="00787F65" w:rsidRDefault="00787F65" w:rsidP="00787F65">
      <w:pPr>
        <w:tabs>
          <w:tab w:val="left" w:pos="267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7F65">
        <w:rPr>
          <w:rFonts w:ascii="Times New Roman" w:eastAsia="Times New Roman" w:hAnsi="Times New Roman"/>
          <w:b/>
          <w:sz w:val="24"/>
          <w:szCs w:val="24"/>
          <w:lang w:eastAsia="ru-RU"/>
        </w:rPr>
        <w:t>План мероприятий</w:t>
      </w:r>
    </w:p>
    <w:p w:rsidR="00787F65" w:rsidRPr="00787F65" w:rsidRDefault="00787F65" w:rsidP="00787F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7F65">
        <w:rPr>
          <w:rFonts w:ascii="Times New Roman" w:eastAsia="Times New Roman" w:hAnsi="Times New Roman"/>
          <w:b/>
          <w:sz w:val="24"/>
          <w:szCs w:val="24"/>
          <w:lang w:eastAsia="ru-RU"/>
        </w:rPr>
        <w:t>по профилактике терроризма и экстремизма, обеспечения безопасности населения на территори</w:t>
      </w:r>
      <w:r w:rsidR="00C407BD">
        <w:rPr>
          <w:rFonts w:ascii="Times New Roman" w:eastAsia="Times New Roman" w:hAnsi="Times New Roman"/>
          <w:b/>
          <w:sz w:val="24"/>
          <w:szCs w:val="24"/>
          <w:lang w:eastAsia="ru-RU"/>
        </w:rPr>
        <w:t>и сельского пос</w:t>
      </w:r>
      <w:bookmarkStart w:id="0" w:name="_GoBack"/>
      <w:bookmarkEnd w:id="0"/>
      <w:r w:rsidR="00C407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еления </w:t>
      </w:r>
      <w:proofErr w:type="spellStart"/>
      <w:r w:rsidR="00C407BD">
        <w:rPr>
          <w:rFonts w:ascii="Times New Roman" w:eastAsia="Times New Roman" w:hAnsi="Times New Roman"/>
          <w:b/>
          <w:sz w:val="24"/>
          <w:szCs w:val="24"/>
          <w:lang w:eastAsia="ru-RU"/>
        </w:rPr>
        <w:t>Баймурзинский</w:t>
      </w:r>
      <w:proofErr w:type="spellEnd"/>
      <w:r w:rsidRPr="00787F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87F65">
        <w:rPr>
          <w:rFonts w:ascii="Times New Roman" w:eastAsia="Times New Roman" w:hAnsi="Times New Roman"/>
          <w:b/>
          <w:sz w:val="24"/>
          <w:szCs w:val="24"/>
          <w:lang w:eastAsia="ru-RU"/>
        </w:rPr>
        <w:t>Мишкинский</w:t>
      </w:r>
      <w:proofErr w:type="spellEnd"/>
      <w:r w:rsidRPr="00787F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 Республики Башкортостан на 2023-2025 годы</w:t>
      </w:r>
    </w:p>
    <w:p w:rsidR="00787F65" w:rsidRPr="00787F65" w:rsidRDefault="00787F65" w:rsidP="00787F65">
      <w:pPr>
        <w:tabs>
          <w:tab w:val="left" w:pos="5790"/>
        </w:tabs>
        <w:spacing w:after="0" w:line="240" w:lineRule="auto"/>
        <w:rPr>
          <w:rFonts w:ascii="ER Bukinist Bashkir" w:eastAsia="Times New Roman" w:hAnsi="ER Bukinist Bashkir"/>
          <w:sz w:val="24"/>
          <w:szCs w:val="24"/>
          <w:lang w:eastAsia="ru-RU"/>
        </w:rPr>
      </w:pPr>
    </w:p>
    <w:p w:rsidR="00787F65" w:rsidRPr="00787F65" w:rsidRDefault="00787F65" w:rsidP="00787F65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5"/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471"/>
        <w:gridCol w:w="1616"/>
        <w:gridCol w:w="2234"/>
        <w:gridCol w:w="1563"/>
      </w:tblGrid>
      <w:tr w:rsidR="00787F65" w:rsidRPr="00787F65" w:rsidTr="000C7B9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87F65" w:rsidRPr="00787F65" w:rsidRDefault="00787F65" w:rsidP="0078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87F65" w:rsidRPr="00787F65" w:rsidTr="000C7B9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87F65" w:rsidRPr="00787F65" w:rsidTr="000C7B9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Информационно-пропагандистское противодействие терроризму и экстремизму</w:t>
            </w:r>
          </w:p>
        </w:tc>
      </w:tr>
      <w:tr w:rsidR="00787F65" w:rsidRPr="00787F65" w:rsidTr="000C7B9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на внешкольных и внеклассных мероприятиях профилактические беседы с учащимися о действиях при угрозе возникновения террористического акта с приглашением  представителей правоохранительных органов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</w:t>
            </w:r>
          </w:p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СОШ д. </w:t>
            </w:r>
            <w:proofErr w:type="spellStart"/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Баймурзино</w:t>
            </w:r>
            <w:proofErr w:type="spellEnd"/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согласованию), участковый уполномоченный полиции (по согласованию), администрация сельского поселения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F65" w:rsidRPr="00787F65" w:rsidTr="000C7B9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населения о профилактике терроризма и экстремизма через информационные стенды администрации сельского поселения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 годы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F65" w:rsidRPr="00787F65" w:rsidTr="000C7B9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лекций и бесед в школах,  на собраниях граждан сельского поселения,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 годы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поселения, МБОУ СОШ д. </w:t>
            </w:r>
            <w:proofErr w:type="spellStart"/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Баймурзино</w:t>
            </w:r>
            <w:proofErr w:type="spellEnd"/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согласованию), участковый уполномоченный полиции (по согласованию)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F65" w:rsidRPr="00787F65" w:rsidTr="000C7B9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памяток, листовок среди населения, обеспечение наглядной агитацией  учреждения социальной сферы.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5" w:rsidRPr="00787F65" w:rsidRDefault="00787F65" w:rsidP="0078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2023-2025 годы 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поселения, участковый уполномоченный полиции (по согласованию)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F65" w:rsidRPr="00787F65" w:rsidTr="000C7B9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Проводить рейды по обеспечению правопорядка и профилактики в местах </w:t>
            </w: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массового отдыха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5" w:rsidRPr="00787F65" w:rsidRDefault="00787F65" w:rsidP="0078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2023-2025 годы 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поселения, </w:t>
            </w: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сотрудники ОМВД (по согласованию)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F65" w:rsidRPr="00787F65" w:rsidTr="000C7B9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Вести наблюдения за парковкой транспорта возле зданий школы, СДК, детского сада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 годы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СОШ д. </w:t>
            </w:r>
            <w:proofErr w:type="spellStart"/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Баймурзино</w:t>
            </w:r>
            <w:proofErr w:type="spellEnd"/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согласованию), работники СДК д. </w:t>
            </w:r>
            <w:proofErr w:type="spellStart"/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Баймурзино</w:t>
            </w:r>
            <w:proofErr w:type="spellEnd"/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F65" w:rsidRPr="00787F65" w:rsidTr="000C7B9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Организовать выполнение решений Национального антитеррористического комитета и Антитеррористической комиссии Республики Башкортостан и муниципального района </w:t>
            </w:r>
            <w:proofErr w:type="spellStart"/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в части, касающейся сельского поселения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решения</w:t>
            </w:r>
            <w:proofErr w:type="gramEnd"/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F65" w:rsidRPr="00787F65" w:rsidTr="000C7B9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и провести мероприятия по привлечению молодежи, в том числе неорганизованной и представителей неформальных молодежных группировок, к реализации общественно социальных проектов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 годы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поселения, СДК д. </w:t>
            </w:r>
            <w:proofErr w:type="spellStart"/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Баймурзино</w:t>
            </w:r>
            <w:proofErr w:type="spellEnd"/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сельские клубы сельского поселения (по согласованию)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F65" w:rsidRPr="00787F65" w:rsidTr="000C7B9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углубленное наблюдение личностных особенностей подростков, состоящих на учете в КДН и ЗП, неблагополучных семей с целью профилактики возникновения чувств национальной, религиозной и социальной розни.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 годы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поселения, КДН ЗП (по согласованию)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F65" w:rsidRPr="00787F65" w:rsidTr="000C7B9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Организовать и проводить смотры-конкурсы дружбы и самодеятельного народного творчества с детьми дошкольного возраста. </w:t>
            </w:r>
          </w:p>
          <w:p w:rsidR="00787F65" w:rsidRPr="00787F65" w:rsidRDefault="00787F65" w:rsidP="00787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и провести тематические мероприятия,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 годы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поселения, МБОУ СОШ д. </w:t>
            </w:r>
            <w:proofErr w:type="spellStart"/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Баймурзино</w:t>
            </w:r>
            <w:proofErr w:type="spellEnd"/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согласованию), СДК д. </w:t>
            </w:r>
            <w:proofErr w:type="spellStart"/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Баймурзино</w:t>
            </w:r>
            <w:proofErr w:type="spellEnd"/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сельские клубы сельского поселения (по согласованию)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F65" w:rsidRPr="00787F65" w:rsidTr="000C7B9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Проводить просветительскую работу по пропаганде миролюбия, повышению </w:t>
            </w: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толерантности в обществе, разъяснению содержащихся в действующем законодательстве понятий и терминов, связанных с экстремизмом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2023-2025 </w:t>
            </w: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годы </w:t>
            </w:r>
          </w:p>
          <w:p w:rsidR="00787F65" w:rsidRPr="00787F65" w:rsidRDefault="00787F65" w:rsidP="0078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поселения, МБОУ </w:t>
            </w: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СОШ д. </w:t>
            </w:r>
            <w:proofErr w:type="spellStart"/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Баймурзино</w:t>
            </w:r>
            <w:proofErr w:type="spellEnd"/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согласованию), СДК д. </w:t>
            </w:r>
            <w:proofErr w:type="spellStart"/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Баймурзино</w:t>
            </w:r>
            <w:proofErr w:type="spellEnd"/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сельские клубы сельского поселения (по согласованию)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F65" w:rsidRPr="00787F65" w:rsidTr="000C7B9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взаимодействие с общественными, религиозными и молодежными организациями с целью недопущения экстремистских действий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                годы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F65" w:rsidRPr="00787F65" w:rsidTr="000C7B9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 участие на проводимых проверках готовности жилищного сектора и объектов социального значения в осенне-зимний период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 годы</w:t>
            </w:r>
          </w:p>
          <w:p w:rsidR="00787F65" w:rsidRPr="00787F65" w:rsidRDefault="00787F65" w:rsidP="0078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F65" w:rsidRPr="00787F65" w:rsidTr="000C7B9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Рекомендовать разместить в учреждениях образования и культуры информационные стенды «Терроризм – угроза обществу»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 годы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F65" w:rsidRPr="00787F65" w:rsidTr="000C7B9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Привлекать детей, подростков и учащуюся молодежь к участию в спортивно-массовых и физкультурно-оздоровительных мероприятиях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2023-2025 годы 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</w:t>
            </w:r>
            <w:r w:rsidR="00886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СОШ д. </w:t>
            </w:r>
            <w:proofErr w:type="spellStart"/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Баймурзино</w:t>
            </w:r>
            <w:proofErr w:type="spellEnd"/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согласованию), СДК д. </w:t>
            </w:r>
            <w:proofErr w:type="spellStart"/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Баймурзино</w:t>
            </w:r>
            <w:proofErr w:type="spellEnd"/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сельские клубы сельского поселения (по согласованию)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F65" w:rsidRPr="00787F65" w:rsidTr="000C7B9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Проводить учебно-тренировочные занятия по обработке взаимодействия </w:t>
            </w:r>
            <w:proofErr w:type="gramStart"/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возникновения</w:t>
            </w:r>
            <w:proofErr w:type="gramEnd"/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чрезвычайных ситуаций на объектах и обслуживаемых территориях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886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 годы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поселения, соответствующие организации (по согласованию)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F65" w:rsidRPr="00787F65" w:rsidTr="000C7B9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Проводить мероприятия по мониторингу информационно-телекоммуникационной сети Интернет на предмет выявления фактов распространения информации, содержащей призывы к массовым беспорядкам, </w:t>
            </w: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осуществлению экстремистской деятельности и направлению требования о принятии мер по ограничению доступа к информационным ресурсам, распространяющим такую информацию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 годы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5" w:rsidRPr="00787F65" w:rsidRDefault="00787F65" w:rsidP="0078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F65" w:rsidRPr="00787F65" w:rsidTr="000C7B9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ab/>
            </w:r>
            <w:r w:rsidRPr="00787F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 Организационно-технические мероприятия</w:t>
            </w:r>
          </w:p>
        </w:tc>
      </w:tr>
      <w:tr w:rsidR="00787F65" w:rsidRPr="00787F65" w:rsidTr="000C7B9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2023-2025 годы 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поселения, участковый уполномоченный полиции (по согласованию)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F65" w:rsidRPr="00787F65" w:rsidTr="000C7B9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комплексных обследований потенциально опасных объектов, объектов соцкультбыта, пустующих домов на территории сельского поселения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5" w:rsidRPr="00787F65" w:rsidRDefault="00787F65" w:rsidP="00886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7F65" w:rsidRPr="00787F65" w:rsidRDefault="00787F65" w:rsidP="00886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 годы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поселения,  участковый уполномоченный полиции (по согласованию)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F65" w:rsidRPr="00787F65" w:rsidTr="000C7B9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помощи в проведении мероприятий по сдаче населением незаконно хранящегося огнестрельного оружия и взрывчатых веществ.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5" w:rsidRPr="00787F65" w:rsidRDefault="00787F65" w:rsidP="00886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7F65" w:rsidRPr="00787F65" w:rsidRDefault="00787F65" w:rsidP="00886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 годы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поселения, участковый уполномоченный полиции (по согласованию)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F65" w:rsidRPr="00787F65" w:rsidTr="000C7B9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Уточнение заброшенных зданий и помещений, расположенных на территории сельского поселения. Информирование в правоохранительные органы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 годы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поселения, участковый уполномоченный полиции (по согласованию)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F65" w:rsidRPr="00787F65" w:rsidTr="000C7B9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помощи в выявлении граждан, сдающих помещения в аренду (в пользование) лицам без гражданства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7F65" w:rsidRPr="00787F65" w:rsidRDefault="00787F65" w:rsidP="00886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</w:t>
            </w:r>
          </w:p>
          <w:p w:rsidR="00787F65" w:rsidRPr="00787F65" w:rsidRDefault="00787F65" w:rsidP="00886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поселения, участковый уполномоченный полиции (по согласованию)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5" w:rsidRPr="00787F65" w:rsidRDefault="00787F65" w:rsidP="0078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87F65" w:rsidRPr="00787F65" w:rsidRDefault="00787F65" w:rsidP="00787F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7F65" w:rsidRPr="00787F65" w:rsidRDefault="00787F65" w:rsidP="00787F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7F65" w:rsidRPr="00787F65" w:rsidRDefault="00787F65" w:rsidP="008867AD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65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Управляющий делами                                                 И.Ю. </w:t>
      </w:r>
      <w:proofErr w:type="spellStart"/>
      <w:r w:rsidRPr="00787F65">
        <w:rPr>
          <w:rFonts w:ascii="Times New Roman" w:eastAsia="Times New Roman" w:hAnsi="Times New Roman"/>
          <w:sz w:val="24"/>
          <w:szCs w:val="24"/>
          <w:lang w:eastAsia="ru-RU"/>
        </w:rPr>
        <w:t>Ташбулатова</w:t>
      </w:r>
      <w:proofErr w:type="spellEnd"/>
    </w:p>
    <w:p w:rsidR="00787F65" w:rsidRPr="00787F65" w:rsidRDefault="00787F65" w:rsidP="00787F65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729E" w:rsidRDefault="004F729E"/>
    <w:sectPr w:rsidR="004F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65"/>
    <w:rsid w:val="002C1493"/>
    <w:rsid w:val="004F729E"/>
    <w:rsid w:val="00787F65"/>
    <w:rsid w:val="008867AD"/>
    <w:rsid w:val="00C4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F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F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3</cp:revision>
  <cp:lastPrinted>2023-02-14T04:38:00Z</cp:lastPrinted>
  <dcterms:created xsi:type="dcterms:W3CDTF">2023-02-06T05:03:00Z</dcterms:created>
  <dcterms:modified xsi:type="dcterms:W3CDTF">2023-02-14T05:13:00Z</dcterms:modified>
</cp:coreProperties>
</file>