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A" w:rsidRDefault="0009583A" w:rsidP="0009583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09583A" w:rsidRDefault="0009583A" w:rsidP="0009583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Баймурзинский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Мишкинский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09583A" w:rsidRDefault="0009583A" w:rsidP="0009583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</w:p>
    <w:p w:rsidR="0009583A" w:rsidRDefault="0009583A" w:rsidP="0009583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РЕШЕНИЕ     №  314       от       28 ноября  2022  г.</w:t>
      </w:r>
    </w:p>
    <w:p w:rsidR="000A7931" w:rsidRDefault="000A7931" w:rsidP="0009583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64D3" w:rsidRDefault="003264D3"/>
    <w:p w:rsidR="0009583A" w:rsidRPr="0009583A" w:rsidRDefault="0009583A" w:rsidP="0009583A">
      <w:pPr>
        <w:tabs>
          <w:tab w:val="left" w:pos="6390"/>
        </w:tabs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09583A">
        <w:rPr>
          <w:rFonts w:ascii="Arial" w:hAnsi="Arial" w:cs="Arial"/>
          <w:sz w:val="24"/>
          <w:szCs w:val="24"/>
        </w:rPr>
        <w:t>«</w:t>
      </w:r>
      <w:r w:rsidRPr="0009583A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09583A">
        <w:rPr>
          <w:rFonts w:ascii="Arial" w:hAnsi="Arial" w:cs="Arial"/>
          <w:b/>
          <w:color w:val="000000"/>
          <w:sz w:val="24"/>
          <w:szCs w:val="24"/>
        </w:rPr>
        <w:t>Баймурзинский</w:t>
      </w:r>
      <w:proofErr w:type="spellEnd"/>
      <w:r w:rsidRPr="0009583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9583A">
        <w:rPr>
          <w:rFonts w:ascii="Arial" w:hAnsi="Arial" w:cs="Arial"/>
          <w:b/>
          <w:sz w:val="24"/>
          <w:szCs w:val="24"/>
        </w:rPr>
        <w:t>сельсовет</w:t>
      </w:r>
      <w:r w:rsidRPr="0009583A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09583A">
        <w:rPr>
          <w:rFonts w:ascii="Arial" w:hAnsi="Arial" w:cs="Arial"/>
          <w:b/>
          <w:color w:val="000000"/>
          <w:sz w:val="24"/>
          <w:szCs w:val="24"/>
        </w:rPr>
        <w:t>Мишкинский</w:t>
      </w:r>
      <w:proofErr w:type="spellEnd"/>
      <w:r w:rsidRPr="0009583A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 </w:t>
      </w:r>
      <w:r w:rsidRPr="0009583A">
        <w:rPr>
          <w:rFonts w:ascii="Arial" w:hAnsi="Arial" w:cs="Arial"/>
          <w:b/>
          <w:sz w:val="24"/>
          <w:szCs w:val="24"/>
        </w:rPr>
        <w:t>№ 144 от 11.07.2017 года</w:t>
      </w:r>
      <w:r w:rsidRPr="0009583A">
        <w:rPr>
          <w:rFonts w:ascii="Arial" w:hAnsi="Arial" w:cs="Arial"/>
          <w:b/>
          <w:i/>
          <w:sz w:val="24"/>
          <w:szCs w:val="24"/>
        </w:rPr>
        <w:t xml:space="preserve"> </w:t>
      </w:r>
      <w:r w:rsidRPr="0009583A">
        <w:rPr>
          <w:rFonts w:ascii="Arial" w:hAnsi="Arial" w:cs="Arial"/>
          <w:b/>
          <w:i/>
          <w:color w:val="000000"/>
          <w:sz w:val="24"/>
          <w:szCs w:val="24"/>
        </w:rPr>
        <w:t>«</w:t>
      </w:r>
      <w:r w:rsidRPr="0009583A">
        <w:rPr>
          <w:rFonts w:ascii="Arial" w:hAnsi="Arial" w:cs="Arial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09583A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09583A">
        <w:rPr>
          <w:rFonts w:ascii="Arial" w:hAnsi="Arial" w:cs="Arial"/>
          <w:b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09583A" w:rsidRPr="0009583A" w:rsidRDefault="0009583A" w:rsidP="0009583A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583A">
        <w:rPr>
          <w:rFonts w:ascii="Arial" w:hAnsi="Arial" w:cs="Arial"/>
          <w:sz w:val="24"/>
          <w:szCs w:val="24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09583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9583A">
        <w:rPr>
          <w:rFonts w:ascii="Arial" w:hAnsi="Arial" w:cs="Arial"/>
          <w:sz w:val="24"/>
          <w:szCs w:val="24"/>
        </w:rPr>
        <w:t>Мишкинский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09583A" w:rsidRPr="0009583A" w:rsidRDefault="0009583A" w:rsidP="000958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09583A">
        <w:rPr>
          <w:rFonts w:ascii="Arial" w:hAnsi="Arial" w:cs="Arial"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09583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9583A">
        <w:rPr>
          <w:rFonts w:ascii="Arial" w:hAnsi="Arial" w:cs="Arial"/>
          <w:sz w:val="24"/>
          <w:szCs w:val="24"/>
        </w:rPr>
        <w:t>Мишкинский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район Республики Башкортостан от 11 июля 2017 № 144 «Об установлении дополнительных оснований признания </w:t>
      </w:r>
      <w:proofErr w:type="gramStart"/>
      <w:r w:rsidRPr="0009583A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09583A">
        <w:rPr>
          <w:rFonts w:ascii="Arial" w:hAnsi="Arial" w:cs="Arial"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09583A">
        <w:rPr>
          <w:rFonts w:ascii="Arial" w:hAnsi="Arial" w:cs="Arial"/>
          <w:color w:val="000000"/>
          <w:sz w:val="24"/>
          <w:szCs w:val="24"/>
        </w:rPr>
        <w:t>» следующие изменения:</w:t>
      </w:r>
    </w:p>
    <w:p w:rsidR="0009583A" w:rsidRPr="0009583A" w:rsidRDefault="0009583A" w:rsidP="0009583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9583A">
        <w:rPr>
          <w:rFonts w:ascii="Arial" w:hAnsi="Arial" w:cs="Arial"/>
          <w:color w:val="000000"/>
          <w:sz w:val="24"/>
          <w:szCs w:val="24"/>
        </w:rPr>
        <w:t>1.1. пп.6 в п.1 читать в новой редакции «наличия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:rsidR="0009583A" w:rsidRPr="0009583A" w:rsidRDefault="0009583A" w:rsidP="0009583A">
      <w:pPr>
        <w:spacing w:line="276" w:lineRule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bookmarkStart w:id="1" w:name="Par20"/>
      <w:bookmarkEnd w:id="1"/>
      <w:r w:rsidRPr="0009583A">
        <w:rPr>
          <w:rFonts w:ascii="Arial" w:hAnsi="Arial" w:cs="Arial"/>
          <w:sz w:val="24"/>
          <w:szCs w:val="24"/>
        </w:rPr>
        <w:t xml:space="preserve">2. Настоящее решение подлежит обнародованию на информационном стенде в Администрации сельского поселения </w:t>
      </w:r>
      <w:proofErr w:type="spellStart"/>
      <w:r w:rsidRPr="0009583A">
        <w:rPr>
          <w:rFonts w:ascii="Arial" w:hAnsi="Arial" w:cs="Arial"/>
          <w:color w:val="FF0000"/>
          <w:sz w:val="24"/>
          <w:szCs w:val="24"/>
        </w:rPr>
        <w:t>Баймурзинский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9583A">
        <w:rPr>
          <w:rFonts w:ascii="Arial" w:hAnsi="Arial" w:cs="Arial"/>
          <w:sz w:val="24"/>
          <w:szCs w:val="24"/>
        </w:rPr>
        <w:t>Мишкинский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09583A">
        <w:rPr>
          <w:rFonts w:ascii="Arial" w:hAnsi="Arial" w:cs="Arial"/>
          <w:sz w:val="24"/>
          <w:szCs w:val="24"/>
        </w:rPr>
        <w:t>Мишкинский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09583A">
        <w:rPr>
          <w:rFonts w:ascii="Arial" w:hAnsi="Arial" w:cs="Arial"/>
          <w:sz w:val="24"/>
          <w:szCs w:val="24"/>
        </w:rPr>
        <w:t>Баймурзино</w:t>
      </w:r>
      <w:proofErr w:type="spellEnd"/>
      <w:r w:rsidRPr="0009583A">
        <w:rPr>
          <w:rFonts w:ascii="Arial" w:hAnsi="Arial" w:cs="Arial"/>
          <w:sz w:val="24"/>
          <w:szCs w:val="24"/>
        </w:rPr>
        <w:t xml:space="preserve">, ул. Мичурина, 10 и на официальном сайте сельского поселения </w:t>
      </w:r>
      <w:hyperlink w:history="1">
        <w:r w:rsidRPr="0009583A">
          <w:rPr>
            <w:rFonts w:ascii="Arial" w:eastAsia="Calibri" w:hAnsi="Arial" w:cs="Arial"/>
            <w:color w:val="0070C0"/>
            <w:sz w:val="24"/>
            <w:szCs w:val="24"/>
            <w:u w:val="single"/>
            <w:lang w:eastAsia="en-US"/>
          </w:rPr>
          <w:t>https://</w:t>
        </w:r>
      </w:hyperlink>
      <w:r w:rsidRPr="0009583A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 baimurs.mishkan.ru/.</w:t>
      </w:r>
    </w:p>
    <w:p w:rsidR="0009583A" w:rsidRPr="0009583A" w:rsidRDefault="0009583A" w:rsidP="0009583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583A">
        <w:rPr>
          <w:rFonts w:ascii="Arial" w:hAnsi="Arial" w:cs="Arial"/>
          <w:sz w:val="24"/>
          <w:szCs w:val="24"/>
        </w:rPr>
        <w:t>3. Настоящее Решение вступает в силу со дня опубликования.</w:t>
      </w:r>
    </w:p>
    <w:p w:rsidR="0009583A" w:rsidRPr="0009583A" w:rsidRDefault="0009583A" w:rsidP="005213D0">
      <w:pPr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213D0" w:rsidRDefault="0009583A" w:rsidP="005213D0">
      <w:pPr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9583A">
        <w:rPr>
          <w:rFonts w:ascii="Arial" w:eastAsia="Calibri" w:hAnsi="Arial" w:cs="Arial"/>
          <w:sz w:val="24"/>
          <w:szCs w:val="24"/>
          <w:lang w:eastAsia="en-US"/>
        </w:rPr>
        <w:t xml:space="preserve">Глава сельского поселения                        </w:t>
      </w:r>
    </w:p>
    <w:p w:rsidR="0009583A" w:rsidRPr="0009583A" w:rsidRDefault="005213D0" w:rsidP="005213D0">
      <w:pPr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</w:t>
      </w:r>
      <w:r w:rsidR="0009583A" w:rsidRPr="0009583A">
        <w:rPr>
          <w:rFonts w:ascii="Arial" w:eastAsia="Calibri" w:hAnsi="Arial" w:cs="Arial"/>
          <w:sz w:val="24"/>
          <w:szCs w:val="24"/>
          <w:lang w:eastAsia="en-US"/>
        </w:rPr>
        <w:t xml:space="preserve">А.М. </w:t>
      </w:r>
      <w:proofErr w:type="spellStart"/>
      <w:r w:rsidR="0009583A" w:rsidRPr="0009583A">
        <w:rPr>
          <w:rFonts w:ascii="Arial" w:eastAsia="Calibri" w:hAnsi="Arial" w:cs="Arial"/>
          <w:sz w:val="24"/>
          <w:szCs w:val="24"/>
          <w:lang w:eastAsia="en-US"/>
        </w:rPr>
        <w:t>Ильтубаев</w:t>
      </w:r>
      <w:proofErr w:type="spellEnd"/>
    </w:p>
    <w:p w:rsidR="0009583A" w:rsidRDefault="0009583A"/>
    <w:sectPr w:rsidR="0009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A"/>
    <w:rsid w:val="0009583A"/>
    <w:rsid w:val="000A7931"/>
    <w:rsid w:val="003264D3"/>
    <w:rsid w:val="005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14</cp:revision>
  <dcterms:created xsi:type="dcterms:W3CDTF">2022-11-28T13:35:00Z</dcterms:created>
  <dcterms:modified xsi:type="dcterms:W3CDTF">2022-11-28T13:45:00Z</dcterms:modified>
</cp:coreProperties>
</file>