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A" w:rsidRDefault="00E2608A" w:rsidP="00E2608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E2608A" w:rsidRDefault="00E2608A" w:rsidP="00E2608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Баймурзинский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Мишкинский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E2608A" w:rsidRDefault="00E2608A" w:rsidP="00E2608A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4"/>
          <w:szCs w:val="24"/>
        </w:rPr>
      </w:pPr>
    </w:p>
    <w:p w:rsidR="00E2608A" w:rsidRDefault="00E2608A" w:rsidP="00E2608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РЕШЕНИЕ     №  315       от       28 ноября  2022  г.</w:t>
      </w:r>
    </w:p>
    <w:p w:rsidR="00E2608A" w:rsidRDefault="00E2608A" w:rsidP="00E2608A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1C49BD" w:rsidRDefault="001C49BD"/>
    <w:p w:rsidR="00E2608A" w:rsidRPr="00E2608A" w:rsidRDefault="00E2608A" w:rsidP="00E2608A">
      <w:pPr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b/>
          <w:sz w:val="24"/>
          <w:szCs w:val="24"/>
          <w:lang w:eastAsia="en-US"/>
        </w:rPr>
        <w:t xml:space="preserve">Об участии сельского поселения </w:t>
      </w:r>
      <w:proofErr w:type="spellStart"/>
      <w:r w:rsidRPr="00E2608A">
        <w:rPr>
          <w:rFonts w:ascii="Arial" w:eastAsia="Calibri" w:hAnsi="Arial" w:cs="Arial"/>
          <w:b/>
          <w:sz w:val="24"/>
          <w:szCs w:val="24"/>
          <w:lang w:eastAsia="en-US"/>
        </w:rPr>
        <w:t>Баймурзинский</w:t>
      </w:r>
      <w:proofErr w:type="spellEnd"/>
      <w:r w:rsidRPr="00E2608A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E2608A">
        <w:rPr>
          <w:rFonts w:ascii="Arial" w:eastAsia="Calibri" w:hAnsi="Arial" w:cs="Arial"/>
          <w:b/>
          <w:sz w:val="24"/>
          <w:szCs w:val="24"/>
          <w:lang w:eastAsia="en-US"/>
        </w:rPr>
        <w:t>Мишкинский</w:t>
      </w:r>
      <w:proofErr w:type="spellEnd"/>
      <w:r w:rsidRPr="00E2608A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 Республики Башкортостан  в программе  поддержки местных инициатив (ППМИ) 2023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Заслушав и обсудив информацию главы сельского поселения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Баймурзинский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сельсовет 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Ильтубаева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А.М.  о действующей программе поддержки местных инициатив на 2023 год, Совет сельского поселения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Баймурзинский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сельсовет   муниципального  района 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Мишкинский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район Респ</w:t>
      </w:r>
      <w:r w:rsidR="00DF6C51">
        <w:rPr>
          <w:rFonts w:ascii="Arial" w:eastAsia="Calibri" w:hAnsi="Arial" w:cs="Arial"/>
          <w:sz w:val="24"/>
          <w:szCs w:val="24"/>
          <w:lang w:eastAsia="en-US"/>
        </w:rPr>
        <w:t xml:space="preserve">ублики  Башкортостан </w:t>
      </w:r>
      <w:bookmarkStart w:id="0" w:name="_GoBack"/>
      <w:bookmarkEnd w:id="0"/>
      <w:r w:rsidR="00DF6C51">
        <w:rPr>
          <w:rFonts w:ascii="Arial" w:eastAsia="Calibri" w:hAnsi="Arial" w:cs="Arial"/>
          <w:sz w:val="24"/>
          <w:szCs w:val="24"/>
          <w:lang w:eastAsia="en-US"/>
        </w:rPr>
        <w:t>РЕШИЛ</w:t>
      </w: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>1.Информацию о Программе поддержки местных инициатив  принять к сведению.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>2. Принять участие  в Программе поддержки местных инициатив-2023.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3. Администрации сельского поселения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Баймурзинский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сельсовет: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- организовать  изучение общественного  мнения населения  сельского поселения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Баймурзинский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сельсовет  о наиболее важных  проблемах для участия  в конкурсном отборе ППМИ -2023;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>- провести общие  собрания  населения  в населенных пунктах сельского поселения по отбору приоритетных  проблем  для участия в  конкурсном отборе  ППМИ;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-предусмотреть возможность 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 реализации программы  для участия  в конкурсном  отборе  в объеме  не менее 13 % от размера  предлагаемой субсидии  из бюджета  республики.</w:t>
      </w:r>
    </w:p>
    <w:p w:rsidR="00E2608A" w:rsidRPr="00E2608A" w:rsidRDefault="00E2608A" w:rsidP="00E2608A">
      <w:pPr>
        <w:spacing w:line="322" w:lineRule="exact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E2608A">
        <w:rPr>
          <w:rFonts w:ascii="Arial" w:hAnsi="Arial" w:cs="Arial"/>
          <w:sz w:val="24"/>
          <w:szCs w:val="24"/>
        </w:rPr>
        <w:t xml:space="preserve">4. Настоящее решение подлежит обнародованию на информационном стенде в Администрации сельского поселения </w:t>
      </w:r>
      <w:proofErr w:type="spellStart"/>
      <w:r w:rsidRPr="00E2608A">
        <w:rPr>
          <w:rFonts w:ascii="Arial" w:hAnsi="Arial" w:cs="Arial"/>
          <w:color w:val="FF0000"/>
          <w:sz w:val="24"/>
          <w:szCs w:val="24"/>
        </w:rPr>
        <w:t>Баймурзинский</w:t>
      </w:r>
      <w:proofErr w:type="spellEnd"/>
      <w:r w:rsidRPr="00E260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2608A">
        <w:rPr>
          <w:rFonts w:ascii="Arial" w:hAnsi="Arial" w:cs="Arial"/>
          <w:sz w:val="24"/>
          <w:szCs w:val="24"/>
        </w:rPr>
        <w:t>Мишкинский</w:t>
      </w:r>
      <w:proofErr w:type="spellEnd"/>
      <w:r w:rsidRPr="00E2608A">
        <w:rPr>
          <w:rFonts w:ascii="Arial" w:hAnsi="Arial" w:cs="Arial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E2608A">
        <w:rPr>
          <w:rFonts w:ascii="Arial" w:hAnsi="Arial" w:cs="Arial"/>
          <w:sz w:val="24"/>
          <w:szCs w:val="24"/>
        </w:rPr>
        <w:t>Мишкинский</w:t>
      </w:r>
      <w:proofErr w:type="spellEnd"/>
      <w:r w:rsidRPr="00E2608A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E2608A">
        <w:rPr>
          <w:rFonts w:ascii="Arial" w:hAnsi="Arial" w:cs="Arial"/>
          <w:sz w:val="24"/>
          <w:szCs w:val="24"/>
        </w:rPr>
        <w:t>Баймурзино</w:t>
      </w:r>
      <w:proofErr w:type="spellEnd"/>
      <w:r w:rsidRPr="00E2608A">
        <w:rPr>
          <w:rFonts w:ascii="Arial" w:hAnsi="Arial" w:cs="Arial"/>
          <w:sz w:val="24"/>
          <w:szCs w:val="24"/>
        </w:rPr>
        <w:t xml:space="preserve">, ул. Мичурина, 10 и на официальном сайте сельского поселения </w:t>
      </w:r>
      <w:hyperlink w:history="1">
        <w:r w:rsidRPr="00E2608A">
          <w:rPr>
            <w:rFonts w:ascii="Arial" w:eastAsia="Calibri" w:hAnsi="Arial" w:cs="Arial"/>
            <w:color w:val="0070C0"/>
            <w:sz w:val="24"/>
            <w:szCs w:val="24"/>
            <w:u w:val="single"/>
            <w:lang w:eastAsia="en-US"/>
          </w:rPr>
          <w:t>https://</w:t>
        </w:r>
      </w:hyperlink>
      <w:r w:rsidRPr="00E2608A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 baimurs.mishkan.ru/.</w:t>
      </w:r>
    </w:p>
    <w:p w:rsidR="00E2608A" w:rsidRPr="00E2608A" w:rsidRDefault="00E2608A" w:rsidP="00E2608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proofErr w:type="gramStart"/>
      <w:r w:rsidRPr="00E2608A">
        <w:rPr>
          <w:rFonts w:ascii="Arial" w:eastAsia="Calibri" w:hAnsi="Arial" w:cs="Arial"/>
          <w:sz w:val="24"/>
          <w:szCs w:val="24"/>
          <w:lang w:eastAsia="en-US"/>
        </w:rPr>
        <w:t>Контроль  за</w:t>
      </w:r>
      <w:proofErr w:type="gram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 решения возложить на постоянную комиссию по бюджету, налогам, вопросам муниципальной собственности (председатель </w:t>
      </w:r>
      <w:proofErr w:type="spellStart"/>
      <w:r w:rsidRPr="00E2608A">
        <w:rPr>
          <w:rFonts w:ascii="Arial" w:eastAsia="Calibri" w:hAnsi="Arial" w:cs="Arial"/>
          <w:sz w:val="24"/>
          <w:szCs w:val="24"/>
          <w:lang w:eastAsia="en-US"/>
        </w:rPr>
        <w:t>Бадамшин</w:t>
      </w:r>
      <w:proofErr w:type="spellEnd"/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 Е.Л.). </w:t>
      </w:r>
    </w:p>
    <w:p w:rsidR="00E2608A" w:rsidRPr="00E2608A" w:rsidRDefault="00E2608A" w:rsidP="00E2608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2608A" w:rsidRPr="00E2608A" w:rsidRDefault="00E2608A" w:rsidP="002C740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C7408" w:rsidRDefault="00E2608A" w:rsidP="002C7408">
      <w:pPr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608A">
        <w:rPr>
          <w:rFonts w:ascii="Arial" w:eastAsia="Calibri" w:hAnsi="Arial" w:cs="Arial"/>
          <w:sz w:val="24"/>
          <w:szCs w:val="24"/>
          <w:lang w:eastAsia="en-US"/>
        </w:rPr>
        <w:t xml:space="preserve">Глава сельского поселения                                                    </w:t>
      </w:r>
    </w:p>
    <w:p w:rsidR="00E2608A" w:rsidRPr="00E2608A" w:rsidRDefault="002C7408" w:rsidP="002C7408">
      <w:pPr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</w:t>
      </w:r>
      <w:r w:rsidR="00E2608A" w:rsidRPr="00E2608A">
        <w:rPr>
          <w:rFonts w:ascii="Arial" w:eastAsia="Calibri" w:hAnsi="Arial" w:cs="Arial"/>
          <w:sz w:val="24"/>
          <w:szCs w:val="24"/>
          <w:lang w:eastAsia="en-US"/>
        </w:rPr>
        <w:t xml:space="preserve">А.М. </w:t>
      </w:r>
      <w:proofErr w:type="spellStart"/>
      <w:r w:rsidR="00E2608A" w:rsidRPr="00E2608A">
        <w:rPr>
          <w:rFonts w:ascii="Arial" w:eastAsia="Calibri" w:hAnsi="Arial" w:cs="Arial"/>
          <w:sz w:val="24"/>
          <w:szCs w:val="24"/>
          <w:lang w:eastAsia="en-US"/>
        </w:rPr>
        <w:t>Ильтубаев</w:t>
      </w:r>
      <w:proofErr w:type="spellEnd"/>
      <w:r w:rsidR="00E2608A" w:rsidRPr="00E260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2608A" w:rsidRDefault="00E2608A"/>
    <w:sectPr w:rsidR="00E2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A"/>
    <w:rsid w:val="001C49BD"/>
    <w:rsid w:val="002C7408"/>
    <w:rsid w:val="00DF6C51"/>
    <w:rsid w:val="00E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2022-11-28T13:39:00Z</dcterms:created>
  <dcterms:modified xsi:type="dcterms:W3CDTF">2022-11-28T13:49:00Z</dcterms:modified>
</cp:coreProperties>
</file>