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3C" w:rsidRPr="00F25A3C" w:rsidRDefault="00F25A3C" w:rsidP="00F25A3C">
      <w:pPr>
        <w:spacing w:after="0" w:line="240" w:lineRule="auto"/>
        <w:jc w:val="center"/>
        <w:rPr>
          <w:rFonts w:ascii="Times New Roman" w:hAnsi="Times New Roman" w:cs="Times New Roman"/>
          <w:sz w:val="28"/>
          <w:szCs w:val="28"/>
        </w:rPr>
      </w:pPr>
      <w:r w:rsidRPr="00F25A3C">
        <w:rPr>
          <w:rFonts w:ascii="Times New Roman" w:hAnsi="Times New Roman" w:cs="Times New Roman"/>
          <w:sz w:val="28"/>
          <w:szCs w:val="28"/>
        </w:rPr>
        <w:t xml:space="preserve">Совет сельского поселения </w:t>
      </w:r>
      <w:proofErr w:type="spellStart"/>
      <w:r w:rsidRPr="00F25A3C">
        <w:rPr>
          <w:rFonts w:ascii="Times New Roman" w:hAnsi="Times New Roman" w:cs="Times New Roman"/>
          <w:sz w:val="28"/>
          <w:szCs w:val="28"/>
        </w:rPr>
        <w:t>Баймурзинский</w:t>
      </w:r>
      <w:proofErr w:type="spellEnd"/>
      <w:r w:rsidRPr="00F25A3C">
        <w:rPr>
          <w:rFonts w:ascii="Times New Roman" w:hAnsi="Times New Roman" w:cs="Times New Roman"/>
          <w:sz w:val="28"/>
          <w:szCs w:val="28"/>
        </w:rPr>
        <w:t xml:space="preserve"> сельсовет муниципального района </w:t>
      </w:r>
    </w:p>
    <w:p w:rsidR="00F25A3C" w:rsidRPr="00F25A3C" w:rsidRDefault="00F25A3C" w:rsidP="00F25A3C">
      <w:pPr>
        <w:spacing w:after="0" w:line="240" w:lineRule="auto"/>
        <w:jc w:val="center"/>
        <w:rPr>
          <w:rFonts w:ascii="Times New Roman" w:hAnsi="Times New Roman" w:cs="Times New Roman"/>
          <w:sz w:val="28"/>
          <w:szCs w:val="28"/>
        </w:rPr>
      </w:pPr>
      <w:proofErr w:type="spellStart"/>
      <w:r w:rsidRPr="00F25A3C">
        <w:rPr>
          <w:rFonts w:ascii="Times New Roman" w:hAnsi="Times New Roman" w:cs="Times New Roman"/>
          <w:sz w:val="28"/>
          <w:szCs w:val="28"/>
        </w:rPr>
        <w:t>Мишкинский</w:t>
      </w:r>
      <w:proofErr w:type="spellEnd"/>
      <w:r w:rsidRPr="00F25A3C">
        <w:rPr>
          <w:rFonts w:ascii="Times New Roman" w:hAnsi="Times New Roman" w:cs="Times New Roman"/>
          <w:sz w:val="28"/>
          <w:szCs w:val="28"/>
        </w:rPr>
        <w:t xml:space="preserve"> район Республики Башкортостан</w:t>
      </w:r>
    </w:p>
    <w:p w:rsidR="00F25A3C" w:rsidRPr="00F25A3C" w:rsidRDefault="00F25A3C" w:rsidP="00341D3B">
      <w:pPr>
        <w:spacing w:after="0" w:line="240" w:lineRule="auto"/>
        <w:rPr>
          <w:rFonts w:ascii="Times New Roman" w:hAnsi="Times New Roman" w:cs="Times New Roman"/>
          <w:sz w:val="28"/>
          <w:szCs w:val="28"/>
        </w:rPr>
      </w:pPr>
    </w:p>
    <w:p w:rsidR="003A6813" w:rsidRDefault="00F25A3C" w:rsidP="00341D3B">
      <w:pPr>
        <w:spacing w:after="0" w:line="240" w:lineRule="auto"/>
        <w:rPr>
          <w:rFonts w:ascii="Times New Roman" w:hAnsi="Times New Roman" w:cs="Times New Roman"/>
          <w:sz w:val="28"/>
          <w:szCs w:val="28"/>
        </w:rPr>
      </w:pPr>
      <w:r>
        <w:rPr>
          <w:rFonts w:ascii="Times New Roman" w:hAnsi="Times New Roman" w:cs="Times New Roman"/>
        </w:rPr>
        <w:t xml:space="preserve">                </w:t>
      </w:r>
      <w:r w:rsidRPr="00F25A3C">
        <w:rPr>
          <w:rFonts w:ascii="Times New Roman" w:hAnsi="Times New Roman" w:cs="Times New Roman"/>
          <w:sz w:val="28"/>
          <w:szCs w:val="28"/>
        </w:rPr>
        <w:t xml:space="preserve"> РЕШЕНИЕ</w:t>
      </w:r>
      <w:r>
        <w:rPr>
          <w:rFonts w:ascii="Times New Roman" w:hAnsi="Times New Roman" w:cs="Times New Roman"/>
        </w:rPr>
        <w:t xml:space="preserve"> </w:t>
      </w:r>
      <w:r w:rsidR="003A6813">
        <w:rPr>
          <w:rFonts w:ascii="Times New Roman" w:hAnsi="Times New Roman" w:cs="Times New Roman"/>
          <w:sz w:val="28"/>
          <w:szCs w:val="28"/>
        </w:rPr>
        <w:t xml:space="preserve">              № </w:t>
      </w:r>
      <w:r w:rsidR="008002BF">
        <w:rPr>
          <w:rFonts w:ascii="Times New Roman" w:hAnsi="Times New Roman" w:cs="Times New Roman"/>
          <w:sz w:val="28"/>
          <w:szCs w:val="28"/>
        </w:rPr>
        <w:t>298</w:t>
      </w:r>
      <w:r w:rsidR="00A31FD3">
        <w:rPr>
          <w:rFonts w:ascii="Times New Roman" w:hAnsi="Times New Roman" w:cs="Times New Roman"/>
          <w:sz w:val="28"/>
          <w:szCs w:val="28"/>
        </w:rPr>
        <w:t xml:space="preserve"> </w:t>
      </w:r>
      <w:r w:rsidR="003A6813">
        <w:rPr>
          <w:rFonts w:ascii="Times New Roman" w:hAnsi="Times New Roman" w:cs="Times New Roman"/>
          <w:sz w:val="28"/>
          <w:szCs w:val="28"/>
        </w:rPr>
        <w:t xml:space="preserve">                        </w:t>
      </w:r>
      <w:r w:rsidR="00ED1711">
        <w:rPr>
          <w:rFonts w:ascii="Times New Roman" w:hAnsi="Times New Roman" w:cs="Times New Roman"/>
          <w:sz w:val="28"/>
          <w:szCs w:val="28"/>
        </w:rPr>
        <w:t xml:space="preserve"> </w:t>
      </w:r>
      <w:r w:rsidR="00A31FD3">
        <w:rPr>
          <w:rFonts w:ascii="Times New Roman" w:hAnsi="Times New Roman" w:cs="Times New Roman"/>
          <w:sz w:val="28"/>
          <w:szCs w:val="28"/>
        </w:rPr>
        <w:t xml:space="preserve">25 апреля </w:t>
      </w:r>
      <w:r w:rsidR="00341D3B">
        <w:rPr>
          <w:rFonts w:ascii="Times New Roman" w:hAnsi="Times New Roman" w:cs="Times New Roman"/>
          <w:sz w:val="28"/>
          <w:szCs w:val="28"/>
        </w:rPr>
        <w:t xml:space="preserve"> 201</w:t>
      </w:r>
      <w:r w:rsidR="00A31FD3">
        <w:rPr>
          <w:rFonts w:ascii="Times New Roman" w:hAnsi="Times New Roman" w:cs="Times New Roman"/>
          <w:sz w:val="28"/>
          <w:szCs w:val="28"/>
        </w:rPr>
        <w:t>9</w:t>
      </w:r>
      <w:r w:rsidR="00341D3B">
        <w:rPr>
          <w:rFonts w:ascii="Times New Roman" w:hAnsi="Times New Roman" w:cs="Times New Roman"/>
          <w:sz w:val="28"/>
          <w:szCs w:val="28"/>
        </w:rPr>
        <w:t xml:space="preserve"> г.</w:t>
      </w:r>
    </w:p>
    <w:p w:rsidR="00341D3B" w:rsidRPr="00341D3B" w:rsidRDefault="00341D3B" w:rsidP="00341D3B">
      <w:pPr>
        <w:spacing w:after="0" w:line="240" w:lineRule="auto"/>
        <w:rPr>
          <w:rFonts w:ascii="Times New Roman" w:hAnsi="Times New Roman" w:cs="Times New Roman"/>
          <w:sz w:val="28"/>
          <w:szCs w:val="28"/>
        </w:rPr>
      </w:pPr>
    </w:p>
    <w:p w:rsidR="003A6813" w:rsidRPr="00341D3B" w:rsidRDefault="003A6813" w:rsidP="003A6813">
      <w:pPr>
        <w:pStyle w:val="a6"/>
        <w:spacing w:after="0"/>
        <w:jc w:val="center"/>
        <w:rPr>
          <w:b/>
          <w:sz w:val="28"/>
          <w:szCs w:val="28"/>
        </w:rPr>
      </w:pPr>
      <w:r w:rsidRPr="00341D3B">
        <w:rPr>
          <w:b/>
          <w:sz w:val="28"/>
          <w:szCs w:val="28"/>
        </w:rPr>
        <w:t xml:space="preserve">Об утверждении Положения о порядке проведения конкурса </w:t>
      </w:r>
      <w:proofErr w:type="gramStart"/>
      <w:r w:rsidRPr="00341D3B">
        <w:rPr>
          <w:b/>
          <w:sz w:val="28"/>
          <w:szCs w:val="28"/>
        </w:rPr>
        <w:t>на</w:t>
      </w:r>
      <w:proofErr w:type="gramEnd"/>
    </w:p>
    <w:p w:rsidR="003A6813" w:rsidRPr="00341D3B" w:rsidRDefault="003A6813" w:rsidP="003A6813">
      <w:pPr>
        <w:pStyle w:val="a6"/>
        <w:spacing w:after="0"/>
        <w:jc w:val="center"/>
        <w:rPr>
          <w:b/>
          <w:sz w:val="28"/>
          <w:szCs w:val="28"/>
        </w:rPr>
      </w:pPr>
      <w:r w:rsidRPr="00341D3B">
        <w:rPr>
          <w:b/>
          <w:sz w:val="28"/>
          <w:szCs w:val="28"/>
        </w:rPr>
        <w:t>замещение должности муниципальной службы в сельском поселении</w:t>
      </w:r>
    </w:p>
    <w:p w:rsidR="003A6813" w:rsidRPr="00341D3B" w:rsidRDefault="003A6813" w:rsidP="003A6813">
      <w:pPr>
        <w:pStyle w:val="a6"/>
        <w:spacing w:after="0"/>
        <w:jc w:val="center"/>
        <w:rPr>
          <w:b/>
          <w:sz w:val="28"/>
          <w:szCs w:val="28"/>
        </w:rPr>
      </w:pPr>
      <w:proofErr w:type="spellStart"/>
      <w:r w:rsidRPr="00341D3B">
        <w:rPr>
          <w:b/>
          <w:sz w:val="28"/>
          <w:szCs w:val="28"/>
        </w:rPr>
        <w:t>Баймурзинский</w:t>
      </w:r>
      <w:proofErr w:type="spellEnd"/>
      <w:r w:rsidRPr="00341D3B">
        <w:rPr>
          <w:b/>
          <w:sz w:val="28"/>
          <w:szCs w:val="28"/>
        </w:rPr>
        <w:t xml:space="preserve">  сельсовет муниципального района </w:t>
      </w:r>
      <w:proofErr w:type="spellStart"/>
      <w:r w:rsidRPr="00341D3B">
        <w:rPr>
          <w:b/>
          <w:sz w:val="28"/>
          <w:szCs w:val="28"/>
        </w:rPr>
        <w:t>Мишкинский</w:t>
      </w:r>
      <w:proofErr w:type="spellEnd"/>
    </w:p>
    <w:p w:rsidR="003A6813" w:rsidRPr="00341D3B" w:rsidRDefault="003A6813" w:rsidP="003A6813">
      <w:pPr>
        <w:pStyle w:val="a6"/>
        <w:spacing w:after="0"/>
        <w:jc w:val="center"/>
        <w:rPr>
          <w:b/>
          <w:sz w:val="28"/>
          <w:szCs w:val="28"/>
        </w:rPr>
      </w:pPr>
      <w:r w:rsidRPr="00341D3B">
        <w:rPr>
          <w:b/>
          <w:sz w:val="28"/>
          <w:szCs w:val="28"/>
        </w:rPr>
        <w:t>район Республики Башкортостан</w:t>
      </w:r>
    </w:p>
    <w:p w:rsidR="003A6813" w:rsidRPr="003A6813" w:rsidRDefault="003A6813" w:rsidP="003A6813">
      <w:pPr>
        <w:pStyle w:val="a6"/>
        <w:spacing w:after="0"/>
        <w:jc w:val="center"/>
        <w:rPr>
          <w:sz w:val="28"/>
          <w:szCs w:val="28"/>
        </w:rPr>
      </w:pPr>
    </w:p>
    <w:p w:rsidR="00852A30" w:rsidRDefault="003A6813" w:rsidP="0032421F">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 xml:space="preserve">В соответствии со статьей 17 Федерального закона от 02.03.2007 года № 25-ФЗ «О муниципальной службе в Российской Федерации» Совет сельского поселения </w:t>
      </w:r>
      <w:proofErr w:type="spellStart"/>
      <w:r>
        <w:rPr>
          <w:rFonts w:ascii="Times New Roman" w:hAnsi="Times New Roman" w:cs="Times New Roman"/>
        </w:rPr>
        <w:t>Баймурзинский</w:t>
      </w:r>
      <w:proofErr w:type="spellEnd"/>
      <w:r w:rsidRPr="003A6813">
        <w:rPr>
          <w:rFonts w:ascii="Times New Roman" w:hAnsi="Times New Roman" w:cs="Times New Roman"/>
        </w:rPr>
        <w:t xml:space="preserve"> сельсовет муниципального района </w:t>
      </w:r>
      <w:proofErr w:type="spellStart"/>
      <w:r w:rsidRPr="003A6813">
        <w:rPr>
          <w:rFonts w:ascii="Times New Roman" w:hAnsi="Times New Roman" w:cs="Times New Roman"/>
        </w:rPr>
        <w:t>Мишкинский</w:t>
      </w:r>
      <w:proofErr w:type="spellEnd"/>
      <w:r w:rsidRPr="003A6813">
        <w:rPr>
          <w:rFonts w:ascii="Times New Roman" w:hAnsi="Times New Roman" w:cs="Times New Roman"/>
        </w:rPr>
        <w:t xml:space="preserve"> Республики Башкортостан </w:t>
      </w:r>
      <w:r w:rsidR="005D5D05">
        <w:rPr>
          <w:rFonts w:ascii="Times New Roman" w:hAnsi="Times New Roman" w:cs="Times New Roman"/>
        </w:rPr>
        <w:t xml:space="preserve">двадцать седьмого </w:t>
      </w:r>
      <w:r w:rsidR="00852A30">
        <w:rPr>
          <w:rFonts w:ascii="Times New Roman" w:hAnsi="Times New Roman" w:cs="Times New Roman"/>
        </w:rPr>
        <w:t xml:space="preserve"> созыва  </w:t>
      </w:r>
    </w:p>
    <w:p w:rsidR="003A6813" w:rsidRPr="003A6813" w:rsidRDefault="008E4878" w:rsidP="0032421F">
      <w:pPr>
        <w:pStyle w:val="10"/>
        <w:shd w:val="clear" w:color="auto" w:fill="auto"/>
        <w:spacing w:line="317" w:lineRule="exact"/>
        <w:ind w:left="567" w:right="424" w:firstLine="700"/>
        <w:jc w:val="both"/>
        <w:rPr>
          <w:rFonts w:ascii="Times New Roman" w:hAnsi="Times New Roman" w:cs="Times New Roman"/>
        </w:rPr>
      </w:pPr>
      <w:r w:rsidRPr="0032421F">
        <w:rPr>
          <w:rFonts w:ascii="Times New Roman" w:hAnsi="Times New Roman" w:cs="Times New Roman"/>
          <w:b/>
        </w:rPr>
        <w:t>р е ш и л</w:t>
      </w:r>
      <w:r>
        <w:rPr>
          <w:rFonts w:ascii="Times New Roman" w:hAnsi="Times New Roman" w:cs="Times New Roman"/>
        </w:rPr>
        <w:t>:</w:t>
      </w:r>
    </w:p>
    <w:p w:rsidR="003A6813" w:rsidRPr="003A6813" w:rsidRDefault="003A6813" w:rsidP="0032421F">
      <w:pPr>
        <w:pStyle w:val="70"/>
        <w:numPr>
          <w:ilvl w:val="0"/>
          <w:numId w:val="17"/>
        </w:numPr>
        <w:shd w:val="clear" w:color="auto" w:fill="auto"/>
        <w:tabs>
          <w:tab w:val="left" w:pos="1167"/>
        </w:tabs>
        <w:spacing w:line="317" w:lineRule="exact"/>
        <w:ind w:left="567" w:right="424" w:firstLine="700"/>
        <w:jc w:val="both"/>
        <w:rPr>
          <w:rFonts w:ascii="Times New Roman" w:hAnsi="Times New Roman" w:cs="Times New Roman"/>
        </w:rPr>
      </w:pPr>
      <w:r w:rsidRPr="003A6813">
        <w:rPr>
          <w:rStyle w:val="71"/>
          <w:rFonts w:ascii="Times New Roman" w:eastAsia="Arial" w:hAnsi="Times New Roman" w:cs="Times New Roman"/>
          <w:b w:val="0"/>
        </w:rPr>
        <w:t>Утвердить</w:t>
      </w:r>
      <w:r w:rsidRPr="003A6813">
        <w:rPr>
          <w:rFonts w:ascii="Times New Roman" w:hAnsi="Times New Roman" w:cs="Times New Roman"/>
          <w:b/>
        </w:rPr>
        <w:t xml:space="preserve"> </w:t>
      </w:r>
      <w:r w:rsidRPr="003A6813">
        <w:rPr>
          <w:rFonts w:ascii="Times New Roman" w:hAnsi="Times New Roman" w:cs="Times New Roman"/>
        </w:rPr>
        <w:t xml:space="preserve">Положение о порядке проведения конкурса на замещение должности муниципальной службы в сельском поселении </w:t>
      </w:r>
      <w:proofErr w:type="spellStart"/>
      <w:r>
        <w:rPr>
          <w:rFonts w:ascii="Times New Roman" w:hAnsi="Times New Roman" w:cs="Times New Roman"/>
        </w:rPr>
        <w:t>Баймурзинский</w:t>
      </w:r>
      <w:proofErr w:type="spellEnd"/>
      <w:r w:rsidRPr="003A6813">
        <w:rPr>
          <w:rFonts w:ascii="Times New Roman" w:hAnsi="Times New Roman" w:cs="Times New Roman"/>
        </w:rPr>
        <w:t xml:space="preserve"> сельсовет муниципального района </w:t>
      </w:r>
      <w:proofErr w:type="spellStart"/>
      <w:r w:rsidRPr="003A6813">
        <w:rPr>
          <w:rFonts w:ascii="Times New Roman" w:hAnsi="Times New Roman" w:cs="Times New Roman"/>
        </w:rPr>
        <w:t>Мишкинский</w:t>
      </w:r>
      <w:proofErr w:type="spellEnd"/>
      <w:r w:rsidRPr="003A6813">
        <w:rPr>
          <w:rFonts w:ascii="Times New Roman" w:hAnsi="Times New Roman" w:cs="Times New Roman"/>
        </w:rPr>
        <w:t xml:space="preserve"> район Республики Башкортостан согласно приложению к настоящему решению.</w:t>
      </w:r>
    </w:p>
    <w:p w:rsidR="003A6813" w:rsidRPr="003A6813" w:rsidRDefault="003A6813" w:rsidP="0032421F">
      <w:pPr>
        <w:pStyle w:val="10"/>
        <w:shd w:val="clear" w:color="auto" w:fill="auto"/>
        <w:tabs>
          <w:tab w:val="left" w:pos="0"/>
        </w:tabs>
        <w:spacing w:line="317" w:lineRule="exact"/>
        <w:ind w:left="567" w:right="424"/>
        <w:jc w:val="both"/>
        <w:rPr>
          <w:rFonts w:ascii="Times New Roman" w:hAnsi="Times New Roman" w:cs="Times New Roman"/>
        </w:rPr>
      </w:pPr>
      <w:r w:rsidRPr="003A6813">
        <w:rPr>
          <w:rFonts w:ascii="Times New Roman" w:hAnsi="Times New Roman" w:cs="Times New Roman"/>
        </w:rPr>
        <w:tab/>
        <w:t xml:space="preserve">2. Признать утратившим силу решение Совета сельского поселения </w:t>
      </w:r>
      <w:proofErr w:type="spellStart"/>
      <w:r>
        <w:rPr>
          <w:rFonts w:ascii="Times New Roman" w:hAnsi="Times New Roman" w:cs="Times New Roman"/>
        </w:rPr>
        <w:t>Баймурзинский</w:t>
      </w:r>
      <w:proofErr w:type="spellEnd"/>
      <w:r w:rsidRPr="003A6813">
        <w:rPr>
          <w:rFonts w:ascii="Times New Roman" w:hAnsi="Times New Roman" w:cs="Times New Roman"/>
        </w:rPr>
        <w:t xml:space="preserve"> сельсовет муниципального района </w:t>
      </w:r>
      <w:proofErr w:type="spellStart"/>
      <w:r w:rsidRPr="003A6813">
        <w:rPr>
          <w:rFonts w:ascii="Times New Roman" w:hAnsi="Times New Roman" w:cs="Times New Roman"/>
        </w:rPr>
        <w:t>Мишкинский</w:t>
      </w:r>
      <w:proofErr w:type="spellEnd"/>
      <w:r w:rsidRPr="003A6813">
        <w:rPr>
          <w:rFonts w:ascii="Times New Roman" w:hAnsi="Times New Roman" w:cs="Times New Roman"/>
        </w:rPr>
        <w:t xml:space="preserve"> район Республики Башкортостан  от </w:t>
      </w:r>
      <w:r w:rsidR="00852A30">
        <w:rPr>
          <w:rFonts w:ascii="Times New Roman" w:hAnsi="Times New Roman" w:cs="Times New Roman"/>
        </w:rPr>
        <w:t xml:space="preserve">29.06.2018 </w:t>
      </w:r>
      <w:r w:rsidRPr="003A6813">
        <w:rPr>
          <w:rFonts w:ascii="Times New Roman" w:hAnsi="Times New Roman" w:cs="Times New Roman"/>
        </w:rPr>
        <w:t xml:space="preserve">года № </w:t>
      </w:r>
      <w:r w:rsidR="00852A30">
        <w:rPr>
          <w:rFonts w:ascii="Times New Roman" w:hAnsi="Times New Roman" w:cs="Times New Roman"/>
        </w:rPr>
        <w:t>232</w:t>
      </w:r>
      <w:r w:rsidR="008E4878">
        <w:rPr>
          <w:rFonts w:ascii="Times New Roman" w:hAnsi="Times New Roman" w:cs="Times New Roman"/>
        </w:rPr>
        <w:t xml:space="preserve"> </w:t>
      </w:r>
      <w:r w:rsidRPr="003A6813">
        <w:rPr>
          <w:rFonts w:ascii="Times New Roman" w:hAnsi="Times New Roman" w:cs="Times New Roman"/>
        </w:rPr>
        <w:t xml:space="preserve">«Об утверждении Положения о порядке проведения конкурса на замещение муниципальной должности муниципальной службы Республики Башкортостан в сельском поселении </w:t>
      </w:r>
      <w:proofErr w:type="spellStart"/>
      <w:r>
        <w:rPr>
          <w:rFonts w:ascii="Times New Roman" w:hAnsi="Times New Roman" w:cs="Times New Roman"/>
        </w:rPr>
        <w:t>Баймурзинский</w:t>
      </w:r>
      <w:proofErr w:type="spellEnd"/>
      <w:r w:rsidRPr="003A6813">
        <w:rPr>
          <w:rFonts w:ascii="Times New Roman" w:hAnsi="Times New Roman" w:cs="Times New Roman"/>
        </w:rPr>
        <w:t xml:space="preserve"> сельсовет муниципального района </w:t>
      </w:r>
      <w:proofErr w:type="spellStart"/>
      <w:r w:rsidRPr="003A6813">
        <w:rPr>
          <w:rFonts w:ascii="Times New Roman" w:hAnsi="Times New Roman" w:cs="Times New Roman"/>
        </w:rPr>
        <w:t>Мишкинский</w:t>
      </w:r>
      <w:proofErr w:type="spellEnd"/>
      <w:r w:rsidRPr="003A6813">
        <w:rPr>
          <w:rFonts w:ascii="Times New Roman" w:hAnsi="Times New Roman" w:cs="Times New Roman"/>
        </w:rPr>
        <w:t xml:space="preserve"> район  Республики Башкортостан»</w:t>
      </w:r>
      <w:proofErr w:type="gramStart"/>
      <w:r w:rsidRPr="003A6813">
        <w:rPr>
          <w:rFonts w:ascii="Times New Roman" w:hAnsi="Times New Roman" w:cs="Times New Roman"/>
        </w:rPr>
        <w:t xml:space="preserve"> .</w:t>
      </w:r>
      <w:proofErr w:type="gramEnd"/>
    </w:p>
    <w:p w:rsidR="003A6813" w:rsidRPr="003A6813" w:rsidRDefault="003A6813" w:rsidP="0032421F">
      <w:pPr>
        <w:pStyle w:val="10"/>
        <w:shd w:val="clear" w:color="auto" w:fill="auto"/>
        <w:tabs>
          <w:tab w:val="left" w:pos="0"/>
          <w:tab w:val="left" w:leader="underscore" w:pos="7325"/>
        </w:tabs>
        <w:spacing w:line="317" w:lineRule="exact"/>
        <w:ind w:left="567" w:right="424"/>
        <w:jc w:val="both"/>
        <w:rPr>
          <w:rFonts w:ascii="Times New Roman" w:hAnsi="Times New Roman" w:cs="Times New Roman"/>
        </w:rPr>
      </w:pPr>
      <w:r w:rsidRPr="003A6813">
        <w:rPr>
          <w:rFonts w:ascii="Times New Roman" w:hAnsi="Times New Roman" w:cs="Times New Roman"/>
        </w:rPr>
        <w:t xml:space="preserve">           3. Настоящее решение обнародовать на информационном стенде Администрации сельского поселения </w:t>
      </w:r>
      <w:proofErr w:type="spellStart"/>
      <w:r>
        <w:rPr>
          <w:rFonts w:ascii="Times New Roman" w:hAnsi="Times New Roman" w:cs="Times New Roman"/>
        </w:rPr>
        <w:t>Баймурзинский</w:t>
      </w:r>
      <w:proofErr w:type="spellEnd"/>
      <w:r w:rsidRPr="003A6813">
        <w:rPr>
          <w:rFonts w:ascii="Times New Roman" w:hAnsi="Times New Roman" w:cs="Times New Roman"/>
        </w:rPr>
        <w:t xml:space="preserve"> сельсовет по адресу: </w:t>
      </w:r>
      <w:proofErr w:type="spellStart"/>
      <w:r w:rsidRPr="003A6813">
        <w:rPr>
          <w:rFonts w:ascii="Times New Roman" w:hAnsi="Times New Roman" w:cs="Times New Roman"/>
        </w:rPr>
        <w:t>д</w:t>
      </w:r>
      <w:proofErr w:type="gramStart"/>
      <w:r w:rsidRPr="003A6813">
        <w:rPr>
          <w:rFonts w:ascii="Times New Roman" w:hAnsi="Times New Roman" w:cs="Times New Roman"/>
        </w:rPr>
        <w:t>.</w:t>
      </w:r>
      <w:r>
        <w:rPr>
          <w:rFonts w:ascii="Times New Roman" w:hAnsi="Times New Roman" w:cs="Times New Roman"/>
        </w:rPr>
        <w:t>Б</w:t>
      </w:r>
      <w:proofErr w:type="gramEnd"/>
      <w:r>
        <w:rPr>
          <w:rFonts w:ascii="Times New Roman" w:hAnsi="Times New Roman" w:cs="Times New Roman"/>
        </w:rPr>
        <w:t>аймурзино</w:t>
      </w:r>
      <w:proofErr w:type="spellEnd"/>
      <w:r>
        <w:rPr>
          <w:rFonts w:ascii="Times New Roman" w:hAnsi="Times New Roman" w:cs="Times New Roman"/>
        </w:rPr>
        <w:t xml:space="preserve">, </w:t>
      </w:r>
      <w:proofErr w:type="spellStart"/>
      <w:r>
        <w:rPr>
          <w:rFonts w:ascii="Times New Roman" w:hAnsi="Times New Roman" w:cs="Times New Roman"/>
        </w:rPr>
        <w:t>ул.Мичурина</w:t>
      </w:r>
      <w:proofErr w:type="spellEnd"/>
      <w:r>
        <w:rPr>
          <w:rFonts w:ascii="Times New Roman" w:hAnsi="Times New Roman" w:cs="Times New Roman"/>
        </w:rPr>
        <w:t>, д.10</w:t>
      </w:r>
      <w:r w:rsidRPr="003A6813">
        <w:rPr>
          <w:rFonts w:ascii="Times New Roman" w:hAnsi="Times New Roman" w:cs="Times New Roman"/>
        </w:rPr>
        <w:t xml:space="preserve"> и разместить на официальном сайте </w:t>
      </w:r>
      <w:proofErr w:type="spellStart"/>
      <w:r w:rsidRPr="003A6813">
        <w:rPr>
          <w:rFonts w:ascii="Times New Roman" w:hAnsi="Times New Roman" w:cs="Times New Roman"/>
        </w:rPr>
        <w:t>Мишкинского</w:t>
      </w:r>
      <w:proofErr w:type="spellEnd"/>
      <w:r w:rsidRPr="003A6813">
        <w:rPr>
          <w:rFonts w:ascii="Times New Roman" w:hAnsi="Times New Roman" w:cs="Times New Roman"/>
        </w:rPr>
        <w:t xml:space="preserve"> района.</w:t>
      </w:r>
    </w:p>
    <w:p w:rsidR="003A6813" w:rsidRPr="003A6813" w:rsidRDefault="003A6813" w:rsidP="0032421F">
      <w:pPr>
        <w:pStyle w:val="10"/>
        <w:shd w:val="clear" w:color="auto" w:fill="auto"/>
        <w:tabs>
          <w:tab w:val="left" w:pos="1138"/>
        </w:tabs>
        <w:spacing w:after="303" w:line="240" w:lineRule="auto"/>
        <w:ind w:left="567" w:right="424"/>
        <w:jc w:val="both"/>
        <w:rPr>
          <w:rFonts w:ascii="Times New Roman" w:hAnsi="Times New Roman" w:cs="Times New Roman"/>
        </w:rPr>
      </w:pPr>
      <w:r w:rsidRPr="003A6813">
        <w:rPr>
          <w:rFonts w:ascii="Times New Roman" w:hAnsi="Times New Roman" w:cs="Times New Roman"/>
        </w:rPr>
        <w:t xml:space="preserve">          4. Контроль исполнения настоящего решения возложить на  постоянную комиссию Совета сельского поселения </w:t>
      </w:r>
      <w:proofErr w:type="spellStart"/>
      <w:r>
        <w:rPr>
          <w:rFonts w:ascii="Times New Roman" w:hAnsi="Times New Roman" w:cs="Times New Roman"/>
        </w:rPr>
        <w:t>Баймурзинский</w:t>
      </w:r>
      <w:proofErr w:type="spellEnd"/>
      <w:r w:rsidRPr="003A6813">
        <w:rPr>
          <w:rFonts w:ascii="Times New Roman" w:hAnsi="Times New Roman" w:cs="Times New Roman"/>
        </w:rPr>
        <w:t xml:space="preserve"> сельсовет муниципального района </w:t>
      </w:r>
      <w:proofErr w:type="spellStart"/>
      <w:r w:rsidRPr="003A6813">
        <w:rPr>
          <w:rFonts w:ascii="Times New Roman" w:hAnsi="Times New Roman" w:cs="Times New Roman"/>
        </w:rPr>
        <w:t>Мишкинский</w:t>
      </w:r>
      <w:proofErr w:type="spellEnd"/>
      <w:r w:rsidRPr="003A6813">
        <w:rPr>
          <w:rFonts w:ascii="Times New Roman" w:hAnsi="Times New Roman" w:cs="Times New Roman"/>
        </w:rPr>
        <w:t xml:space="preserve"> район Республики Башкортостан  по социально-гуманитарным вопросам.</w:t>
      </w:r>
    </w:p>
    <w:p w:rsidR="003A6813" w:rsidRPr="003A6813" w:rsidRDefault="003A6813" w:rsidP="0032421F">
      <w:pPr>
        <w:pStyle w:val="10"/>
        <w:shd w:val="clear" w:color="auto" w:fill="auto"/>
        <w:tabs>
          <w:tab w:val="left" w:pos="1138"/>
        </w:tabs>
        <w:spacing w:after="303" w:line="240" w:lineRule="auto"/>
        <w:ind w:left="567" w:right="424"/>
        <w:jc w:val="both"/>
        <w:rPr>
          <w:rFonts w:ascii="Times New Roman" w:hAnsi="Times New Roman" w:cs="Times New Roman"/>
        </w:rPr>
      </w:pPr>
    </w:p>
    <w:p w:rsidR="00F25A3C" w:rsidRDefault="003A6813" w:rsidP="00F25A3C">
      <w:pPr>
        <w:pStyle w:val="10"/>
        <w:shd w:val="clear" w:color="auto" w:fill="auto"/>
        <w:tabs>
          <w:tab w:val="left" w:pos="1138"/>
        </w:tabs>
        <w:spacing w:after="303" w:line="240" w:lineRule="auto"/>
        <w:ind w:left="567" w:right="424"/>
        <w:jc w:val="right"/>
        <w:rPr>
          <w:rFonts w:ascii="Times New Roman" w:hAnsi="Times New Roman" w:cs="Times New Roman"/>
        </w:rPr>
      </w:pPr>
      <w:r w:rsidRPr="003A6813">
        <w:rPr>
          <w:rFonts w:ascii="Times New Roman" w:hAnsi="Times New Roman" w:cs="Times New Roman"/>
        </w:rPr>
        <w:t xml:space="preserve">Глава сельского поселения          </w:t>
      </w:r>
    </w:p>
    <w:p w:rsidR="003A6813" w:rsidRDefault="003A6813" w:rsidP="00F25A3C">
      <w:pPr>
        <w:pStyle w:val="10"/>
        <w:shd w:val="clear" w:color="auto" w:fill="auto"/>
        <w:tabs>
          <w:tab w:val="left" w:pos="1138"/>
        </w:tabs>
        <w:spacing w:after="303" w:line="240" w:lineRule="auto"/>
        <w:ind w:left="567" w:right="424"/>
        <w:jc w:val="right"/>
        <w:rPr>
          <w:rFonts w:ascii="Times New Roman" w:hAnsi="Times New Roman" w:cs="Times New Roman"/>
        </w:rPr>
      </w:pPr>
      <w:r w:rsidRPr="003A6813">
        <w:rPr>
          <w:rFonts w:ascii="Times New Roman" w:hAnsi="Times New Roman" w:cs="Times New Roman"/>
        </w:rPr>
        <w:t xml:space="preserve">        </w:t>
      </w:r>
      <w:r>
        <w:rPr>
          <w:rFonts w:ascii="Times New Roman" w:hAnsi="Times New Roman" w:cs="Times New Roman"/>
        </w:rPr>
        <w:t xml:space="preserve">Б.Т. </w:t>
      </w:r>
      <w:proofErr w:type="spellStart"/>
      <w:r>
        <w:rPr>
          <w:rFonts w:ascii="Times New Roman" w:hAnsi="Times New Roman" w:cs="Times New Roman"/>
        </w:rPr>
        <w:t>Байбулатов</w:t>
      </w:r>
      <w:proofErr w:type="spellEnd"/>
    </w:p>
    <w:p w:rsidR="008E4878" w:rsidRDefault="008E4878" w:rsidP="00F25A3C">
      <w:pPr>
        <w:pStyle w:val="10"/>
        <w:shd w:val="clear" w:color="auto" w:fill="auto"/>
        <w:tabs>
          <w:tab w:val="left" w:pos="1138"/>
        </w:tabs>
        <w:spacing w:after="303" w:line="240" w:lineRule="auto"/>
        <w:ind w:left="567" w:right="424"/>
        <w:jc w:val="right"/>
        <w:rPr>
          <w:rFonts w:ascii="Times New Roman" w:hAnsi="Times New Roman" w:cs="Times New Roman"/>
        </w:rPr>
      </w:pPr>
    </w:p>
    <w:p w:rsidR="008E4878" w:rsidRDefault="008E4878" w:rsidP="0032421F">
      <w:pPr>
        <w:pStyle w:val="10"/>
        <w:shd w:val="clear" w:color="auto" w:fill="auto"/>
        <w:tabs>
          <w:tab w:val="left" w:pos="1138"/>
        </w:tabs>
        <w:spacing w:after="303" w:line="240" w:lineRule="auto"/>
        <w:ind w:left="567" w:right="424"/>
        <w:jc w:val="both"/>
        <w:rPr>
          <w:rFonts w:ascii="Times New Roman" w:hAnsi="Times New Roman" w:cs="Times New Roman"/>
        </w:rPr>
      </w:pPr>
    </w:p>
    <w:p w:rsidR="008E4878" w:rsidRPr="003A6813" w:rsidRDefault="008E4878" w:rsidP="0032421F">
      <w:pPr>
        <w:pStyle w:val="10"/>
        <w:shd w:val="clear" w:color="auto" w:fill="auto"/>
        <w:tabs>
          <w:tab w:val="left" w:pos="1138"/>
        </w:tabs>
        <w:spacing w:after="303" w:line="240" w:lineRule="auto"/>
        <w:ind w:left="567" w:right="424"/>
        <w:jc w:val="both"/>
        <w:rPr>
          <w:rFonts w:ascii="Times New Roman" w:hAnsi="Times New Roman" w:cs="Times New Roman"/>
        </w:rPr>
      </w:pPr>
    </w:p>
    <w:p w:rsidR="003A6813" w:rsidRPr="003A6813" w:rsidRDefault="003A6813" w:rsidP="0032421F">
      <w:pPr>
        <w:pStyle w:val="70"/>
        <w:shd w:val="clear" w:color="auto" w:fill="auto"/>
        <w:spacing w:line="317" w:lineRule="exact"/>
        <w:ind w:left="567" w:right="424"/>
        <w:jc w:val="right"/>
        <w:rPr>
          <w:rFonts w:ascii="Times New Roman" w:hAnsi="Times New Roman" w:cs="Times New Roman"/>
        </w:rPr>
      </w:pPr>
    </w:p>
    <w:p w:rsidR="003A6813" w:rsidRPr="00BB7E4B" w:rsidRDefault="003A6813" w:rsidP="0032421F">
      <w:pPr>
        <w:pStyle w:val="70"/>
        <w:shd w:val="clear" w:color="auto" w:fill="auto"/>
        <w:spacing w:line="317" w:lineRule="exact"/>
        <w:ind w:left="567" w:right="424"/>
        <w:jc w:val="right"/>
        <w:rPr>
          <w:rFonts w:ascii="Times New Roman" w:hAnsi="Times New Roman" w:cs="Times New Roman"/>
          <w:sz w:val="24"/>
          <w:szCs w:val="24"/>
        </w:rPr>
      </w:pPr>
      <w:r w:rsidRPr="00BB7E4B">
        <w:rPr>
          <w:rFonts w:ascii="Times New Roman" w:hAnsi="Times New Roman" w:cs="Times New Roman"/>
          <w:sz w:val="24"/>
          <w:szCs w:val="24"/>
        </w:rPr>
        <w:lastRenderedPageBreak/>
        <w:t>Приложение</w:t>
      </w:r>
    </w:p>
    <w:p w:rsidR="003A6813" w:rsidRPr="00BB7E4B" w:rsidRDefault="003A6813" w:rsidP="0032421F">
      <w:pPr>
        <w:pStyle w:val="70"/>
        <w:shd w:val="clear" w:color="auto" w:fill="auto"/>
        <w:spacing w:line="317" w:lineRule="exact"/>
        <w:ind w:left="567" w:right="424"/>
        <w:jc w:val="right"/>
        <w:rPr>
          <w:rFonts w:ascii="Times New Roman" w:hAnsi="Times New Roman" w:cs="Times New Roman"/>
          <w:sz w:val="24"/>
          <w:szCs w:val="24"/>
        </w:rPr>
      </w:pPr>
      <w:r w:rsidRPr="00BB7E4B">
        <w:rPr>
          <w:rFonts w:ascii="Times New Roman" w:hAnsi="Times New Roman" w:cs="Times New Roman"/>
          <w:sz w:val="24"/>
          <w:szCs w:val="24"/>
        </w:rPr>
        <w:t>к решению Совета сельского поселения</w:t>
      </w:r>
    </w:p>
    <w:p w:rsidR="003A6813" w:rsidRPr="00BB7E4B" w:rsidRDefault="003A6813" w:rsidP="0032421F">
      <w:pPr>
        <w:pStyle w:val="70"/>
        <w:shd w:val="clear" w:color="auto" w:fill="auto"/>
        <w:spacing w:line="317" w:lineRule="exact"/>
        <w:ind w:left="567" w:right="424"/>
        <w:jc w:val="right"/>
        <w:rPr>
          <w:rFonts w:ascii="Times New Roman" w:hAnsi="Times New Roman" w:cs="Times New Roman"/>
          <w:sz w:val="24"/>
          <w:szCs w:val="24"/>
        </w:rPr>
      </w:pPr>
      <w:proofErr w:type="spellStart"/>
      <w:r w:rsidRPr="00BB7E4B">
        <w:rPr>
          <w:rFonts w:ascii="Times New Roman" w:hAnsi="Times New Roman" w:cs="Times New Roman"/>
          <w:sz w:val="24"/>
          <w:szCs w:val="24"/>
        </w:rPr>
        <w:t>Баймурзинский</w:t>
      </w:r>
      <w:proofErr w:type="spellEnd"/>
      <w:r w:rsidRPr="00BB7E4B">
        <w:rPr>
          <w:rFonts w:ascii="Times New Roman" w:hAnsi="Times New Roman" w:cs="Times New Roman"/>
          <w:sz w:val="24"/>
          <w:szCs w:val="24"/>
        </w:rPr>
        <w:t xml:space="preserve"> сельсовет</w:t>
      </w:r>
    </w:p>
    <w:p w:rsidR="003A6813" w:rsidRPr="00BB7E4B" w:rsidRDefault="003A6813" w:rsidP="0032421F">
      <w:pPr>
        <w:pStyle w:val="70"/>
        <w:shd w:val="clear" w:color="auto" w:fill="auto"/>
        <w:spacing w:line="317" w:lineRule="exact"/>
        <w:ind w:left="567" w:right="424"/>
        <w:jc w:val="right"/>
        <w:rPr>
          <w:rFonts w:ascii="Times New Roman" w:hAnsi="Times New Roman" w:cs="Times New Roman"/>
          <w:sz w:val="24"/>
          <w:szCs w:val="24"/>
        </w:rPr>
      </w:pPr>
      <w:r w:rsidRPr="00BB7E4B">
        <w:rPr>
          <w:rFonts w:ascii="Times New Roman" w:hAnsi="Times New Roman" w:cs="Times New Roman"/>
          <w:sz w:val="24"/>
          <w:szCs w:val="24"/>
        </w:rPr>
        <w:t xml:space="preserve">от </w:t>
      </w:r>
      <w:r w:rsidR="00852A30">
        <w:rPr>
          <w:rFonts w:ascii="Times New Roman" w:hAnsi="Times New Roman" w:cs="Times New Roman"/>
          <w:sz w:val="24"/>
          <w:szCs w:val="24"/>
        </w:rPr>
        <w:t xml:space="preserve">25.04.2019 </w:t>
      </w:r>
      <w:r w:rsidRPr="00BB7E4B">
        <w:rPr>
          <w:rFonts w:ascii="Times New Roman" w:hAnsi="Times New Roman" w:cs="Times New Roman"/>
          <w:sz w:val="24"/>
          <w:szCs w:val="24"/>
        </w:rPr>
        <w:t xml:space="preserve"> года №</w:t>
      </w:r>
      <w:r w:rsidR="00BB7E4B" w:rsidRPr="00BB7E4B">
        <w:rPr>
          <w:rFonts w:ascii="Times New Roman" w:hAnsi="Times New Roman" w:cs="Times New Roman"/>
          <w:sz w:val="24"/>
          <w:szCs w:val="24"/>
        </w:rPr>
        <w:t xml:space="preserve"> </w:t>
      </w:r>
      <w:r w:rsidR="00852A30">
        <w:rPr>
          <w:rFonts w:ascii="Times New Roman" w:hAnsi="Times New Roman" w:cs="Times New Roman"/>
          <w:sz w:val="24"/>
          <w:szCs w:val="24"/>
        </w:rPr>
        <w:t>298</w:t>
      </w:r>
    </w:p>
    <w:p w:rsidR="003A6813" w:rsidRPr="003A6813" w:rsidRDefault="003A6813" w:rsidP="0032421F">
      <w:pPr>
        <w:pStyle w:val="70"/>
        <w:shd w:val="clear" w:color="auto" w:fill="auto"/>
        <w:spacing w:line="317" w:lineRule="exact"/>
        <w:ind w:left="567" w:right="424"/>
        <w:jc w:val="center"/>
        <w:rPr>
          <w:rFonts w:ascii="Times New Roman" w:hAnsi="Times New Roman" w:cs="Times New Roman"/>
        </w:rPr>
      </w:pPr>
    </w:p>
    <w:p w:rsidR="003A6813" w:rsidRPr="003A6813" w:rsidRDefault="003A6813" w:rsidP="0032421F">
      <w:pPr>
        <w:pStyle w:val="70"/>
        <w:shd w:val="clear" w:color="auto" w:fill="auto"/>
        <w:spacing w:line="317" w:lineRule="exact"/>
        <w:ind w:left="567" w:right="424"/>
        <w:jc w:val="center"/>
        <w:rPr>
          <w:rFonts w:ascii="Times New Roman" w:hAnsi="Times New Roman" w:cs="Times New Roman"/>
        </w:rPr>
      </w:pPr>
      <w:r w:rsidRPr="003A6813">
        <w:rPr>
          <w:rFonts w:ascii="Times New Roman" w:hAnsi="Times New Roman" w:cs="Times New Roman"/>
        </w:rPr>
        <w:t>ПОЛОЖЕНИЕ</w:t>
      </w:r>
    </w:p>
    <w:p w:rsidR="003A6813" w:rsidRPr="003A6813" w:rsidRDefault="003A6813" w:rsidP="0032421F">
      <w:pPr>
        <w:pStyle w:val="70"/>
        <w:shd w:val="clear" w:color="auto" w:fill="auto"/>
        <w:spacing w:line="317" w:lineRule="exact"/>
        <w:ind w:left="567" w:right="424"/>
        <w:jc w:val="center"/>
        <w:rPr>
          <w:rFonts w:ascii="Times New Roman" w:hAnsi="Times New Roman" w:cs="Times New Roman"/>
        </w:rPr>
      </w:pPr>
      <w:r w:rsidRPr="003A6813">
        <w:rPr>
          <w:rFonts w:ascii="Times New Roman" w:hAnsi="Times New Roman" w:cs="Times New Roman"/>
        </w:rPr>
        <w:t xml:space="preserve">о порядке проведения конкурса на замещение должности муниципальной службы в сельском поселении </w:t>
      </w:r>
      <w:proofErr w:type="spellStart"/>
      <w:r>
        <w:rPr>
          <w:rFonts w:ascii="Times New Roman" w:hAnsi="Times New Roman" w:cs="Times New Roman"/>
        </w:rPr>
        <w:t>Баймурзинский</w:t>
      </w:r>
      <w:proofErr w:type="spellEnd"/>
      <w:r w:rsidRPr="003A6813">
        <w:rPr>
          <w:rFonts w:ascii="Times New Roman" w:hAnsi="Times New Roman" w:cs="Times New Roman"/>
        </w:rPr>
        <w:t xml:space="preserve"> сельсовет муниципальном </w:t>
      </w:r>
    </w:p>
    <w:p w:rsidR="003A6813" w:rsidRPr="003A6813" w:rsidRDefault="003A6813" w:rsidP="0032421F">
      <w:pPr>
        <w:pStyle w:val="70"/>
        <w:shd w:val="clear" w:color="auto" w:fill="auto"/>
        <w:spacing w:line="317" w:lineRule="exact"/>
        <w:ind w:left="567" w:right="424"/>
        <w:jc w:val="center"/>
        <w:rPr>
          <w:rFonts w:ascii="Times New Roman" w:hAnsi="Times New Roman" w:cs="Times New Roman"/>
        </w:rPr>
      </w:pPr>
      <w:proofErr w:type="gramStart"/>
      <w:r w:rsidRPr="003A6813">
        <w:rPr>
          <w:rFonts w:ascii="Times New Roman" w:hAnsi="Times New Roman" w:cs="Times New Roman"/>
        </w:rPr>
        <w:t>районе</w:t>
      </w:r>
      <w:proofErr w:type="gramEnd"/>
      <w:r w:rsidRPr="003A6813">
        <w:rPr>
          <w:rFonts w:ascii="Times New Roman" w:hAnsi="Times New Roman" w:cs="Times New Roman"/>
        </w:rPr>
        <w:t xml:space="preserve"> </w:t>
      </w:r>
      <w:proofErr w:type="spellStart"/>
      <w:r w:rsidRPr="003A6813">
        <w:rPr>
          <w:rFonts w:ascii="Times New Roman" w:hAnsi="Times New Roman" w:cs="Times New Roman"/>
        </w:rPr>
        <w:t>Мишкинский</w:t>
      </w:r>
      <w:proofErr w:type="spellEnd"/>
      <w:r w:rsidRPr="003A6813">
        <w:rPr>
          <w:rFonts w:ascii="Times New Roman" w:hAnsi="Times New Roman" w:cs="Times New Roman"/>
        </w:rPr>
        <w:t xml:space="preserve"> район Республики Башкортостан</w:t>
      </w:r>
    </w:p>
    <w:p w:rsidR="003A6813" w:rsidRPr="003A6813" w:rsidRDefault="003A6813" w:rsidP="0032421F">
      <w:pPr>
        <w:pStyle w:val="70"/>
        <w:shd w:val="clear" w:color="auto" w:fill="auto"/>
        <w:spacing w:line="317" w:lineRule="exact"/>
        <w:ind w:left="567" w:right="424"/>
        <w:rPr>
          <w:rFonts w:ascii="Times New Roman" w:hAnsi="Times New Roman" w:cs="Times New Roman"/>
        </w:rPr>
      </w:pPr>
    </w:p>
    <w:p w:rsidR="003A6813" w:rsidRPr="003A6813" w:rsidRDefault="003A6813" w:rsidP="0032421F">
      <w:pPr>
        <w:pStyle w:val="10"/>
        <w:shd w:val="clear" w:color="auto" w:fill="auto"/>
        <w:tabs>
          <w:tab w:val="left" w:pos="0"/>
        </w:tabs>
        <w:spacing w:line="317" w:lineRule="exact"/>
        <w:ind w:left="567" w:right="424"/>
        <w:jc w:val="both"/>
        <w:rPr>
          <w:rFonts w:ascii="Times New Roman" w:hAnsi="Times New Roman" w:cs="Times New Roman"/>
        </w:rPr>
      </w:pPr>
      <w:r w:rsidRPr="003A6813">
        <w:rPr>
          <w:rFonts w:ascii="Times New Roman" w:hAnsi="Times New Roman" w:cs="Times New Roman"/>
        </w:rPr>
        <w:tab/>
        <w:t>1.</w:t>
      </w:r>
      <w:r w:rsidR="00ED1CE5">
        <w:rPr>
          <w:rFonts w:ascii="Times New Roman" w:hAnsi="Times New Roman" w:cs="Times New Roman"/>
        </w:rPr>
        <w:t xml:space="preserve"> </w:t>
      </w:r>
      <w:r w:rsidRPr="003A6813">
        <w:rPr>
          <w:rFonts w:ascii="Times New Roman" w:hAnsi="Times New Roman" w:cs="Times New Roman"/>
        </w:rPr>
        <w:t xml:space="preserve">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сельском поселении </w:t>
      </w:r>
      <w:proofErr w:type="spellStart"/>
      <w:r>
        <w:rPr>
          <w:rFonts w:ascii="Times New Roman" w:hAnsi="Times New Roman" w:cs="Times New Roman"/>
        </w:rPr>
        <w:t>Баймурзинский</w:t>
      </w:r>
      <w:proofErr w:type="spellEnd"/>
      <w:r w:rsidRPr="003A6813">
        <w:rPr>
          <w:rFonts w:ascii="Times New Roman" w:hAnsi="Times New Roman" w:cs="Times New Roman"/>
        </w:rPr>
        <w:t xml:space="preserve"> сельсовет муниципального района </w:t>
      </w:r>
      <w:proofErr w:type="spellStart"/>
      <w:r w:rsidRPr="003A6813">
        <w:rPr>
          <w:rFonts w:ascii="Times New Roman" w:hAnsi="Times New Roman" w:cs="Times New Roman"/>
        </w:rPr>
        <w:t>Мишкинский</w:t>
      </w:r>
      <w:proofErr w:type="spellEnd"/>
      <w:r w:rsidRPr="003A6813">
        <w:rPr>
          <w:rFonts w:ascii="Times New Roman" w:hAnsi="Times New Roman" w:cs="Times New Roman"/>
        </w:rPr>
        <w:t xml:space="preserve"> район  Республики Башкортостан.</w:t>
      </w:r>
    </w:p>
    <w:p w:rsidR="003A6813" w:rsidRPr="003A6813" w:rsidRDefault="003A6813" w:rsidP="0032421F">
      <w:pPr>
        <w:pStyle w:val="10"/>
        <w:shd w:val="clear" w:color="auto" w:fill="auto"/>
        <w:tabs>
          <w:tab w:val="left" w:pos="0"/>
        </w:tabs>
        <w:spacing w:line="317" w:lineRule="exact"/>
        <w:ind w:left="567" w:right="424"/>
        <w:jc w:val="both"/>
        <w:rPr>
          <w:rFonts w:ascii="Times New Roman" w:hAnsi="Times New Roman" w:cs="Times New Roman"/>
        </w:rPr>
      </w:pPr>
      <w:r w:rsidRPr="003A6813">
        <w:rPr>
          <w:rFonts w:ascii="Times New Roman" w:hAnsi="Times New Roman" w:cs="Times New Roman"/>
        </w:rPr>
        <w:tab/>
        <w:t>2.</w:t>
      </w:r>
      <w:r w:rsidR="00ED1CE5">
        <w:rPr>
          <w:rFonts w:ascii="Times New Roman" w:hAnsi="Times New Roman" w:cs="Times New Roman"/>
        </w:rPr>
        <w:t xml:space="preserve"> </w:t>
      </w:r>
      <w:r w:rsidRPr="003A6813">
        <w:rPr>
          <w:rFonts w:ascii="Times New Roman" w:hAnsi="Times New Roman" w:cs="Times New Roman"/>
        </w:rPr>
        <w:t>Основными задачами проведения конкурса являются:</w:t>
      </w:r>
    </w:p>
    <w:p w:rsidR="003A6813" w:rsidRPr="003A6813" w:rsidRDefault="003A6813" w:rsidP="003E18DA">
      <w:pPr>
        <w:pStyle w:val="10"/>
        <w:shd w:val="clear" w:color="auto" w:fill="auto"/>
        <w:tabs>
          <w:tab w:val="left" w:pos="0"/>
        </w:tabs>
        <w:spacing w:line="317" w:lineRule="exact"/>
        <w:ind w:left="567" w:right="424"/>
        <w:jc w:val="both"/>
        <w:rPr>
          <w:rFonts w:ascii="Times New Roman" w:hAnsi="Times New Roman" w:cs="Times New Roman"/>
        </w:rPr>
      </w:pPr>
      <w:r w:rsidRPr="003A6813">
        <w:rPr>
          <w:rFonts w:ascii="Times New Roman" w:hAnsi="Times New Roman" w:cs="Times New Roman"/>
        </w:rPr>
        <w:tab/>
      </w:r>
      <w:r w:rsidR="003E18DA">
        <w:rPr>
          <w:rFonts w:ascii="Times New Roman" w:hAnsi="Times New Roman" w:cs="Times New Roman"/>
        </w:rPr>
        <w:tab/>
      </w:r>
      <w:r w:rsidRPr="003A6813">
        <w:rPr>
          <w:rFonts w:ascii="Times New Roman" w:hAnsi="Times New Roman" w:cs="Times New Roman"/>
        </w:rPr>
        <w:t>обеспечение права граждан Российской Федерации на равный доступ к</w:t>
      </w:r>
      <w:r w:rsidR="003E18DA">
        <w:rPr>
          <w:rFonts w:ascii="Times New Roman" w:hAnsi="Times New Roman" w:cs="Times New Roman"/>
        </w:rPr>
        <w:t xml:space="preserve"> </w:t>
      </w:r>
      <w:r w:rsidRPr="003A6813">
        <w:rPr>
          <w:rFonts w:ascii="Times New Roman" w:hAnsi="Times New Roman" w:cs="Times New Roman"/>
        </w:rPr>
        <w:t>муниципальной службе;</w:t>
      </w:r>
    </w:p>
    <w:p w:rsidR="003A6813" w:rsidRPr="003A6813" w:rsidRDefault="003A6813" w:rsidP="003E18DA">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обеспечение права муниципальных служащих на должностной рост на конкурсной основе;</w:t>
      </w:r>
    </w:p>
    <w:p w:rsidR="003A6813" w:rsidRPr="003A6813" w:rsidRDefault="003A6813" w:rsidP="003E18DA">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формирование кадрового резерва;</w:t>
      </w:r>
    </w:p>
    <w:p w:rsidR="003A6813" w:rsidRPr="003A6813" w:rsidRDefault="003A6813" w:rsidP="003E18DA">
      <w:pPr>
        <w:pStyle w:val="10"/>
        <w:shd w:val="clear" w:color="auto" w:fill="auto"/>
        <w:spacing w:line="317" w:lineRule="exact"/>
        <w:ind w:left="567" w:right="424" w:hanging="20"/>
        <w:jc w:val="both"/>
        <w:rPr>
          <w:rFonts w:ascii="Times New Roman" w:hAnsi="Times New Roman" w:cs="Times New Roman"/>
        </w:rPr>
      </w:pPr>
      <w:r w:rsidRPr="003A6813">
        <w:rPr>
          <w:rFonts w:ascii="Times New Roman" w:hAnsi="Times New Roman" w:cs="Times New Roman"/>
        </w:rPr>
        <w:tab/>
      </w:r>
      <w:r w:rsidRPr="003A6813">
        <w:rPr>
          <w:rFonts w:ascii="Times New Roman" w:hAnsi="Times New Roman" w:cs="Times New Roman"/>
        </w:rPr>
        <w:tab/>
      </w:r>
      <w:r w:rsidR="003E18DA">
        <w:rPr>
          <w:rFonts w:ascii="Times New Roman" w:hAnsi="Times New Roman" w:cs="Times New Roman"/>
        </w:rPr>
        <w:t xml:space="preserve">        </w:t>
      </w:r>
      <w:r w:rsidRPr="003A6813">
        <w:rPr>
          <w:rFonts w:ascii="Times New Roman" w:hAnsi="Times New Roman" w:cs="Times New Roman"/>
        </w:rPr>
        <w:t>совершенствование работы по подбору и расстановке кадров.</w:t>
      </w:r>
    </w:p>
    <w:p w:rsidR="003A6813" w:rsidRPr="003A6813" w:rsidRDefault="003A6813" w:rsidP="0032421F">
      <w:pPr>
        <w:pStyle w:val="10"/>
        <w:shd w:val="clear" w:color="auto" w:fill="auto"/>
        <w:tabs>
          <w:tab w:val="left" w:pos="0"/>
        </w:tabs>
        <w:spacing w:line="317" w:lineRule="exact"/>
        <w:ind w:left="567" w:right="424"/>
        <w:jc w:val="both"/>
        <w:rPr>
          <w:rFonts w:ascii="Times New Roman" w:hAnsi="Times New Roman" w:cs="Times New Roman"/>
        </w:rPr>
      </w:pPr>
      <w:r w:rsidRPr="003A6813">
        <w:rPr>
          <w:rFonts w:ascii="Times New Roman" w:hAnsi="Times New Roman" w:cs="Times New Roman"/>
        </w:rPr>
        <w:tab/>
        <w:t>3. 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3A6813" w:rsidRPr="003A6813" w:rsidRDefault="003A6813" w:rsidP="0032421F">
      <w:pPr>
        <w:pStyle w:val="10"/>
        <w:shd w:val="clear" w:color="auto" w:fill="auto"/>
        <w:tabs>
          <w:tab w:val="left" w:pos="0"/>
        </w:tabs>
        <w:spacing w:line="317" w:lineRule="exact"/>
        <w:ind w:left="567" w:right="424"/>
        <w:jc w:val="both"/>
        <w:rPr>
          <w:rFonts w:ascii="Times New Roman" w:hAnsi="Times New Roman" w:cs="Times New Roman"/>
        </w:rPr>
      </w:pPr>
      <w:r w:rsidRPr="003A6813">
        <w:rPr>
          <w:rFonts w:ascii="Times New Roman" w:hAnsi="Times New Roman" w:cs="Times New Roman"/>
        </w:rPr>
        <w:tab/>
        <w:t xml:space="preserve">4. </w:t>
      </w:r>
      <w:r w:rsidR="00ED1CE5">
        <w:rPr>
          <w:rFonts w:ascii="Times New Roman" w:hAnsi="Times New Roman" w:cs="Times New Roman"/>
        </w:rPr>
        <w:t xml:space="preserve"> </w:t>
      </w:r>
      <w:r w:rsidRPr="003A6813">
        <w:rPr>
          <w:rFonts w:ascii="Times New Roman" w:hAnsi="Times New Roman" w:cs="Times New Roman"/>
        </w:rPr>
        <w:t>Конкурс не проводится:</w:t>
      </w:r>
    </w:p>
    <w:p w:rsidR="003A6813" w:rsidRPr="003A6813" w:rsidRDefault="003A6813" w:rsidP="0032421F">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при заключении срочного трудового договора;</w:t>
      </w:r>
    </w:p>
    <w:p w:rsidR="003A6813" w:rsidRPr="003A6813" w:rsidRDefault="003A6813" w:rsidP="0032421F">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3A6813" w:rsidRPr="003A6813" w:rsidRDefault="003A6813" w:rsidP="0032421F">
      <w:pPr>
        <w:pStyle w:val="10"/>
        <w:shd w:val="clear" w:color="auto" w:fill="auto"/>
        <w:spacing w:line="317" w:lineRule="exact"/>
        <w:ind w:left="567" w:right="424" w:firstLine="700"/>
        <w:jc w:val="both"/>
        <w:rPr>
          <w:rFonts w:ascii="Times New Roman" w:hAnsi="Times New Roman" w:cs="Times New Roman"/>
        </w:rPr>
      </w:pPr>
      <w:proofErr w:type="gramStart"/>
      <w:r w:rsidRPr="003A6813">
        <w:rPr>
          <w:rFonts w:ascii="Times New Roman" w:hAnsi="Times New Roman" w:cs="Times New Roman"/>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3A6813">
        <w:rPr>
          <w:rFonts w:ascii="Times New Roman" w:hAnsi="Times New Roman" w:cs="Times New Roman"/>
        </w:rPr>
        <w:t xml:space="preserve"> исполнения им должностных обязанностей по замещаемой должности муниципальной службы;</w:t>
      </w:r>
    </w:p>
    <w:p w:rsidR="003A6813" w:rsidRPr="003A6813" w:rsidRDefault="003A6813" w:rsidP="003E18DA">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при переводе муниципального служащего на иную должность муниципальной службы в случае сокращения замещаемой им должности,</w:t>
      </w:r>
      <w:r w:rsidR="003E18DA">
        <w:rPr>
          <w:rFonts w:ascii="Times New Roman" w:hAnsi="Times New Roman" w:cs="Times New Roman"/>
        </w:rPr>
        <w:t xml:space="preserve"> </w:t>
      </w:r>
      <w:r w:rsidRPr="003A6813">
        <w:rPr>
          <w:rFonts w:ascii="Times New Roman" w:hAnsi="Times New Roman" w:cs="Times New Roman"/>
        </w:rPr>
        <w:t>реорганизации, ликвидации органа местного самоуправления или изменения его структуры;</w:t>
      </w:r>
    </w:p>
    <w:p w:rsidR="003A6813" w:rsidRPr="003A6813" w:rsidRDefault="003A6813" w:rsidP="0032421F">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в случае назначения на должность муниципальной службы во вновь образованном подразделении органа местного самоуправления;</w:t>
      </w:r>
    </w:p>
    <w:p w:rsidR="003A6813" w:rsidRPr="003A6813" w:rsidRDefault="003A6813" w:rsidP="0032421F">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3A6813" w:rsidRPr="003A6813" w:rsidRDefault="003A6813" w:rsidP="0032421F">
      <w:pPr>
        <w:pStyle w:val="10"/>
        <w:shd w:val="clear" w:color="auto" w:fill="auto"/>
        <w:spacing w:line="317" w:lineRule="exact"/>
        <w:ind w:left="567" w:right="424"/>
        <w:jc w:val="both"/>
        <w:rPr>
          <w:rFonts w:ascii="Times New Roman" w:hAnsi="Times New Roman" w:cs="Times New Roman"/>
        </w:rPr>
      </w:pPr>
      <w:r w:rsidRPr="003A6813">
        <w:rPr>
          <w:rFonts w:ascii="Times New Roman" w:hAnsi="Times New Roman" w:cs="Times New Roman"/>
        </w:rPr>
        <w:t xml:space="preserve">          при назначении на должности муниципальной службы, относящиеся к младшей группе должностей муниципальной службы.</w:t>
      </w:r>
    </w:p>
    <w:p w:rsidR="003A6813" w:rsidRPr="003A6813" w:rsidRDefault="003A6813" w:rsidP="0032421F">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 xml:space="preserve">5. </w:t>
      </w:r>
      <w:proofErr w:type="gramStart"/>
      <w:r w:rsidRPr="003A6813">
        <w:rPr>
          <w:rFonts w:ascii="Times New Roman" w:hAnsi="Times New Roman" w:cs="Times New Roman"/>
        </w:rPr>
        <w:t xml:space="preserve">Право на участие в конкурсе на замещение вакантной муниципальной должности имеют граждане Российской Федерации, </w:t>
      </w:r>
      <w:r w:rsidRPr="003A6813">
        <w:rPr>
          <w:rFonts w:ascii="Times New Roman" w:hAnsi="Times New Roman" w:cs="Times New Roman"/>
        </w:rPr>
        <w:lastRenderedPageBreak/>
        <w:t>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w:t>
      </w:r>
      <w:proofErr w:type="gramEnd"/>
      <w:r w:rsidRPr="003A6813">
        <w:rPr>
          <w:rFonts w:ascii="Times New Roman" w:hAnsi="Times New Roman" w:cs="Times New Roman"/>
        </w:rPr>
        <w:t xml:space="preserve"> </w:t>
      </w:r>
      <w:proofErr w:type="gramStart"/>
      <w:r w:rsidRPr="003A6813">
        <w:rPr>
          <w:rFonts w:ascii="Times New Roman" w:hAnsi="Times New Roman" w:cs="Times New Roman"/>
        </w:rPr>
        <w:t>качестве</w:t>
      </w:r>
      <w:proofErr w:type="gramEnd"/>
      <w:r w:rsidRPr="003A6813">
        <w:rPr>
          <w:rFonts w:ascii="Times New Roman" w:hAnsi="Times New Roman" w:cs="Times New Roman"/>
        </w:rPr>
        <w:t xml:space="preserve"> ограничений, связанных с муниципальной службой.</w:t>
      </w:r>
    </w:p>
    <w:p w:rsidR="003A6813" w:rsidRDefault="003A6813" w:rsidP="0032421F">
      <w:pPr>
        <w:pStyle w:val="10"/>
        <w:shd w:val="clear" w:color="auto" w:fill="auto"/>
        <w:spacing w:line="317" w:lineRule="exact"/>
        <w:ind w:left="567" w:right="424" w:firstLine="700"/>
        <w:jc w:val="both"/>
        <w:rPr>
          <w:rFonts w:ascii="Times New Roman" w:hAnsi="Times New Roman" w:cs="Times New Roman"/>
        </w:rPr>
      </w:pPr>
      <w:r w:rsidRPr="003A6813">
        <w:rPr>
          <w:rFonts w:ascii="Times New Roman" w:hAnsi="Times New Roman" w:cs="Times New Roman"/>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BC090D" w:rsidRP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Личное заявление об участии в конкурсе;</w:t>
      </w:r>
    </w:p>
    <w:p w:rsidR="00BC090D" w:rsidRP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Собственноручно заполненную и подписанную анкету по форме, установленной распоряжением Правительства Российской Федерации с приложением фотографии;</w:t>
      </w:r>
    </w:p>
    <w:p w:rsidR="00BC090D" w:rsidRP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Копию паспорта или заменяющего его документа (соответствующий документ предъявляется лично по прибытии на конкурс);</w:t>
      </w:r>
    </w:p>
    <w:p w:rsidR="00BC090D" w:rsidRP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C090D" w:rsidRP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Копию трудовой книжки (заверенную нотариально или кадровыми службами по месту работы службы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BC090D" w:rsidRP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Копию документов воинского учета – для военнообязанных лиц и лиц, подлежащих призыву на военную службу;</w:t>
      </w:r>
    </w:p>
    <w:p w:rsidR="00BC090D" w:rsidRP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Заключение медицинского учреждения об отсутствии заболевания, препятствующего поступлению на государственную гражданскую службу или ее прохождению;</w:t>
      </w:r>
    </w:p>
    <w:p w:rsid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Сведения о доходах, расходах, об имуществе и обязательствах имущественного характера (на себя, супруга (супругу), несовершеннолетних детей) по форме, утвержденной Указом Президента Российской Федерации от 23.06.2014 № 460 (ред. от 09.10.2017);</w:t>
      </w:r>
    </w:p>
    <w:p w:rsidR="005333CD" w:rsidRPr="00BC090D" w:rsidRDefault="005333C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Pr>
          <w:rFonts w:ascii="Times New Roman" w:hAnsi="Times New Roman" w:cs="Times New Roman"/>
          <w:color w:val="22252D"/>
          <w:sz w:val="28"/>
          <w:szCs w:val="28"/>
        </w:rPr>
        <w:t>Сведения о доходах за год, предшествующ</w:t>
      </w:r>
      <w:r w:rsidR="003E18DA">
        <w:rPr>
          <w:rFonts w:ascii="Times New Roman" w:hAnsi="Times New Roman" w:cs="Times New Roman"/>
          <w:color w:val="22252D"/>
          <w:sz w:val="28"/>
          <w:szCs w:val="28"/>
        </w:rPr>
        <w:t>ий  году поступления на  службу</w:t>
      </w:r>
      <w:r>
        <w:rPr>
          <w:rFonts w:ascii="Times New Roman" w:hAnsi="Times New Roman" w:cs="Times New Roman"/>
          <w:color w:val="22252D"/>
          <w:sz w:val="28"/>
          <w:szCs w:val="28"/>
        </w:rPr>
        <w:t>,  об имуществе и обязательствах    имущественного характера</w:t>
      </w:r>
    </w:p>
    <w:p w:rsidR="00BC090D" w:rsidRP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Согласие на обработку персональных данных;</w:t>
      </w:r>
    </w:p>
    <w:p w:rsidR="00BC090D" w:rsidRP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proofErr w:type="gramStart"/>
      <w:r w:rsidRPr="00BC090D">
        <w:rPr>
          <w:rFonts w:ascii="Times New Roman" w:hAnsi="Times New Roman" w:cs="Times New Roman"/>
          <w:color w:val="22252D"/>
          <w:sz w:val="28"/>
          <w:szCs w:val="28"/>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w:t>
      </w:r>
      <w:r w:rsidRPr="00BC090D">
        <w:rPr>
          <w:rFonts w:ascii="Times New Roman" w:hAnsi="Times New Roman" w:cs="Times New Roman"/>
          <w:color w:val="22252D"/>
          <w:sz w:val="28"/>
          <w:szCs w:val="28"/>
        </w:rPr>
        <w:lastRenderedPageBreak/>
        <w:t>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Российской Федерации от 28.12.2016 № 2867-р);</w:t>
      </w:r>
      <w:proofErr w:type="gramEnd"/>
    </w:p>
    <w:p w:rsidR="00BC090D" w:rsidRDefault="00BC090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Документ, подтверждающий отсутствие у гражданина неснятой или непогашенной судимости.</w:t>
      </w:r>
    </w:p>
    <w:p w:rsidR="005333CD" w:rsidRDefault="005333C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Pr>
          <w:rFonts w:ascii="Times New Roman" w:hAnsi="Times New Roman" w:cs="Times New Roman"/>
          <w:color w:val="22252D"/>
          <w:sz w:val="28"/>
          <w:szCs w:val="28"/>
        </w:rPr>
        <w:t>Страховое свидетельство  обязательного пенсионного стра</w:t>
      </w:r>
      <w:r w:rsidR="003E18DA">
        <w:rPr>
          <w:rFonts w:ascii="Times New Roman" w:hAnsi="Times New Roman" w:cs="Times New Roman"/>
          <w:color w:val="22252D"/>
          <w:sz w:val="28"/>
          <w:szCs w:val="28"/>
        </w:rPr>
        <w:t>хования, за исключением случаев</w:t>
      </w:r>
      <w:r>
        <w:rPr>
          <w:rFonts w:ascii="Times New Roman" w:hAnsi="Times New Roman" w:cs="Times New Roman"/>
          <w:color w:val="22252D"/>
          <w:sz w:val="28"/>
          <w:szCs w:val="28"/>
        </w:rPr>
        <w:t>, когда трудовой договор (контрак</w:t>
      </w:r>
      <w:r w:rsidR="00716A4A">
        <w:rPr>
          <w:rFonts w:ascii="Times New Roman" w:hAnsi="Times New Roman" w:cs="Times New Roman"/>
          <w:color w:val="22252D"/>
          <w:sz w:val="28"/>
          <w:szCs w:val="28"/>
        </w:rPr>
        <w:t>т</w:t>
      </w:r>
      <w:r>
        <w:rPr>
          <w:rFonts w:ascii="Times New Roman" w:hAnsi="Times New Roman" w:cs="Times New Roman"/>
          <w:color w:val="22252D"/>
          <w:sz w:val="28"/>
          <w:szCs w:val="28"/>
        </w:rPr>
        <w:t>) заключается впервые</w:t>
      </w:r>
    </w:p>
    <w:p w:rsidR="005333CD" w:rsidRDefault="005333C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Pr>
          <w:rFonts w:ascii="Times New Roman" w:hAnsi="Times New Roman" w:cs="Times New Roman"/>
          <w:color w:val="22252D"/>
          <w:sz w:val="28"/>
          <w:szCs w:val="28"/>
        </w:rPr>
        <w:t xml:space="preserve">Свидетельство </w:t>
      </w:r>
      <w:proofErr w:type="gramStart"/>
      <w:r>
        <w:rPr>
          <w:rFonts w:ascii="Times New Roman" w:hAnsi="Times New Roman" w:cs="Times New Roman"/>
          <w:color w:val="22252D"/>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cs="Times New Roman"/>
          <w:color w:val="22252D"/>
          <w:sz w:val="28"/>
          <w:szCs w:val="28"/>
        </w:rPr>
        <w:t xml:space="preserve">  Российской Федерации</w:t>
      </w:r>
    </w:p>
    <w:p w:rsidR="005333CD" w:rsidRPr="00BC090D" w:rsidRDefault="005333CD" w:rsidP="00B20E01">
      <w:pPr>
        <w:numPr>
          <w:ilvl w:val="0"/>
          <w:numId w:val="18"/>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Pr>
          <w:rFonts w:ascii="Times New Roman" w:hAnsi="Times New Roman" w:cs="Times New Roman"/>
          <w:color w:val="22252D"/>
          <w:sz w:val="28"/>
          <w:szCs w:val="28"/>
        </w:rPr>
        <w:t xml:space="preserve">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BC090D" w:rsidRPr="00ED1CE5" w:rsidRDefault="00BC090D" w:rsidP="003E18DA">
      <w:pPr>
        <w:pStyle w:val="af4"/>
        <w:shd w:val="clear" w:color="auto" w:fill="FFFFFF" w:themeFill="background1"/>
        <w:ind w:left="708" w:right="424" w:firstLine="141"/>
        <w:jc w:val="both"/>
        <w:rPr>
          <w:color w:val="22252D"/>
          <w:sz w:val="28"/>
          <w:szCs w:val="28"/>
        </w:rPr>
      </w:pPr>
      <w:r w:rsidRPr="00BC090D">
        <w:rPr>
          <w:color w:val="22252D"/>
          <w:sz w:val="28"/>
          <w:szCs w:val="28"/>
        </w:rPr>
        <w:t>Несвоевременное представление документов, представление их не в полном объеме или с нарушением правил оформления являются ос</w:t>
      </w:r>
      <w:r w:rsidR="00ED1CE5">
        <w:rPr>
          <w:color w:val="22252D"/>
          <w:sz w:val="28"/>
          <w:szCs w:val="28"/>
        </w:rPr>
        <w:t>нованием для отказа в их приеме.</w:t>
      </w:r>
    </w:p>
    <w:p w:rsidR="00BC090D" w:rsidRPr="00BC090D" w:rsidRDefault="00BC090D" w:rsidP="0032421F">
      <w:pPr>
        <w:pStyle w:val="10"/>
        <w:numPr>
          <w:ilvl w:val="2"/>
          <w:numId w:val="17"/>
        </w:numPr>
        <w:shd w:val="clear" w:color="auto" w:fill="auto"/>
        <w:tabs>
          <w:tab w:val="left" w:pos="1042"/>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 xml:space="preserve">Конкурс проводится в два этапа. На первом </w:t>
      </w:r>
      <w:proofErr w:type="gramStart"/>
      <w:r w:rsidRPr="00BC090D">
        <w:rPr>
          <w:rFonts w:ascii="Times New Roman" w:hAnsi="Times New Roman" w:cs="Times New Roman"/>
        </w:rPr>
        <w:t>этапе</w:t>
      </w:r>
      <w:proofErr w:type="gramEnd"/>
      <w:r w:rsidRPr="00BC090D">
        <w:rPr>
          <w:rFonts w:ascii="Times New Roman" w:hAnsi="Times New Roman" w:cs="Times New Roman"/>
        </w:rPr>
        <w:t xml:space="preserve"> на официальном сайте органа местного самоуправления в сети Интернет не позднее  чем за 20 дней  до дня проведения конкурса  размещается объявление о приеме документов для участия в конкурсе, а также следующая информация о конкурсе:</w:t>
      </w:r>
    </w:p>
    <w:p w:rsidR="00BC090D" w:rsidRPr="00BC090D" w:rsidRDefault="00BC090D" w:rsidP="0032421F">
      <w:pPr>
        <w:pStyle w:val="10"/>
        <w:shd w:val="clear" w:color="auto" w:fill="auto"/>
        <w:spacing w:line="317" w:lineRule="exact"/>
        <w:ind w:left="567" w:right="424" w:firstLine="700"/>
        <w:rPr>
          <w:rFonts w:ascii="Times New Roman" w:hAnsi="Times New Roman" w:cs="Times New Roman"/>
        </w:rPr>
      </w:pPr>
      <w:r w:rsidRPr="00BC090D">
        <w:rPr>
          <w:rFonts w:ascii="Times New Roman" w:hAnsi="Times New Roman" w:cs="Times New Roman"/>
        </w:rPr>
        <w:t>наименование вакантной должности муниципальной службы; требования, предъявляемые к претенденту на замещение должности муниципальной службы;</w:t>
      </w:r>
    </w:p>
    <w:p w:rsidR="00BC090D" w:rsidRPr="00BC090D" w:rsidRDefault="00BC090D" w:rsidP="0032421F">
      <w:pPr>
        <w:pStyle w:val="10"/>
        <w:shd w:val="clear" w:color="auto" w:fill="auto"/>
        <w:spacing w:line="317" w:lineRule="exact"/>
        <w:ind w:left="567" w:right="424" w:firstLine="700"/>
        <w:rPr>
          <w:rFonts w:ascii="Times New Roman" w:hAnsi="Times New Roman" w:cs="Times New Roman"/>
        </w:rPr>
      </w:pPr>
      <w:r w:rsidRPr="00BC090D">
        <w:rPr>
          <w:rFonts w:ascii="Times New Roman" w:hAnsi="Times New Roman" w:cs="Times New Roman"/>
        </w:rPr>
        <w:t>условия конкурса;</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условия прохождения муниципальной службы;</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место и время приема документов, подлежащих представлению для участия в конкурсе;</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срок, до истечения которого принимаются указанные документы;</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предполагаемая дата проведения конкурса;</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место и порядок проведения конкурса;</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проект трудового договора;</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иные информационные материалы.</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BC090D" w:rsidRPr="00BC090D" w:rsidRDefault="00BC090D" w:rsidP="0032421F">
      <w:pPr>
        <w:pStyle w:val="10"/>
        <w:numPr>
          <w:ilvl w:val="2"/>
          <w:numId w:val="17"/>
        </w:numPr>
        <w:shd w:val="clear" w:color="auto" w:fill="auto"/>
        <w:tabs>
          <w:tab w:val="left" w:pos="1033"/>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BC090D" w:rsidRPr="00BC090D" w:rsidRDefault="00BC090D" w:rsidP="0032421F">
      <w:pPr>
        <w:pStyle w:val="10"/>
        <w:numPr>
          <w:ilvl w:val="2"/>
          <w:numId w:val="17"/>
        </w:numPr>
        <w:shd w:val="clear" w:color="auto" w:fill="auto"/>
        <w:tabs>
          <w:tab w:val="left" w:pos="1206"/>
        </w:tabs>
        <w:spacing w:line="317" w:lineRule="exact"/>
        <w:ind w:left="567" w:right="424" w:firstLine="700"/>
        <w:jc w:val="both"/>
        <w:rPr>
          <w:rFonts w:ascii="Times New Roman" w:hAnsi="Times New Roman" w:cs="Times New Roman"/>
        </w:rPr>
      </w:pPr>
      <w:proofErr w:type="gramStart"/>
      <w:r w:rsidRPr="00BC090D">
        <w:rPr>
          <w:rFonts w:ascii="Times New Roman" w:hAnsi="Times New Roman" w:cs="Times New Roman"/>
        </w:rPr>
        <w:t xml:space="preserve">Документы, указанные в пункте 6 настоящего Положения, </w:t>
      </w:r>
      <w:r w:rsidR="00716A4A">
        <w:rPr>
          <w:rFonts w:ascii="Times New Roman" w:hAnsi="Times New Roman" w:cs="Times New Roman"/>
        </w:rPr>
        <w:t xml:space="preserve">  </w:t>
      </w:r>
      <w:r w:rsidRPr="00BC090D">
        <w:rPr>
          <w:rFonts w:ascii="Times New Roman" w:hAnsi="Times New Roman" w:cs="Times New Roman"/>
        </w:rPr>
        <w:t>в течение 21</w:t>
      </w:r>
      <w:r w:rsidR="00716A4A">
        <w:rPr>
          <w:rFonts w:ascii="Times New Roman" w:hAnsi="Times New Roman" w:cs="Times New Roman"/>
        </w:rPr>
        <w:t xml:space="preserve"> календарного </w:t>
      </w:r>
      <w:r w:rsidRPr="00BC090D">
        <w:rPr>
          <w:rFonts w:ascii="Times New Roman" w:hAnsi="Times New Roman" w:cs="Times New Roman"/>
        </w:rPr>
        <w:t xml:space="preserve"> дня</w:t>
      </w:r>
      <w:r w:rsidR="00716A4A">
        <w:rPr>
          <w:rFonts w:ascii="Times New Roman" w:hAnsi="Times New Roman" w:cs="Times New Roman"/>
        </w:rPr>
        <w:t xml:space="preserve"> </w:t>
      </w:r>
      <w:r w:rsidRPr="00BC090D">
        <w:rPr>
          <w:rFonts w:ascii="Times New Roman" w:hAnsi="Times New Roman" w:cs="Times New Roman"/>
        </w:rPr>
        <w:t xml:space="preserve"> со дня </w:t>
      </w:r>
      <w:r w:rsidR="00716A4A">
        <w:rPr>
          <w:rFonts w:ascii="Times New Roman" w:hAnsi="Times New Roman" w:cs="Times New Roman"/>
        </w:rPr>
        <w:t xml:space="preserve">  размещения объявления  об их </w:t>
      </w:r>
      <w:r w:rsidR="00716A4A">
        <w:rPr>
          <w:rFonts w:ascii="Times New Roman" w:hAnsi="Times New Roman" w:cs="Times New Roman"/>
        </w:rPr>
        <w:lastRenderedPageBreak/>
        <w:t>приеме   на официальном сайте  государственной информационной системы   в области государственной службы  в сети «Интернет»  представляются  в орган  местного самоуправления  гражданином  лично,  посредством направления  по почте  или в электронном  виде  с использованием указанной информационной системы.</w:t>
      </w:r>
      <w:proofErr w:type="gramEnd"/>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C090D" w:rsidRPr="00BC090D" w:rsidRDefault="00BC090D" w:rsidP="0032421F">
      <w:pPr>
        <w:pStyle w:val="10"/>
        <w:numPr>
          <w:ilvl w:val="2"/>
          <w:numId w:val="17"/>
        </w:numPr>
        <w:shd w:val="clear" w:color="auto" w:fill="auto"/>
        <w:tabs>
          <w:tab w:val="left" w:pos="1196"/>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C090D" w:rsidRPr="00BC090D" w:rsidRDefault="00BC090D" w:rsidP="0032421F">
      <w:pPr>
        <w:pStyle w:val="10"/>
        <w:numPr>
          <w:ilvl w:val="2"/>
          <w:numId w:val="17"/>
        </w:numPr>
        <w:shd w:val="clear" w:color="auto" w:fill="auto"/>
        <w:tabs>
          <w:tab w:val="left" w:pos="1250"/>
        </w:tabs>
        <w:spacing w:line="317" w:lineRule="exact"/>
        <w:ind w:left="567" w:right="424" w:firstLine="720"/>
        <w:jc w:val="both"/>
        <w:rPr>
          <w:rFonts w:ascii="Times New Roman" w:hAnsi="Times New Roman" w:cs="Times New Roman"/>
        </w:rPr>
      </w:pPr>
      <w:r w:rsidRPr="00BC090D">
        <w:rPr>
          <w:rFonts w:ascii="Times New Roman" w:hAnsi="Times New Roman" w:cs="Times New Roman"/>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C090D" w:rsidRPr="00BC090D" w:rsidRDefault="00BC090D" w:rsidP="0032421F">
      <w:pPr>
        <w:pStyle w:val="10"/>
        <w:numPr>
          <w:ilvl w:val="2"/>
          <w:numId w:val="17"/>
        </w:numPr>
        <w:shd w:val="clear" w:color="auto" w:fill="auto"/>
        <w:tabs>
          <w:tab w:val="left" w:pos="1240"/>
        </w:tabs>
        <w:spacing w:line="317" w:lineRule="exact"/>
        <w:ind w:left="567" w:right="424" w:firstLine="720"/>
        <w:jc w:val="both"/>
        <w:rPr>
          <w:rFonts w:ascii="Times New Roman" w:hAnsi="Times New Roman" w:cs="Times New Roman"/>
        </w:rPr>
      </w:pPr>
      <w:r w:rsidRPr="00BC090D">
        <w:rPr>
          <w:rFonts w:ascii="Times New Roman" w:hAnsi="Times New Roman" w:cs="Times New Roman"/>
        </w:rPr>
        <w:t>Представитель нанимателя</w:t>
      </w:r>
      <w:r w:rsidR="00C4052B">
        <w:rPr>
          <w:rFonts w:ascii="Times New Roman" w:hAnsi="Times New Roman" w:cs="Times New Roman"/>
        </w:rPr>
        <w:t xml:space="preserve"> не  </w:t>
      </w:r>
      <w:proofErr w:type="gramStart"/>
      <w:r w:rsidR="00C4052B">
        <w:rPr>
          <w:rFonts w:ascii="Times New Roman" w:hAnsi="Times New Roman" w:cs="Times New Roman"/>
        </w:rPr>
        <w:t>позднее</w:t>
      </w:r>
      <w:proofErr w:type="gramEnd"/>
      <w:r w:rsidR="00C4052B">
        <w:rPr>
          <w:rFonts w:ascii="Times New Roman" w:hAnsi="Times New Roman" w:cs="Times New Roman"/>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w:t>
      </w:r>
      <w:r w:rsidR="00166B23">
        <w:rPr>
          <w:rFonts w:ascii="Times New Roman" w:hAnsi="Times New Roman" w:cs="Times New Roman"/>
        </w:rPr>
        <w:t xml:space="preserve">дате, месте и времени  </w:t>
      </w:r>
      <w:r w:rsidR="003E18DA">
        <w:rPr>
          <w:rFonts w:ascii="Times New Roman" w:hAnsi="Times New Roman" w:cs="Times New Roman"/>
        </w:rPr>
        <w:t>его проведения, список  граждан</w:t>
      </w:r>
      <w:r w:rsidR="00166B23">
        <w:rPr>
          <w:rFonts w:ascii="Times New Roman" w:hAnsi="Times New Roman" w:cs="Times New Roman"/>
        </w:rPr>
        <w:t>, допущенных к участию  в конкурсе (далее</w:t>
      </w:r>
      <w:r w:rsidR="003E18DA">
        <w:rPr>
          <w:rFonts w:ascii="Times New Roman" w:hAnsi="Times New Roman" w:cs="Times New Roman"/>
        </w:rPr>
        <w:t xml:space="preserve"> - кандидаты)</w:t>
      </w:r>
      <w:bookmarkStart w:id="0" w:name="_GoBack"/>
      <w:bookmarkEnd w:id="0"/>
      <w:r w:rsidR="00166B23">
        <w:rPr>
          <w:rFonts w:ascii="Times New Roman" w:hAnsi="Times New Roman" w:cs="Times New Roman"/>
        </w:rPr>
        <w:t>,  и направляет</w:t>
      </w:r>
      <w:r w:rsidR="003E18DA">
        <w:rPr>
          <w:rFonts w:ascii="Times New Roman" w:hAnsi="Times New Roman" w:cs="Times New Roman"/>
        </w:rPr>
        <w:t xml:space="preserve"> </w:t>
      </w:r>
      <w:r w:rsidR="00166B23">
        <w:rPr>
          <w:rFonts w:ascii="Times New Roman" w:hAnsi="Times New Roman" w:cs="Times New Roman"/>
        </w:rPr>
        <w:t>кандидатам соответствующие</w:t>
      </w:r>
      <w:r w:rsidR="003E18DA">
        <w:rPr>
          <w:rFonts w:ascii="Times New Roman" w:hAnsi="Times New Roman" w:cs="Times New Roman"/>
        </w:rPr>
        <w:t xml:space="preserve">  сообщения  в письменной форме</w:t>
      </w:r>
      <w:r w:rsidR="00166B23">
        <w:rPr>
          <w:rFonts w:ascii="Times New Roman" w:hAnsi="Times New Roman" w:cs="Times New Roman"/>
        </w:rPr>
        <w:t xml:space="preserve">, </w:t>
      </w:r>
      <w:r w:rsidR="003E18DA">
        <w:rPr>
          <w:rFonts w:ascii="Times New Roman" w:hAnsi="Times New Roman" w:cs="Times New Roman"/>
        </w:rPr>
        <w:t>при этом кандидатам</w:t>
      </w:r>
      <w:r w:rsidR="00166B23">
        <w:rPr>
          <w:rFonts w:ascii="Times New Roman" w:hAnsi="Times New Roman" w:cs="Times New Roman"/>
        </w:rPr>
        <w:t>, которые   представили документы для участи</w:t>
      </w:r>
      <w:r w:rsidR="003E18DA">
        <w:rPr>
          <w:rFonts w:ascii="Times New Roman" w:hAnsi="Times New Roman" w:cs="Times New Roman"/>
        </w:rPr>
        <w:t>я в конкурсе в электронном виде</w:t>
      </w:r>
      <w:r w:rsidR="00166B23">
        <w:rPr>
          <w:rFonts w:ascii="Times New Roman" w:hAnsi="Times New Roman" w:cs="Times New Roman"/>
        </w:rPr>
        <w:t>, - в</w:t>
      </w:r>
      <w:r w:rsidR="003E18DA">
        <w:rPr>
          <w:rFonts w:ascii="Times New Roman" w:hAnsi="Times New Roman" w:cs="Times New Roman"/>
        </w:rPr>
        <w:t xml:space="preserve"> </w:t>
      </w:r>
      <w:r w:rsidR="00166B23">
        <w:rPr>
          <w:rFonts w:ascii="Times New Roman" w:hAnsi="Times New Roman" w:cs="Times New Roman"/>
        </w:rPr>
        <w:t>форме</w:t>
      </w:r>
      <w:r w:rsidR="003E18DA">
        <w:rPr>
          <w:rFonts w:ascii="Times New Roman" w:hAnsi="Times New Roman" w:cs="Times New Roman"/>
        </w:rPr>
        <w:t xml:space="preserve"> </w:t>
      </w:r>
      <w:r w:rsidR="00166B23">
        <w:rPr>
          <w:rFonts w:ascii="Times New Roman" w:hAnsi="Times New Roman" w:cs="Times New Roman"/>
        </w:rPr>
        <w:t>электронного документа, подписанного</w:t>
      </w:r>
      <w:r w:rsidR="003E18DA">
        <w:rPr>
          <w:rFonts w:ascii="Times New Roman" w:hAnsi="Times New Roman" w:cs="Times New Roman"/>
        </w:rPr>
        <w:t xml:space="preserve"> </w:t>
      </w:r>
      <w:r w:rsidR="00166B23">
        <w:rPr>
          <w:rFonts w:ascii="Times New Roman" w:hAnsi="Times New Roman" w:cs="Times New Roman"/>
        </w:rPr>
        <w:t>усиленной квалифиц</w:t>
      </w:r>
      <w:r w:rsidR="003E18DA">
        <w:rPr>
          <w:rFonts w:ascii="Times New Roman" w:hAnsi="Times New Roman" w:cs="Times New Roman"/>
        </w:rPr>
        <w:t>ированной  электронной подписью</w:t>
      </w:r>
      <w:r w:rsidR="00166B23">
        <w:rPr>
          <w:rFonts w:ascii="Times New Roman" w:hAnsi="Times New Roman" w:cs="Times New Roman"/>
        </w:rPr>
        <w:t xml:space="preserve">, с использованием  указанной  информационной системы. </w:t>
      </w:r>
      <w:r w:rsidRPr="00BC090D">
        <w:rPr>
          <w:rFonts w:ascii="Times New Roman" w:hAnsi="Times New Roman" w:cs="Times New Roman"/>
        </w:rPr>
        <w:t xml:space="preserve"> </w:t>
      </w:r>
    </w:p>
    <w:p w:rsidR="00BC090D" w:rsidRPr="00BC090D" w:rsidRDefault="00BC090D" w:rsidP="0032421F">
      <w:pPr>
        <w:pStyle w:val="10"/>
        <w:numPr>
          <w:ilvl w:val="2"/>
          <w:numId w:val="17"/>
        </w:numPr>
        <w:shd w:val="clear" w:color="auto" w:fill="auto"/>
        <w:tabs>
          <w:tab w:val="left" w:pos="1331"/>
        </w:tabs>
        <w:spacing w:line="317" w:lineRule="exact"/>
        <w:ind w:left="567" w:right="424" w:firstLine="720"/>
        <w:jc w:val="both"/>
        <w:rPr>
          <w:rFonts w:ascii="Times New Roman" w:hAnsi="Times New Roman" w:cs="Times New Roman"/>
        </w:rPr>
      </w:pPr>
      <w:r w:rsidRPr="00BC090D">
        <w:rPr>
          <w:rFonts w:ascii="Times New Roman" w:hAnsi="Times New Roman" w:cs="Times New Roman"/>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C090D" w:rsidRPr="00BC090D" w:rsidRDefault="00BC090D" w:rsidP="0032421F">
      <w:pPr>
        <w:pStyle w:val="10"/>
        <w:numPr>
          <w:ilvl w:val="2"/>
          <w:numId w:val="17"/>
        </w:numPr>
        <w:shd w:val="clear" w:color="auto" w:fill="auto"/>
        <w:tabs>
          <w:tab w:val="left" w:pos="1158"/>
        </w:tabs>
        <w:spacing w:line="317" w:lineRule="exact"/>
        <w:ind w:left="567" w:right="424" w:firstLine="720"/>
        <w:jc w:val="both"/>
        <w:rPr>
          <w:rFonts w:ascii="Times New Roman" w:hAnsi="Times New Roman" w:cs="Times New Roman"/>
        </w:rPr>
      </w:pPr>
      <w:r w:rsidRPr="00BC090D">
        <w:rPr>
          <w:rFonts w:ascii="Times New Roman" w:hAnsi="Times New Roman" w:cs="Times New Roman"/>
        </w:rPr>
        <w:t>Для проведения конкурса правовым актом  представительного органа</w:t>
      </w:r>
      <w:r w:rsidR="003E18DA">
        <w:rPr>
          <w:rFonts w:ascii="Times New Roman" w:hAnsi="Times New Roman" w:cs="Times New Roman"/>
        </w:rPr>
        <w:t xml:space="preserve"> </w:t>
      </w:r>
      <w:r w:rsidRPr="00BC090D">
        <w:rPr>
          <w:rFonts w:ascii="Times New Roman" w:hAnsi="Times New Roman" w:cs="Times New Roman"/>
        </w:rPr>
        <w:t>образуется конкурсная комиссия, действующая на постоянной основе. Количественный  состав конкурсной комиссии, сроки и порядок ее работы, а также методика проведения конкурса определяются муниципальным правовым актом.</w:t>
      </w:r>
      <w:r w:rsidR="003F6B37">
        <w:rPr>
          <w:rFonts w:ascii="Times New Roman" w:hAnsi="Times New Roman" w:cs="Times New Roman"/>
        </w:rPr>
        <w:t xml:space="preserve"> Число  независимых экспертов  должно </w:t>
      </w:r>
      <w:r w:rsidR="003F6B37">
        <w:rPr>
          <w:rFonts w:ascii="Times New Roman" w:hAnsi="Times New Roman" w:cs="Times New Roman"/>
        </w:rPr>
        <w:lastRenderedPageBreak/>
        <w:t xml:space="preserve">составлять не менее одной четверти  от общего числа  членов конкурсной комиссии. </w:t>
      </w:r>
    </w:p>
    <w:p w:rsidR="00BC090D" w:rsidRPr="00BC090D" w:rsidRDefault="00BC090D" w:rsidP="0032421F">
      <w:pPr>
        <w:pStyle w:val="10"/>
        <w:numPr>
          <w:ilvl w:val="2"/>
          <w:numId w:val="17"/>
        </w:numPr>
        <w:shd w:val="clear" w:color="auto" w:fill="auto"/>
        <w:tabs>
          <w:tab w:val="left" w:pos="1192"/>
        </w:tabs>
        <w:spacing w:line="317" w:lineRule="exact"/>
        <w:ind w:left="567" w:right="424" w:firstLine="720"/>
        <w:jc w:val="both"/>
        <w:rPr>
          <w:rFonts w:ascii="Times New Roman" w:hAnsi="Times New Roman" w:cs="Times New Roman"/>
        </w:rPr>
      </w:pPr>
      <w:r w:rsidRPr="00BC090D">
        <w:rPr>
          <w:rFonts w:ascii="Times New Roman" w:hAnsi="Times New Roman" w:cs="Times New Roman"/>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специалисты по вопросам, связанным с муниципальной службой, без указания персональных данных экспертов, кандидатуры</w:t>
      </w:r>
      <w:proofErr w:type="gramStart"/>
      <w:r w:rsidRPr="00BC090D">
        <w:rPr>
          <w:rFonts w:ascii="Times New Roman" w:hAnsi="Times New Roman" w:cs="Times New Roman"/>
        </w:rPr>
        <w:t xml:space="preserve"> ,</w:t>
      </w:r>
      <w:proofErr w:type="gramEnd"/>
      <w:r w:rsidRPr="00BC090D">
        <w:rPr>
          <w:rFonts w:ascii="Times New Roman" w:hAnsi="Times New Roman" w:cs="Times New Roman"/>
        </w:rPr>
        <w:t xml:space="preserve"> выдвинутые  сходом  граждан в каждом из сельских населенных пунктов.  Число независимых экспертов должно составлять не менее одной четверти от общего числа членов конкурсной комиссии.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BC090D" w:rsidRPr="00BC090D" w:rsidRDefault="00BC090D" w:rsidP="0032421F">
      <w:pPr>
        <w:pStyle w:val="10"/>
        <w:shd w:val="clear" w:color="auto" w:fill="auto"/>
        <w:spacing w:line="317" w:lineRule="exact"/>
        <w:ind w:left="567" w:right="424" w:firstLine="720"/>
        <w:jc w:val="both"/>
        <w:rPr>
          <w:rFonts w:ascii="Times New Roman" w:hAnsi="Times New Roman" w:cs="Times New Roman"/>
        </w:rPr>
      </w:pPr>
      <w:r w:rsidRPr="00BC090D">
        <w:rPr>
          <w:rFonts w:ascii="Times New Roman" w:hAnsi="Times New Roman" w:cs="Times New Roman"/>
        </w:rPr>
        <w:t>Конкурсная комиссия состоит из председателя, заместителя председателя, секретаря и членов комиссии.</w:t>
      </w:r>
    </w:p>
    <w:p w:rsidR="00BC090D" w:rsidRPr="00BC090D" w:rsidRDefault="00BC090D" w:rsidP="0032421F">
      <w:pPr>
        <w:pStyle w:val="10"/>
        <w:shd w:val="clear" w:color="auto" w:fill="auto"/>
        <w:spacing w:line="317" w:lineRule="exact"/>
        <w:ind w:left="567" w:right="424" w:firstLine="720"/>
        <w:jc w:val="both"/>
        <w:rPr>
          <w:rFonts w:ascii="Times New Roman" w:hAnsi="Times New Roman" w:cs="Times New Roman"/>
        </w:rPr>
      </w:pPr>
      <w:r w:rsidRPr="00BC090D">
        <w:rPr>
          <w:rFonts w:ascii="Times New Roman" w:hAnsi="Times New Roman" w:cs="Times New Roman"/>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C090D" w:rsidRPr="00BC090D" w:rsidRDefault="00BC090D" w:rsidP="0032421F">
      <w:pPr>
        <w:pStyle w:val="10"/>
        <w:numPr>
          <w:ilvl w:val="2"/>
          <w:numId w:val="17"/>
        </w:numPr>
        <w:shd w:val="clear" w:color="auto" w:fill="auto"/>
        <w:tabs>
          <w:tab w:val="left" w:pos="1384"/>
        </w:tabs>
        <w:spacing w:line="317" w:lineRule="exact"/>
        <w:ind w:left="567" w:right="424" w:firstLine="720"/>
        <w:jc w:val="both"/>
        <w:rPr>
          <w:rFonts w:ascii="Times New Roman" w:hAnsi="Times New Roman" w:cs="Times New Roman"/>
        </w:rPr>
      </w:pPr>
      <w:r w:rsidRPr="00BC090D">
        <w:rPr>
          <w:rFonts w:ascii="Times New Roman" w:hAnsi="Times New Roman" w:cs="Times New Roman"/>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C090D" w:rsidRPr="00BC090D" w:rsidRDefault="00BC090D" w:rsidP="0032421F">
      <w:pPr>
        <w:pStyle w:val="10"/>
        <w:shd w:val="clear" w:color="auto" w:fill="auto"/>
        <w:spacing w:line="317" w:lineRule="exact"/>
        <w:ind w:left="567" w:right="424" w:firstLine="720"/>
        <w:jc w:val="both"/>
        <w:rPr>
          <w:rFonts w:ascii="Times New Roman" w:hAnsi="Times New Roman" w:cs="Times New Roman"/>
        </w:rPr>
      </w:pPr>
      <w:proofErr w:type="gramStart"/>
      <w:r w:rsidRPr="00BC090D">
        <w:rPr>
          <w:rFonts w:ascii="Times New Roman" w:hAnsi="Times New Roman" w:cs="Times New Roma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BC090D">
        <w:rPr>
          <w:rFonts w:ascii="Times New Roman" w:hAnsi="Times New Roman" w:cs="Times New Roman"/>
        </w:rPr>
        <w:t xml:space="preserve">, </w:t>
      </w:r>
      <w:proofErr w:type="gramStart"/>
      <w:r w:rsidRPr="00BC090D">
        <w:rPr>
          <w:rFonts w:ascii="Times New Roman" w:hAnsi="Times New Roman" w:cs="Times New Roman"/>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C090D" w:rsidRPr="00BC090D" w:rsidRDefault="00BC090D" w:rsidP="0032421F">
      <w:pPr>
        <w:pStyle w:val="10"/>
        <w:numPr>
          <w:ilvl w:val="2"/>
          <w:numId w:val="17"/>
        </w:numPr>
        <w:shd w:val="clear" w:color="auto" w:fill="auto"/>
        <w:tabs>
          <w:tab w:val="left" w:pos="1211"/>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Заседание конкурсной комиссии проводится при наличии не менее двух кандидатов.</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w:t>
      </w:r>
      <w:r w:rsidRPr="00BC090D">
        <w:rPr>
          <w:rFonts w:ascii="Times New Roman" w:hAnsi="Times New Roman" w:cs="Times New Roman"/>
        </w:rPr>
        <w:lastRenderedPageBreak/>
        <w:t>открытым голосованием простым большинством голосов ее членов, присутствующих на заседании.</w:t>
      </w: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r w:rsidRPr="00BC090D">
        <w:rPr>
          <w:rFonts w:ascii="Times New Roman" w:hAnsi="Times New Roman" w:cs="Times New Roman"/>
        </w:rPr>
        <w:t>При равенстве голосов решающим является голос председателя конкурсной комиссии.</w:t>
      </w:r>
    </w:p>
    <w:p w:rsidR="00BC090D" w:rsidRPr="00BC090D" w:rsidRDefault="00BC090D" w:rsidP="0032421F">
      <w:pPr>
        <w:pStyle w:val="10"/>
        <w:numPr>
          <w:ilvl w:val="2"/>
          <w:numId w:val="17"/>
        </w:numPr>
        <w:shd w:val="clear" w:color="auto" w:fill="auto"/>
        <w:tabs>
          <w:tab w:val="left" w:pos="1173"/>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C090D" w:rsidRPr="00BC090D" w:rsidRDefault="00BC090D" w:rsidP="0032421F">
      <w:pPr>
        <w:pStyle w:val="10"/>
        <w:numPr>
          <w:ilvl w:val="2"/>
          <w:numId w:val="17"/>
        </w:numPr>
        <w:shd w:val="clear" w:color="auto" w:fill="auto"/>
        <w:tabs>
          <w:tab w:val="left" w:pos="1360"/>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Результаты голосования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BC090D" w:rsidRPr="00BC090D" w:rsidRDefault="00BC090D" w:rsidP="0032421F">
      <w:pPr>
        <w:pStyle w:val="10"/>
        <w:numPr>
          <w:ilvl w:val="2"/>
          <w:numId w:val="17"/>
        </w:numPr>
        <w:shd w:val="clear" w:color="auto" w:fill="auto"/>
        <w:tabs>
          <w:tab w:val="left" w:pos="1197"/>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C090D" w:rsidRPr="00BC090D" w:rsidRDefault="00BC090D" w:rsidP="0032421F">
      <w:pPr>
        <w:pStyle w:val="10"/>
        <w:numPr>
          <w:ilvl w:val="2"/>
          <w:numId w:val="17"/>
        </w:numPr>
        <w:shd w:val="clear" w:color="auto" w:fill="auto"/>
        <w:tabs>
          <w:tab w:val="left" w:pos="1269"/>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 xml:space="preserve">Сообщения о результатах конкурса </w:t>
      </w:r>
      <w:r w:rsidR="00562A52" w:rsidRPr="00BC090D">
        <w:rPr>
          <w:rFonts w:ascii="Times New Roman" w:hAnsi="Times New Roman" w:cs="Times New Roman"/>
        </w:rPr>
        <w:t xml:space="preserve">в 7-дневный срок со дня его завершения </w:t>
      </w:r>
      <w:r w:rsidRPr="00BC090D">
        <w:rPr>
          <w:rFonts w:ascii="Times New Roman" w:hAnsi="Times New Roman" w:cs="Times New Roman"/>
        </w:rPr>
        <w:t xml:space="preserve">направляются </w:t>
      </w:r>
      <w:r w:rsidR="00562A52" w:rsidRPr="00BC090D">
        <w:rPr>
          <w:rFonts w:ascii="Times New Roman" w:hAnsi="Times New Roman" w:cs="Times New Roman"/>
        </w:rPr>
        <w:t xml:space="preserve">кандидатам </w:t>
      </w:r>
      <w:r w:rsidRPr="00BC090D">
        <w:rPr>
          <w:rFonts w:ascii="Times New Roman" w:hAnsi="Times New Roman" w:cs="Times New Roman"/>
        </w:rPr>
        <w:t>в письменной форме</w:t>
      </w:r>
      <w:r w:rsidR="003E18DA">
        <w:rPr>
          <w:rFonts w:ascii="Times New Roman" w:hAnsi="Times New Roman" w:cs="Times New Roman"/>
        </w:rPr>
        <w:t>, при этом кандидатам</w:t>
      </w:r>
      <w:r w:rsidR="00562A52">
        <w:rPr>
          <w:rFonts w:ascii="Times New Roman" w:hAnsi="Times New Roman" w:cs="Times New Roman"/>
        </w:rPr>
        <w:t xml:space="preserve">, </w:t>
      </w:r>
      <w:r w:rsidR="00BB7DB4">
        <w:rPr>
          <w:rFonts w:ascii="Times New Roman" w:hAnsi="Times New Roman" w:cs="Times New Roman"/>
        </w:rPr>
        <w:t xml:space="preserve">которые </w:t>
      </w:r>
      <w:r w:rsidR="00562A52">
        <w:rPr>
          <w:rFonts w:ascii="Times New Roman" w:hAnsi="Times New Roman" w:cs="Times New Roman"/>
        </w:rPr>
        <w:t xml:space="preserve"> представили</w:t>
      </w:r>
      <w:r w:rsidR="003E18DA">
        <w:rPr>
          <w:rFonts w:ascii="Times New Roman" w:hAnsi="Times New Roman" w:cs="Times New Roman"/>
        </w:rPr>
        <w:t xml:space="preserve"> </w:t>
      </w:r>
      <w:r w:rsidR="00562A52">
        <w:rPr>
          <w:rFonts w:ascii="Times New Roman" w:hAnsi="Times New Roman" w:cs="Times New Roman"/>
        </w:rPr>
        <w:t>для участия  в конкурсе  в электронном виде, - в форме эле</w:t>
      </w:r>
      <w:r w:rsidR="00BB7DB4">
        <w:rPr>
          <w:rFonts w:ascii="Times New Roman" w:hAnsi="Times New Roman" w:cs="Times New Roman"/>
        </w:rPr>
        <w:t>кт</w:t>
      </w:r>
      <w:r w:rsidR="00562A52">
        <w:rPr>
          <w:rFonts w:ascii="Times New Roman" w:hAnsi="Times New Roman" w:cs="Times New Roman"/>
        </w:rPr>
        <w:t>ронного</w:t>
      </w:r>
      <w:r w:rsidR="003E18DA">
        <w:rPr>
          <w:rFonts w:ascii="Times New Roman" w:hAnsi="Times New Roman" w:cs="Times New Roman"/>
        </w:rPr>
        <w:t xml:space="preserve"> </w:t>
      </w:r>
      <w:r w:rsidR="00562A52">
        <w:rPr>
          <w:rFonts w:ascii="Times New Roman" w:hAnsi="Times New Roman" w:cs="Times New Roman"/>
        </w:rPr>
        <w:t>докум</w:t>
      </w:r>
      <w:r w:rsidR="00BB7DB4">
        <w:rPr>
          <w:rFonts w:ascii="Times New Roman" w:hAnsi="Times New Roman" w:cs="Times New Roman"/>
        </w:rPr>
        <w:t>е</w:t>
      </w:r>
      <w:r w:rsidR="00562A52">
        <w:rPr>
          <w:rFonts w:ascii="Times New Roman" w:hAnsi="Times New Roman" w:cs="Times New Roman"/>
        </w:rPr>
        <w:t>нта,</w:t>
      </w:r>
      <w:r w:rsidR="00BB7DB4">
        <w:rPr>
          <w:rFonts w:ascii="Times New Roman" w:hAnsi="Times New Roman" w:cs="Times New Roman"/>
        </w:rPr>
        <w:t xml:space="preserve"> </w:t>
      </w:r>
      <w:r w:rsidR="00562A52">
        <w:rPr>
          <w:rFonts w:ascii="Times New Roman" w:hAnsi="Times New Roman" w:cs="Times New Roman"/>
        </w:rPr>
        <w:t>подписанного усиленной квалифицированной  электронной подпись</w:t>
      </w:r>
      <w:r w:rsidR="00BB7DB4">
        <w:rPr>
          <w:rFonts w:ascii="Times New Roman" w:hAnsi="Times New Roman" w:cs="Times New Roman"/>
        </w:rPr>
        <w:t>ю,</w:t>
      </w:r>
      <w:r w:rsidR="003E18DA">
        <w:rPr>
          <w:rFonts w:ascii="Times New Roman" w:hAnsi="Times New Roman" w:cs="Times New Roman"/>
        </w:rPr>
        <w:t xml:space="preserve"> </w:t>
      </w:r>
      <w:r w:rsidR="00BB7DB4">
        <w:rPr>
          <w:rFonts w:ascii="Times New Roman" w:hAnsi="Times New Roman" w:cs="Times New Roman"/>
        </w:rPr>
        <w:t>с использованием  государс</w:t>
      </w:r>
      <w:r w:rsidR="00562A52">
        <w:rPr>
          <w:rFonts w:ascii="Times New Roman" w:hAnsi="Times New Roman" w:cs="Times New Roman"/>
        </w:rPr>
        <w:t xml:space="preserve">твенной информационной системы  в </w:t>
      </w:r>
      <w:r w:rsidR="00BB7DB4">
        <w:rPr>
          <w:rFonts w:ascii="Times New Roman" w:hAnsi="Times New Roman" w:cs="Times New Roman"/>
        </w:rPr>
        <w:t xml:space="preserve">области </w:t>
      </w:r>
      <w:r w:rsidR="00562A52">
        <w:rPr>
          <w:rFonts w:ascii="Times New Roman" w:hAnsi="Times New Roman" w:cs="Times New Roman"/>
        </w:rPr>
        <w:t xml:space="preserve"> государ</w:t>
      </w:r>
      <w:r w:rsidR="00BB7DB4">
        <w:rPr>
          <w:rFonts w:ascii="Times New Roman" w:hAnsi="Times New Roman" w:cs="Times New Roman"/>
        </w:rPr>
        <w:t>ст</w:t>
      </w:r>
      <w:r w:rsidR="00562A52">
        <w:rPr>
          <w:rFonts w:ascii="Times New Roman" w:hAnsi="Times New Roman" w:cs="Times New Roman"/>
        </w:rPr>
        <w:t>венн</w:t>
      </w:r>
      <w:r w:rsidR="00BB7DB4">
        <w:rPr>
          <w:rFonts w:ascii="Times New Roman" w:hAnsi="Times New Roman" w:cs="Times New Roman"/>
        </w:rPr>
        <w:t>о</w:t>
      </w:r>
      <w:r w:rsidR="00562A52">
        <w:rPr>
          <w:rFonts w:ascii="Times New Roman" w:hAnsi="Times New Roman" w:cs="Times New Roman"/>
        </w:rPr>
        <w:t xml:space="preserve">й службы. </w:t>
      </w:r>
      <w:r w:rsidRPr="00BC090D">
        <w:rPr>
          <w:rFonts w:ascii="Times New Roman" w:hAnsi="Times New Roman" w:cs="Times New Roman"/>
        </w:rPr>
        <w:t xml:space="preserve"> Информация о результатах конкурса </w:t>
      </w:r>
      <w:r w:rsidR="00562A52">
        <w:rPr>
          <w:rFonts w:ascii="Times New Roman" w:hAnsi="Times New Roman" w:cs="Times New Roman"/>
        </w:rPr>
        <w:t xml:space="preserve">в этот же срок  </w:t>
      </w:r>
      <w:r w:rsidRPr="00BC090D">
        <w:rPr>
          <w:rFonts w:ascii="Times New Roman" w:hAnsi="Times New Roman" w:cs="Times New Roman"/>
        </w:rPr>
        <w:t xml:space="preserve"> размещается </w:t>
      </w:r>
      <w:r w:rsidR="00BB7DB4">
        <w:rPr>
          <w:rFonts w:ascii="Times New Roman" w:hAnsi="Times New Roman" w:cs="Times New Roman"/>
        </w:rPr>
        <w:t xml:space="preserve"> на официальных сайтах  государственного органа  и указанной  информационной системы  в сети «Интернет». </w:t>
      </w:r>
    </w:p>
    <w:p w:rsidR="00BC090D" w:rsidRPr="00BC090D" w:rsidRDefault="00BC090D" w:rsidP="0032421F">
      <w:pPr>
        <w:pStyle w:val="10"/>
        <w:numPr>
          <w:ilvl w:val="2"/>
          <w:numId w:val="17"/>
        </w:numPr>
        <w:shd w:val="clear" w:color="auto" w:fill="auto"/>
        <w:tabs>
          <w:tab w:val="left" w:pos="1322"/>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C090D" w:rsidRPr="00BC090D" w:rsidRDefault="00BC090D" w:rsidP="0032421F">
      <w:pPr>
        <w:pStyle w:val="10"/>
        <w:numPr>
          <w:ilvl w:val="2"/>
          <w:numId w:val="17"/>
        </w:numPr>
        <w:shd w:val="clear" w:color="auto" w:fill="auto"/>
        <w:tabs>
          <w:tab w:val="left" w:pos="1312"/>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C090D">
        <w:rPr>
          <w:rFonts w:ascii="Times New Roman" w:hAnsi="Times New Roman" w:cs="Times New Roman"/>
        </w:rPr>
        <w:t>дств</w:t>
      </w:r>
      <w:r w:rsidR="003E18DA">
        <w:rPr>
          <w:rFonts w:ascii="Times New Roman" w:hAnsi="Times New Roman" w:cs="Times New Roman"/>
        </w:rPr>
        <w:t xml:space="preserve"> </w:t>
      </w:r>
      <w:r w:rsidRPr="00BC090D">
        <w:rPr>
          <w:rFonts w:ascii="Times New Roman" w:hAnsi="Times New Roman" w:cs="Times New Roman"/>
        </w:rPr>
        <w:t>св</w:t>
      </w:r>
      <w:proofErr w:type="gramEnd"/>
      <w:r w:rsidRPr="00BC090D">
        <w:rPr>
          <w:rFonts w:ascii="Times New Roman" w:hAnsi="Times New Roman" w:cs="Times New Roman"/>
        </w:rPr>
        <w:t>язи и другие), осуществляются кандидатами за счет собственных средств.</w:t>
      </w:r>
    </w:p>
    <w:p w:rsidR="00BC090D" w:rsidRPr="00BC090D" w:rsidRDefault="00BC090D" w:rsidP="0032421F">
      <w:pPr>
        <w:pStyle w:val="10"/>
        <w:numPr>
          <w:ilvl w:val="2"/>
          <w:numId w:val="17"/>
        </w:numPr>
        <w:shd w:val="clear" w:color="auto" w:fill="auto"/>
        <w:tabs>
          <w:tab w:val="left" w:pos="1278"/>
        </w:tabs>
        <w:spacing w:line="317" w:lineRule="exact"/>
        <w:ind w:left="567" w:right="424" w:firstLine="700"/>
        <w:jc w:val="both"/>
        <w:rPr>
          <w:rFonts w:ascii="Times New Roman" w:hAnsi="Times New Roman" w:cs="Times New Roman"/>
        </w:rPr>
      </w:pPr>
      <w:r w:rsidRPr="00BC090D">
        <w:rPr>
          <w:rFonts w:ascii="Times New Roman" w:hAnsi="Times New Roman" w:cs="Times New Roman"/>
        </w:rPr>
        <w:t>Кандидат вправе обжаловать решение конкурсной комиссии в соответствии с законодательством Российской Федерации.</w:t>
      </w:r>
    </w:p>
    <w:p w:rsidR="00BC090D" w:rsidRPr="00BC090D" w:rsidRDefault="00BC090D" w:rsidP="0032421F">
      <w:pPr>
        <w:ind w:left="567" w:right="424"/>
        <w:jc w:val="both"/>
        <w:rPr>
          <w:rFonts w:ascii="Times New Roman" w:hAnsi="Times New Roman" w:cs="Times New Roman"/>
          <w:sz w:val="28"/>
          <w:szCs w:val="28"/>
        </w:rPr>
      </w:pPr>
    </w:p>
    <w:p w:rsidR="00BC090D" w:rsidRPr="00BC090D" w:rsidRDefault="00BC090D" w:rsidP="0032421F">
      <w:pPr>
        <w:pStyle w:val="10"/>
        <w:shd w:val="clear" w:color="auto" w:fill="auto"/>
        <w:spacing w:line="317" w:lineRule="exact"/>
        <w:ind w:left="567" w:right="424" w:firstLine="700"/>
        <w:jc w:val="both"/>
        <w:rPr>
          <w:rFonts w:ascii="Times New Roman" w:hAnsi="Times New Roman" w:cs="Times New Roman"/>
        </w:rPr>
      </w:pPr>
    </w:p>
    <w:sectPr w:rsidR="00BC090D" w:rsidRPr="00BC090D" w:rsidSect="00341D3B">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21ADD6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9BC7A1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A370C1F"/>
    <w:multiLevelType w:val="multilevel"/>
    <w:tmpl w:val="6B1A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951015"/>
    <w:multiLevelType w:val="hybridMultilevel"/>
    <w:tmpl w:val="AFDABE5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E05E1"/>
    <w:multiLevelType w:val="multilevel"/>
    <w:tmpl w:val="F3B651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7"/>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C2D7E69"/>
    <w:multiLevelType w:val="multilevel"/>
    <w:tmpl w:val="BF744F14"/>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EB6D93"/>
    <w:multiLevelType w:val="hybridMultilevel"/>
    <w:tmpl w:val="9FC00D1C"/>
    <w:lvl w:ilvl="0" w:tplc="05528C36">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5"/>
  </w:num>
  <w:num w:numId="7">
    <w:abstractNumId w:val="13"/>
  </w:num>
  <w:num w:numId="8">
    <w:abstractNumId w:val="16"/>
  </w:num>
  <w:num w:numId="9">
    <w:abstractNumId w:val="0"/>
  </w:num>
  <w:num w:numId="10">
    <w:abstractNumId w:val="7"/>
  </w:num>
  <w:num w:numId="11">
    <w:abstractNumId w:val="3"/>
  </w:num>
  <w:num w:numId="12">
    <w:abstractNumId w:val="9"/>
  </w:num>
  <w:num w:numId="13">
    <w:abstractNumId w:val="8"/>
  </w:num>
  <w:num w:numId="14">
    <w:abstractNumId w:val="11"/>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7"/>
    </w:lvlOverride>
    <w:lvlOverride w:ilvl="3"/>
    <w:lvlOverride w:ilvl="4"/>
    <w:lvlOverride w:ilvl="5"/>
    <w:lvlOverride w:ilvl="6"/>
    <w:lvlOverride w:ilvl="7"/>
    <w:lvlOverride w:ilv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4426A"/>
    <w:rsid w:val="00166B23"/>
    <w:rsid w:val="0019360B"/>
    <w:rsid w:val="002372AB"/>
    <w:rsid w:val="002C13EC"/>
    <w:rsid w:val="00305E40"/>
    <w:rsid w:val="0032421F"/>
    <w:rsid w:val="00341D3B"/>
    <w:rsid w:val="003A6813"/>
    <w:rsid w:val="003B7213"/>
    <w:rsid w:val="003E18DA"/>
    <w:rsid w:val="003E6E8B"/>
    <w:rsid w:val="003F6B37"/>
    <w:rsid w:val="00405FD2"/>
    <w:rsid w:val="0044426A"/>
    <w:rsid w:val="004A71B6"/>
    <w:rsid w:val="004F3C9F"/>
    <w:rsid w:val="00514DC4"/>
    <w:rsid w:val="005333CD"/>
    <w:rsid w:val="00562A52"/>
    <w:rsid w:val="005A7AB3"/>
    <w:rsid w:val="005B6DEE"/>
    <w:rsid w:val="005D5D05"/>
    <w:rsid w:val="006A14EC"/>
    <w:rsid w:val="00716A4A"/>
    <w:rsid w:val="00796C95"/>
    <w:rsid w:val="007D0407"/>
    <w:rsid w:val="008002BF"/>
    <w:rsid w:val="0082358B"/>
    <w:rsid w:val="00852A30"/>
    <w:rsid w:val="008E4878"/>
    <w:rsid w:val="009179F1"/>
    <w:rsid w:val="009C6495"/>
    <w:rsid w:val="009E0DF3"/>
    <w:rsid w:val="00A31FD3"/>
    <w:rsid w:val="00B20E01"/>
    <w:rsid w:val="00B23773"/>
    <w:rsid w:val="00BB7DB4"/>
    <w:rsid w:val="00BB7E4B"/>
    <w:rsid w:val="00BC090D"/>
    <w:rsid w:val="00C10FA0"/>
    <w:rsid w:val="00C4052B"/>
    <w:rsid w:val="00CC29B3"/>
    <w:rsid w:val="00DE1093"/>
    <w:rsid w:val="00DE2E2D"/>
    <w:rsid w:val="00E7396D"/>
    <w:rsid w:val="00ED1711"/>
    <w:rsid w:val="00ED1CE5"/>
    <w:rsid w:val="00F2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DC4"/>
  </w:style>
  <w:style w:type="paragraph" w:styleId="20">
    <w:name w:val="heading 2"/>
    <w:basedOn w:val="a0"/>
    <w:next w:val="a0"/>
    <w:link w:val="21"/>
    <w:qFormat/>
    <w:rsid w:val="00305E40"/>
    <w:pPr>
      <w:keepNext/>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0">
    <w:name w:val="heading 3"/>
    <w:basedOn w:val="a0"/>
    <w:next w:val="a0"/>
    <w:link w:val="31"/>
    <w:uiPriority w:val="9"/>
    <w:semiHidden/>
    <w:unhideWhenUsed/>
    <w:qFormat/>
    <w:rsid w:val="00305E40"/>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0"/>
    <w:next w:val="a0"/>
    <w:link w:val="40"/>
    <w:uiPriority w:val="9"/>
    <w:semiHidden/>
    <w:unhideWhenUsed/>
    <w:qFormat/>
    <w:rsid w:val="00305E40"/>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0"/>
    <w:next w:val="a0"/>
    <w:link w:val="50"/>
    <w:uiPriority w:val="9"/>
    <w:semiHidden/>
    <w:unhideWhenUsed/>
    <w:qFormat/>
    <w:rsid w:val="00305E40"/>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0"/>
    <w:next w:val="a0"/>
    <w:link w:val="60"/>
    <w:uiPriority w:val="9"/>
    <w:semiHidden/>
    <w:unhideWhenUsed/>
    <w:qFormat/>
    <w:rsid w:val="00305E40"/>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A7AB3"/>
    <w:pPr>
      <w:spacing w:after="0" w:line="240" w:lineRule="auto"/>
    </w:pPr>
    <w:rPr>
      <w:rFonts w:ascii="Calibri" w:eastAsia="Calibri" w:hAnsi="Calibri" w:cs="Times New Roman"/>
      <w:lang w:eastAsia="en-US"/>
    </w:rPr>
  </w:style>
  <w:style w:type="paragraph" w:styleId="a5">
    <w:name w:val="List Paragraph"/>
    <w:basedOn w:val="a0"/>
    <w:uiPriority w:val="34"/>
    <w:qFormat/>
    <w:rsid w:val="005A7AB3"/>
    <w:pPr>
      <w:ind w:left="720"/>
      <w:contextualSpacing/>
    </w:pPr>
    <w:rPr>
      <w:rFonts w:ascii="Calibri" w:eastAsia="Times New Roman" w:hAnsi="Calibri" w:cs="Times New Roman"/>
    </w:rPr>
  </w:style>
  <w:style w:type="paragraph" w:styleId="a6">
    <w:name w:val="Body Text"/>
    <w:basedOn w:val="a0"/>
    <w:link w:val="a7"/>
    <w:rsid w:val="005B6DE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5B6DEE"/>
    <w:rPr>
      <w:rFonts w:ascii="Times New Roman" w:eastAsia="Times New Roman" w:hAnsi="Times New Roman" w:cs="Times New Roman"/>
      <w:sz w:val="24"/>
      <w:szCs w:val="24"/>
    </w:rPr>
  </w:style>
  <w:style w:type="paragraph" w:styleId="a8">
    <w:name w:val="Balloon Text"/>
    <w:basedOn w:val="a0"/>
    <w:link w:val="a9"/>
    <w:uiPriority w:val="99"/>
    <w:semiHidden/>
    <w:unhideWhenUsed/>
    <w:rsid w:val="005B6DEE"/>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B6DEE"/>
    <w:rPr>
      <w:rFonts w:ascii="Tahoma" w:hAnsi="Tahoma" w:cs="Tahoma"/>
      <w:sz w:val="16"/>
      <w:szCs w:val="16"/>
    </w:rPr>
  </w:style>
  <w:style w:type="character" w:customStyle="1" w:styleId="21">
    <w:name w:val="Заголовок 2 Знак"/>
    <w:basedOn w:val="a1"/>
    <w:link w:val="20"/>
    <w:rsid w:val="00305E40"/>
    <w:rPr>
      <w:rFonts w:ascii="Arial" w:eastAsia="Times New Roman" w:hAnsi="Arial" w:cs="Times New Roman"/>
      <w:b/>
      <w:bCs/>
      <w:i/>
      <w:iCs/>
      <w:sz w:val="28"/>
      <w:szCs w:val="28"/>
      <w:lang w:eastAsia="ar-SA"/>
    </w:rPr>
  </w:style>
  <w:style w:type="character" w:customStyle="1" w:styleId="31">
    <w:name w:val="Заголовок 3 Знак"/>
    <w:basedOn w:val="a1"/>
    <w:link w:val="30"/>
    <w:uiPriority w:val="9"/>
    <w:semiHidden/>
    <w:rsid w:val="00305E40"/>
    <w:rPr>
      <w:rFonts w:ascii="Cambria" w:eastAsia="Times New Roman" w:hAnsi="Cambria" w:cs="Times New Roman"/>
      <w:b/>
      <w:bCs/>
      <w:color w:val="4F81BD"/>
      <w:sz w:val="24"/>
      <w:szCs w:val="24"/>
    </w:rPr>
  </w:style>
  <w:style w:type="character" w:customStyle="1" w:styleId="40">
    <w:name w:val="Заголовок 4 Знак"/>
    <w:basedOn w:val="a1"/>
    <w:link w:val="4"/>
    <w:uiPriority w:val="9"/>
    <w:semiHidden/>
    <w:rsid w:val="00305E40"/>
    <w:rPr>
      <w:rFonts w:ascii="Cambria" w:eastAsia="Times New Roman" w:hAnsi="Cambria" w:cs="Times New Roman"/>
      <w:b/>
      <w:bCs/>
      <w:i/>
      <w:iCs/>
      <w:color w:val="4F81BD"/>
      <w:sz w:val="24"/>
      <w:szCs w:val="24"/>
    </w:rPr>
  </w:style>
  <w:style w:type="character" w:customStyle="1" w:styleId="50">
    <w:name w:val="Заголовок 5 Знак"/>
    <w:basedOn w:val="a1"/>
    <w:link w:val="5"/>
    <w:uiPriority w:val="9"/>
    <w:semiHidden/>
    <w:rsid w:val="00305E40"/>
    <w:rPr>
      <w:rFonts w:ascii="Cambria" w:eastAsia="Times New Roman" w:hAnsi="Cambria" w:cs="Times New Roman"/>
      <w:color w:val="243F60"/>
      <w:sz w:val="24"/>
      <w:szCs w:val="24"/>
    </w:rPr>
  </w:style>
  <w:style w:type="character" w:customStyle="1" w:styleId="60">
    <w:name w:val="Заголовок 6 Знак"/>
    <w:basedOn w:val="a1"/>
    <w:link w:val="6"/>
    <w:uiPriority w:val="9"/>
    <w:semiHidden/>
    <w:rsid w:val="00305E40"/>
    <w:rPr>
      <w:rFonts w:ascii="Cambria" w:eastAsia="Times New Roman" w:hAnsi="Cambria" w:cs="Times New Roman"/>
      <w:i/>
      <w:iCs/>
      <w:color w:val="243F60"/>
      <w:sz w:val="24"/>
      <w:szCs w:val="24"/>
    </w:rPr>
  </w:style>
  <w:style w:type="paragraph" w:customStyle="1" w:styleId="Default">
    <w:name w:val="Default"/>
    <w:rsid w:val="00305E40"/>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2">
    <w:name w:val="List Bullet 2"/>
    <w:basedOn w:val="a0"/>
    <w:rsid w:val="00305E40"/>
    <w:pPr>
      <w:numPr>
        <w:numId w:val="3"/>
      </w:numPr>
      <w:suppressAutoHyphens/>
      <w:spacing w:after="0" w:line="240" w:lineRule="auto"/>
    </w:pPr>
    <w:rPr>
      <w:rFonts w:ascii="Times New Roman" w:eastAsia="Times New Roman" w:hAnsi="Times New Roman" w:cs="Times New Roman"/>
      <w:sz w:val="24"/>
      <w:szCs w:val="24"/>
      <w:lang w:eastAsia="ar-SA"/>
    </w:rPr>
  </w:style>
  <w:style w:type="paragraph" w:styleId="a">
    <w:name w:val="List Bullet"/>
    <w:basedOn w:val="a0"/>
    <w:unhideWhenUsed/>
    <w:rsid w:val="00305E40"/>
    <w:pPr>
      <w:numPr>
        <w:numId w:val="4"/>
      </w:numPr>
      <w:spacing w:after="0" w:line="240" w:lineRule="auto"/>
      <w:contextualSpacing/>
    </w:pPr>
    <w:rPr>
      <w:rFonts w:ascii="Arial" w:eastAsia="Calibri" w:hAnsi="Arial" w:cs="Arial"/>
      <w:sz w:val="24"/>
      <w:szCs w:val="24"/>
      <w:lang w:eastAsia="en-US"/>
    </w:rPr>
  </w:style>
  <w:style w:type="paragraph" w:styleId="aa">
    <w:name w:val="List"/>
    <w:basedOn w:val="a6"/>
    <w:semiHidden/>
    <w:rsid w:val="00305E40"/>
    <w:pPr>
      <w:suppressAutoHyphens/>
    </w:pPr>
    <w:rPr>
      <w:rFonts w:ascii="Arial" w:hAnsi="Arial" w:cs="Tahoma"/>
      <w:lang w:eastAsia="ar-SA"/>
    </w:rPr>
  </w:style>
  <w:style w:type="paragraph" w:styleId="ab">
    <w:name w:val="caption"/>
    <w:basedOn w:val="a0"/>
    <w:next w:val="a0"/>
    <w:qFormat/>
    <w:rsid w:val="00305E40"/>
    <w:pPr>
      <w:suppressAutoHyphens/>
      <w:spacing w:after="0" w:line="240" w:lineRule="auto"/>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305E40"/>
    <w:pPr>
      <w:spacing w:after="0" w:line="240" w:lineRule="auto"/>
      <w:ind w:left="566" w:hanging="283"/>
      <w:contextualSpacing/>
    </w:pPr>
    <w:rPr>
      <w:rFonts w:ascii="Arial" w:eastAsia="Calibri" w:hAnsi="Arial" w:cs="Arial"/>
      <w:sz w:val="24"/>
      <w:szCs w:val="24"/>
      <w:lang w:eastAsia="en-US"/>
    </w:rPr>
  </w:style>
  <w:style w:type="paragraph" w:styleId="32">
    <w:name w:val="List 3"/>
    <w:basedOn w:val="a0"/>
    <w:uiPriority w:val="99"/>
    <w:semiHidden/>
    <w:unhideWhenUsed/>
    <w:rsid w:val="00305E40"/>
    <w:pPr>
      <w:ind w:left="849" w:hanging="283"/>
      <w:contextualSpacing/>
    </w:pPr>
    <w:rPr>
      <w:rFonts w:ascii="Calibri" w:eastAsia="Calibri" w:hAnsi="Calibri" w:cs="Times New Roman"/>
      <w:lang w:eastAsia="en-US"/>
    </w:rPr>
  </w:style>
  <w:style w:type="paragraph" w:styleId="3">
    <w:name w:val="List Bullet 3"/>
    <w:basedOn w:val="a0"/>
    <w:uiPriority w:val="99"/>
    <w:unhideWhenUsed/>
    <w:rsid w:val="00305E40"/>
    <w:pPr>
      <w:numPr>
        <w:numId w:val="9"/>
      </w:numPr>
      <w:contextualSpacing/>
    </w:pPr>
    <w:rPr>
      <w:rFonts w:ascii="Calibri" w:eastAsia="Calibri" w:hAnsi="Calibri" w:cs="Times New Roman"/>
      <w:lang w:eastAsia="en-US"/>
    </w:rPr>
  </w:style>
  <w:style w:type="table" w:styleId="ac">
    <w:name w:val="Table Grid"/>
    <w:basedOn w:val="a2"/>
    <w:uiPriority w:val="59"/>
    <w:rsid w:val="00305E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Continue"/>
    <w:basedOn w:val="a0"/>
    <w:uiPriority w:val="99"/>
    <w:semiHidden/>
    <w:unhideWhenUsed/>
    <w:rsid w:val="00305E40"/>
    <w:pPr>
      <w:spacing w:after="120" w:line="240" w:lineRule="auto"/>
      <w:ind w:left="283"/>
      <w:contextualSpacing/>
    </w:pPr>
    <w:rPr>
      <w:rFonts w:ascii="Arial" w:eastAsia="Calibri" w:hAnsi="Arial" w:cs="Arial"/>
      <w:sz w:val="24"/>
      <w:szCs w:val="24"/>
      <w:lang w:eastAsia="en-US"/>
    </w:rPr>
  </w:style>
  <w:style w:type="paragraph" w:customStyle="1" w:styleId="ConsPlusNonformat">
    <w:name w:val="ConsPlusNonformat"/>
    <w:rsid w:val="00305E4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305E40"/>
    <w:pPr>
      <w:widowControl w:val="0"/>
      <w:suppressAutoHyphens/>
      <w:autoSpaceDE w:val="0"/>
      <w:spacing w:after="0" w:line="240" w:lineRule="auto"/>
    </w:pPr>
    <w:rPr>
      <w:rFonts w:ascii="Arial" w:eastAsia="Arial" w:hAnsi="Arial" w:cs="Arial"/>
      <w:sz w:val="20"/>
      <w:szCs w:val="20"/>
      <w:lang w:eastAsia="ar-SA"/>
    </w:rPr>
  </w:style>
  <w:style w:type="paragraph" w:styleId="ae">
    <w:name w:val="header"/>
    <w:basedOn w:val="a0"/>
    <w:link w:val="af"/>
    <w:uiPriority w:val="99"/>
    <w:semiHidden/>
    <w:unhideWhenUsed/>
    <w:rsid w:val="00305E40"/>
    <w:pPr>
      <w:tabs>
        <w:tab w:val="center" w:pos="4677"/>
        <w:tab w:val="right" w:pos="9355"/>
      </w:tabs>
      <w:spacing w:after="0" w:line="240" w:lineRule="auto"/>
    </w:pPr>
    <w:rPr>
      <w:rFonts w:ascii="Arial" w:eastAsia="Calibri" w:hAnsi="Arial" w:cs="Times New Roman"/>
      <w:sz w:val="24"/>
      <w:szCs w:val="24"/>
    </w:rPr>
  </w:style>
  <w:style w:type="character" w:customStyle="1" w:styleId="af">
    <w:name w:val="Верхний колонтитул Знак"/>
    <w:basedOn w:val="a1"/>
    <w:link w:val="ae"/>
    <w:uiPriority w:val="99"/>
    <w:semiHidden/>
    <w:rsid w:val="00305E40"/>
    <w:rPr>
      <w:rFonts w:ascii="Arial" w:eastAsia="Calibri" w:hAnsi="Arial" w:cs="Times New Roman"/>
      <w:sz w:val="24"/>
      <w:szCs w:val="24"/>
    </w:rPr>
  </w:style>
  <w:style w:type="paragraph" w:styleId="af0">
    <w:name w:val="footer"/>
    <w:basedOn w:val="a0"/>
    <w:link w:val="af1"/>
    <w:uiPriority w:val="99"/>
    <w:semiHidden/>
    <w:unhideWhenUsed/>
    <w:rsid w:val="00305E40"/>
    <w:pPr>
      <w:tabs>
        <w:tab w:val="center" w:pos="4677"/>
        <w:tab w:val="right" w:pos="9355"/>
      </w:tabs>
      <w:spacing w:after="0" w:line="240" w:lineRule="auto"/>
    </w:pPr>
    <w:rPr>
      <w:rFonts w:ascii="Arial" w:eastAsia="Calibri" w:hAnsi="Arial" w:cs="Times New Roman"/>
      <w:sz w:val="24"/>
      <w:szCs w:val="24"/>
    </w:rPr>
  </w:style>
  <w:style w:type="character" w:customStyle="1" w:styleId="af1">
    <w:name w:val="Нижний колонтитул Знак"/>
    <w:basedOn w:val="a1"/>
    <w:link w:val="af0"/>
    <w:uiPriority w:val="99"/>
    <w:semiHidden/>
    <w:rsid w:val="00305E40"/>
    <w:rPr>
      <w:rFonts w:ascii="Arial" w:eastAsia="Calibri" w:hAnsi="Arial" w:cs="Times New Roman"/>
      <w:sz w:val="24"/>
      <w:szCs w:val="24"/>
    </w:rPr>
  </w:style>
  <w:style w:type="character" w:styleId="af2">
    <w:name w:val="Hyperlink"/>
    <w:semiHidden/>
    <w:unhideWhenUsed/>
    <w:rsid w:val="00305E40"/>
    <w:rPr>
      <w:color w:val="0000FF"/>
      <w:u w:val="single"/>
    </w:rPr>
  </w:style>
  <w:style w:type="paragraph" w:customStyle="1" w:styleId="1">
    <w:name w:val="Без интервала1"/>
    <w:rsid w:val="00305E40"/>
    <w:pPr>
      <w:spacing w:after="0" w:line="240" w:lineRule="auto"/>
    </w:pPr>
    <w:rPr>
      <w:rFonts w:ascii="Times New Roman" w:eastAsia="Times New Roman" w:hAnsi="Times New Roman" w:cs="Times New Roman"/>
      <w:sz w:val="24"/>
      <w:szCs w:val="24"/>
    </w:rPr>
  </w:style>
  <w:style w:type="character" w:customStyle="1" w:styleId="block-info-serpleft1">
    <w:name w:val="block-info-serp__left1"/>
    <w:rsid w:val="00305E40"/>
    <w:rPr>
      <w:i w:val="0"/>
      <w:iCs w:val="0"/>
    </w:rPr>
  </w:style>
  <w:style w:type="paragraph" w:customStyle="1" w:styleId="Style1">
    <w:name w:val="Style1"/>
    <w:basedOn w:val="a0"/>
    <w:uiPriority w:val="99"/>
    <w:rsid w:val="00305E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0"/>
    <w:uiPriority w:val="99"/>
    <w:rsid w:val="00305E40"/>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paragraph" w:customStyle="1" w:styleId="Style3">
    <w:name w:val="Style3"/>
    <w:basedOn w:val="a0"/>
    <w:uiPriority w:val="99"/>
    <w:rsid w:val="00305E40"/>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305E40"/>
    <w:rPr>
      <w:rFonts w:ascii="Times New Roman" w:hAnsi="Times New Roman" w:cs="Times New Roman"/>
      <w:sz w:val="18"/>
      <w:szCs w:val="18"/>
    </w:rPr>
  </w:style>
  <w:style w:type="character" w:customStyle="1" w:styleId="FontStyle12">
    <w:name w:val="Font Style12"/>
    <w:uiPriority w:val="99"/>
    <w:rsid w:val="00305E40"/>
    <w:rPr>
      <w:rFonts w:ascii="Times New Roman" w:hAnsi="Times New Roman" w:cs="Times New Roman"/>
      <w:sz w:val="26"/>
      <w:szCs w:val="26"/>
    </w:rPr>
  </w:style>
  <w:style w:type="paragraph" w:customStyle="1" w:styleId="Style4">
    <w:name w:val="Style4"/>
    <w:basedOn w:val="a0"/>
    <w:uiPriority w:val="99"/>
    <w:rsid w:val="00305E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305E40"/>
    <w:pPr>
      <w:widowControl w:val="0"/>
      <w:autoSpaceDE w:val="0"/>
      <w:autoSpaceDN w:val="0"/>
      <w:adjustRightInd w:val="0"/>
      <w:spacing w:after="0" w:line="288" w:lineRule="exact"/>
      <w:ind w:firstLine="821"/>
    </w:pPr>
    <w:rPr>
      <w:rFonts w:ascii="Times New Roman" w:eastAsia="Times New Roman" w:hAnsi="Times New Roman" w:cs="Times New Roman"/>
      <w:sz w:val="24"/>
      <w:szCs w:val="24"/>
    </w:rPr>
  </w:style>
  <w:style w:type="character" w:customStyle="1" w:styleId="af3">
    <w:name w:val="Основной текст_"/>
    <w:basedOn w:val="a1"/>
    <w:link w:val="10"/>
    <w:locked/>
    <w:rsid w:val="003A6813"/>
    <w:rPr>
      <w:sz w:val="28"/>
      <w:szCs w:val="28"/>
      <w:shd w:val="clear" w:color="auto" w:fill="FFFFFF"/>
    </w:rPr>
  </w:style>
  <w:style w:type="paragraph" w:customStyle="1" w:styleId="10">
    <w:name w:val="Основной текст1"/>
    <w:basedOn w:val="a0"/>
    <w:link w:val="af3"/>
    <w:rsid w:val="003A6813"/>
    <w:pPr>
      <w:shd w:val="clear" w:color="auto" w:fill="FFFFFF"/>
      <w:spacing w:after="0" w:line="0" w:lineRule="atLeast"/>
    </w:pPr>
    <w:rPr>
      <w:sz w:val="28"/>
      <w:szCs w:val="28"/>
      <w:shd w:val="clear" w:color="auto" w:fill="FFFFFF"/>
    </w:rPr>
  </w:style>
  <w:style w:type="character" w:customStyle="1" w:styleId="7">
    <w:name w:val="Основной текст (7)_"/>
    <w:basedOn w:val="a1"/>
    <w:link w:val="70"/>
    <w:locked/>
    <w:rsid w:val="003A6813"/>
    <w:rPr>
      <w:sz w:val="28"/>
      <w:szCs w:val="28"/>
      <w:shd w:val="clear" w:color="auto" w:fill="FFFFFF"/>
    </w:rPr>
  </w:style>
  <w:style w:type="paragraph" w:customStyle="1" w:styleId="70">
    <w:name w:val="Основной текст (7)"/>
    <w:basedOn w:val="a0"/>
    <w:link w:val="7"/>
    <w:rsid w:val="003A6813"/>
    <w:pPr>
      <w:shd w:val="clear" w:color="auto" w:fill="FFFFFF"/>
      <w:spacing w:after="0" w:line="322" w:lineRule="exact"/>
    </w:pPr>
    <w:rPr>
      <w:sz w:val="28"/>
      <w:szCs w:val="28"/>
      <w:shd w:val="clear" w:color="auto" w:fill="FFFFFF"/>
    </w:rPr>
  </w:style>
  <w:style w:type="character" w:customStyle="1" w:styleId="71">
    <w:name w:val="Основной текст (7) + Не полужирный"/>
    <w:basedOn w:val="7"/>
    <w:rsid w:val="003A6813"/>
    <w:rPr>
      <w:b/>
      <w:bCs/>
      <w:sz w:val="28"/>
      <w:szCs w:val="28"/>
      <w:shd w:val="clear" w:color="auto" w:fill="FFFFFF"/>
    </w:rPr>
  </w:style>
  <w:style w:type="paragraph" w:styleId="af4">
    <w:name w:val="Normal (Web)"/>
    <w:basedOn w:val="a0"/>
    <w:uiPriority w:val="99"/>
    <w:unhideWhenUsed/>
    <w:rsid w:val="00BC09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71799">
      <w:bodyDiv w:val="1"/>
      <w:marLeft w:val="0"/>
      <w:marRight w:val="0"/>
      <w:marTop w:val="0"/>
      <w:marBottom w:val="0"/>
      <w:divBdr>
        <w:top w:val="none" w:sz="0" w:space="0" w:color="auto"/>
        <w:left w:val="none" w:sz="0" w:space="0" w:color="auto"/>
        <w:bottom w:val="none" w:sz="0" w:space="0" w:color="auto"/>
        <w:right w:val="none" w:sz="0" w:space="0" w:color="auto"/>
      </w:divBdr>
    </w:div>
    <w:div w:id="17709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Управляющий делами</cp:lastModifiedBy>
  <cp:revision>38</cp:revision>
  <cp:lastPrinted>2018-07-08T08:11:00Z</cp:lastPrinted>
  <dcterms:created xsi:type="dcterms:W3CDTF">2018-05-18T06:57:00Z</dcterms:created>
  <dcterms:modified xsi:type="dcterms:W3CDTF">2022-06-01T06:43:00Z</dcterms:modified>
</cp:coreProperties>
</file>