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351FB9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16282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16282">
        <w:rPr>
          <w:rFonts w:ascii="Times New Roman" w:hAnsi="Times New Roman" w:cs="Times New Roman"/>
          <w:sz w:val="18"/>
          <w:szCs w:val="18"/>
        </w:rPr>
        <w:t>Баймурзинский</w:t>
      </w:r>
      <w:proofErr w:type="spellEnd"/>
      <w:r w:rsidR="0081628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A67D8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A67D8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2A67D8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>РБ</w:t>
      </w:r>
      <w:r w:rsidR="002A67D8">
        <w:rPr>
          <w:rFonts w:ascii="Times New Roman" w:hAnsi="Times New Roman" w:cs="Times New Roman"/>
          <w:sz w:val="18"/>
          <w:szCs w:val="18"/>
        </w:rPr>
        <w:t xml:space="preserve"> в</w:t>
      </w:r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816282">
        <w:rPr>
          <w:rFonts w:ascii="Times New Roman" w:hAnsi="Times New Roman" w:cs="Times New Roman"/>
          <w:sz w:val="18"/>
          <w:szCs w:val="18"/>
        </w:rPr>
        <w:t xml:space="preserve"> СЕЛСЬКОГО ПОСЕЛЕНИЯ БАЙМУРЗИНСКИЙ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2A67D8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5E20" w:rsidRPr="00874776" w:rsidRDefault="0081628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A67D8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A67D8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2A67D8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РБ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668C"/>
    <w:rsid w:val="0029598C"/>
    <w:rsid w:val="002A67D8"/>
    <w:rsid w:val="00351FB9"/>
    <w:rsid w:val="00394504"/>
    <w:rsid w:val="005D35AB"/>
    <w:rsid w:val="005D6617"/>
    <w:rsid w:val="00816282"/>
    <w:rsid w:val="00821E27"/>
    <w:rsid w:val="00845B26"/>
    <w:rsid w:val="00870285"/>
    <w:rsid w:val="00874776"/>
    <w:rsid w:val="008F7483"/>
    <w:rsid w:val="00A15E20"/>
    <w:rsid w:val="00A34431"/>
    <w:rsid w:val="00B13953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dcterms:created xsi:type="dcterms:W3CDTF">2020-12-12T06:48:00Z</dcterms:created>
  <dcterms:modified xsi:type="dcterms:W3CDTF">2021-02-25T11:59:00Z</dcterms:modified>
</cp:coreProperties>
</file>