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D350B9" w:rsidRPr="007741C5" w:rsidTr="00F90FA1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50B9" w:rsidRDefault="00D350B9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D350B9" w:rsidRDefault="00D350B9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 Мишкэ районы </w:t>
            </w:r>
          </w:p>
          <w:p w:rsidR="00D350B9" w:rsidRDefault="00D350B9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муниципаль районының </w:t>
            </w:r>
          </w:p>
          <w:p w:rsidR="00D350B9" w:rsidRPr="007741C5" w:rsidRDefault="00D350B9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Баймырза  ауыл советы</w:t>
            </w:r>
          </w:p>
          <w:p w:rsidR="00D350B9" w:rsidRPr="007741C5" w:rsidRDefault="00D350B9" w:rsidP="00F90FA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А</w:t>
            </w:r>
            <w:r w:rsidRPr="007741C5">
              <w:rPr>
                <w:sz w:val="22"/>
                <w:szCs w:val="22"/>
              </w:rPr>
              <w:t>уыл биләмәһе  Хакимиәте</w:t>
            </w:r>
          </w:p>
          <w:p w:rsidR="00D350B9" w:rsidRPr="007741C5" w:rsidRDefault="00D350B9" w:rsidP="00F90FA1">
            <w:pPr>
              <w:jc w:val="center"/>
              <w:rPr>
                <w:b/>
                <w:lang w:val="be-BY"/>
              </w:rPr>
            </w:pPr>
          </w:p>
          <w:p w:rsidR="00D350B9" w:rsidRPr="007741C5" w:rsidRDefault="00D350B9" w:rsidP="00F90FA1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50B9" w:rsidRDefault="00D350B9" w:rsidP="00F90FA1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50B9" w:rsidRDefault="00D350B9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Баймурзинский сельсовет муниципального района </w:t>
            </w:r>
          </w:p>
          <w:p w:rsidR="00D350B9" w:rsidRPr="007741C5" w:rsidRDefault="00D350B9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Мишкинский район</w:t>
            </w:r>
          </w:p>
          <w:p w:rsidR="00D350B9" w:rsidRDefault="00D350B9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D350B9" w:rsidRPr="007741C5" w:rsidRDefault="00D350B9" w:rsidP="00F90FA1">
            <w:pPr>
              <w:pStyle w:val="a8"/>
              <w:rPr>
                <w:b/>
                <w:sz w:val="22"/>
                <w:lang w:val="be-BY"/>
              </w:rPr>
            </w:pPr>
          </w:p>
          <w:p w:rsidR="00D350B9" w:rsidRPr="007741C5" w:rsidRDefault="00D350B9" w:rsidP="00F90FA1">
            <w:pPr>
              <w:jc w:val="center"/>
              <w:rPr>
                <w:lang w:val="sq-AL"/>
              </w:rPr>
            </w:pPr>
          </w:p>
        </w:tc>
      </w:tr>
    </w:tbl>
    <w:p w:rsidR="00D350B9" w:rsidRDefault="00D350B9" w:rsidP="00D350B9"/>
    <w:p w:rsidR="00D350B9" w:rsidRDefault="00D350B9" w:rsidP="00D350B9">
      <w:pPr>
        <w:rPr>
          <w:sz w:val="28"/>
        </w:rPr>
      </w:pPr>
      <w:r>
        <w:rPr>
          <w:sz w:val="28"/>
        </w:rPr>
        <w:t xml:space="preserve">                КАРАР                                                              </w:t>
      </w:r>
      <w:r w:rsidR="00A10560">
        <w:rPr>
          <w:sz w:val="28"/>
        </w:rPr>
        <w:t xml:space="preserve">   </w:t>
      </w:r>
      <w:r>
        <w:rPr>
          <w:sz w:val="28"/>
        </w:rPr>
        <w:t xml:space="preserve">   ПОСТАНОВЛЕНИЕ</w:t>
      </w:r>
    </w:p>
    <w:p w:rsidR="00D350B9" w:rsidRDefault="00D350B9" w:rsidP="00D350B9">
      <w:pPr>
        <w:rPr>
          <w:color w:val="000000"/>
          <w:sz w:val="28"/>
          <w:szCs w:val="28"/>
        </w:rPr>
      </w:pPr>
    </w:p>
    <w:p w:rsidR="00D350B9" w:rsidRPr="00E05D6B" w:rsidRDefault="00D350B9" w:rsidP="00D350B9">
      <w:pPr>
        <w:rPr>
          <w:sz w:val="28"/>
        </w:rPr>
      </w:pPr>
      <w:r>
        <w:rPr>
          <w:color w:val="000000"/>
          <w:sz w:val="28"/>
          <w:szCs w:val="28"/>
        </w:rPr>
        <w:t xml:space="preserve">      23  январь  2019</w:t>
      </w:r>
      <w:r w:rsidRPr="005250B7">
        <w:rPr>
          <w:color w:val="000000"/>
          <w:sz w:val="28"/>
          <w:szCs w:val="28"/>
        </w:rPr>
        <w:t xml:space="preserve"> й.</w:t>
      </w:r>
      <w:r w:rsidRPr="005250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5250B7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0436A9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Pr="005250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A105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23  января  2019 </w:t>
      </w:r>
      <w:r>
        <w:rPr>
          <w:sz w:val="28"/>
        </w:rPr>
        <w:t xml:space="preserve"> г.</w:t>
      </w:r>
    </w:p>
    <w:p w:rsidR="002F317E" w:rsidRPr="00FD69C1" w:rsidRDefault="002F317E" w:rsidP="00FD69C1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D21782" w:rsidRPr="00D21782" w:rsidRDefault="002F317E" w:rsidP="00D21782">
      <w:pPr>
        <w:ind w:firstLine="709"/>
        <w:jc w:val="center"/>
        <w:rPr>
          <w:b/>
          <w:bCs/>
        </w:rPr>
      </w:pPr>
      <w:r w:rsidRPr="00D350B9">
        <w:rPr>
          <w:b/>
        </w:rPr>
        <w:t>Об утверждении Положени</w:t>
      </w:r>
      <w:r w:rsidR="00D350B9">
        <w:rPr>
          <w:b/>
        </w:rPr>
        <w:t>я</w:t>
      </w:r>
      <w:r w:rsidRPr="00D350B9">
        <w:rPr>
          <w:b/>
        </w:rPr>
        <w:t xml:space="preserve"> </w:t>
      </w:r>
      <w:r w:rsidR="00D350B9" w:rsidRPr="00D350B9">
        <w:rPr>
          <w:b/>
        </w:rPr>
        <w:t>об оплате труда муниципальных служащих администрации сельского поселения Баймурзинский сельсовет</w:t>
      </w:r>
      <w:r w:rsidR="00D21782" w:rsidRPr="00D21782">
        <w:rPr>
          <w:sz w:val="28"/>
          <w:szCs w:val="28"/>
        </w:rPr>
        <w:t xml:space="preserve"> </w:t>
      </w:r>
      <w:r w:rsidR="00D21782" w:rsidRPr="00D21782">
        <w:rPr>
          <w:b/>
        </w:rPr>
        <w:t>муниципального района Мишкинский район Республики Башкортостан</w:t>
      </w:r>
    </w:p>
    <w:p w:rsidR="002F317E" w:rsidRPr="00FD69C1" w:rsidRDefault="002F317E" w:rsidP="00D2178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3432F" w:rsidRPr="00FD69C1" w:rsidRDefault="0093432F" w:rsidP="00FD69C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317E" w:rsidRPr="00FD69C1" w:rsidRDefault="002F317E" w:rsidP="00FD69C1">
      <w:pPr>
        <w:pStyle w:val="21"/>
        <w:keepNext/>
        <w:keepLines/>
        <w:widowControl/>
        <w:shd w:val="clear" w:color="auto" w:fill="auto"/>
        <w:spacing w:after="0" w:line="240" w:lineRule="auto"/>
        <w:ind w:firstLine="709"/>
        <w:jc w:val="both"/>
        <w:rPr>
          <w:rStyle w:val="22"/>
          <w:b w:val="0"/>
          <w:bCs/>
          <w:color w:val="000000"/>
          <w:spacing w:val="40"/>
          <w:sz w:val="24"/>
          <w:szCs w:val="24"/>
        </w:rPr>
      </w:pPr>
      <w:r w:rsidRPr="00FD69C1">
        <w:rPr>
          <w:sz w:val="24"/>
          <w:szCs w:val="24"/>
        </w:rPr>
        <w:t>Руководствуясь ст. 35 Трудового кодекса Российской Федерации, п.</w:t>
      </w:r>
      <w:r w:rsidR="008514F3" w:rsidRPr="00FD69C1">
        <w:rPr>
          <w:sz w:val="24"/>
          <w:szCs w:val="24"/>
        </w:rPr>
        <w:t>2</w:t>
      </w:r>
      <w:r w:rsidRPr="00FD69C1">
        <w:rPr>
          <w:sz w:val="24"/>
          <w:szCs w:val="24"/>
        </w:rPr>
        <w:t xml:space="preserve"> ст.22 Федерального закона «О муниципальной службе в Российской Федерации», в соответствии со ст. 12 За</w:t>
      </w:r>
      <w:r w:rsidR="00A47E94" w:rsidRPr="00FD69C1">
        <w:rPr>
          <w:sz w:val="24"/>
          <w:szCs w:val="24"/>
        </w:rPr>
        <w:t>кона Республики Башкортостан от</w:t>
      </w:r>
      <w:r w:rsidRPr="00FD69C1">
        <w:rPr>
          <w:sz w:val="24"/>
          <w:szCs w:val="24"/>
        </w:rPr>
        <w:t xml:space="preserve"> 16 июля 2007 г</w:t>
      </w:r>
      <w:r w:rsidR="005F20BC" w:rsidRPr="00FD69C1">
        <w:rPr>
          <w:sz w:val="24"/>
          <w:szCs w:val="24"/>
        </w:rPr>
        <w:t>.</w:t>
      </w:r>
      <w:r w:rsidRPr="00FD69C1">
        <w:rPr>
          <w:sz w:val="24"/>
          <w:szCs w:val="24"/>
        </w:rPr>
        <w:t xml:space="preserve"> №</w:t>
      </w:r>
      <w:r w:rsidR="00DA0CD9" w:rsidRPr="00FD69C1">
        <w:rPr>
          <w:sz w:val="24"/>
          <w:szCs w:val="24"/>
        </w:rPr>
        <w:t> </w:t>
      </w:r>
      <w:r w:rsidRPr="00FD69C1">
        <w:rPr>
          <w:sz w:val="24"/>
          <w:szCs w:val="24"/>
        </w:rPr>
        <w:t>453-з «О муниципальной службе в Республике Башкортостан», постановлением Правительства Республики Башкортостан от 28 мая 2018 г</w:t>
      </w:r>
      <w:r w:rsidR="005F20BC" w:rsidRPr="00FD69C1">
        <w:rPr>
          <w:sz w:val="24"/>
          <w:szCs w:val="24"/>
        </w:rPr>
        <w:t>.</w:t>
      </w:r>
      <w:r w:rsidRPr="00FD69C1">
        <w:rPr>
          <w:sz w:val="24"/>
          <w:szCs w:val="24"/>
        </w:rPr>
        <w:t xml:space="preserve"> № 234 «О внесении изменений в нормативы формирования расходов на оплату труда в органах местного самоуправления в Республике Башкортостан» и в соответствии с </w:t>
      </w:r>
      <w:r w:rsidR="00FF54F9" w:rsidRPr="00FD69C1">
        <w:rPr>
          <w:sz w:val="24"/>
          <w:szCs w:val="24"/>
        </w:rPr>
        <w:t>Постановлением Правительства Республики Башкортостан от 19 октября 2018 г</w:t>
      </w:r>
      <w:r w:rsidR="005F20BC" w:rsidRPr="00FD69C1">
        <w:rPr>
          <w:sz w:val="24"/>
          <w:szCs w:val="24"/>
        </w:rPr>
        <w:t>.</w:t>
      </w:r>
      <w:r w:rsidR="00FF54F9" w:rsidRPr="00FD69C1">
        <w:rPr>
          <w:sz w:val="24"/>
          <w:szCs w:val="24"/>
        </w:rPr>
        <w:t xml:space="preserve"> №</w:t>
      </w:r>
      <w:r w:rsidR="00A47E94" w:rsidRPr="00FD69C1">
        <w:rPr>
          <w:sz w:val="24"/>
          <w:szCs w:val="24"/>
        </w:rPr>
        <w:t xml:space="preserve"> </w:t>
      </w:r>
      <w:r w:rsidR="00FF54F9" w:rsidRPr="00FD69C1">
        <w:rPr>
          <w:sz w:val="24"/>
          <w:szCs w:val="24"/>
        </w:rPr>
        <w:t>506 "Об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</w:t>
      </w:r>
      <w:r w:rsidRPr="00FD69C1">
        <w:rPr>
          <w:sz w:val="24"/>
          <w:szCs w:val="24"/>
        </w:rPr>
        <w:t>,</w:t>
      </w:r>
      <w:r w:rsidRPr="00FD69C1">
        <w:rPr>
          <w:rStyle w:val="2"/>
          <w:color w:val="000000"/>
          <w:sz w:val="24"/>
          <w:szCs w:val="24"/>
        </w:rPr>
        <w:t xml:space="preserve"> </w:t>
      </w:r>
      <w:r w:rsidR="00E264DD">
        <w:rPr>
          <w:rStyle w:val="2"/>
          <w:color w:val="000000"/>
          <w:sz w:val="24"/>
          <w:szCs w:val="24"/>
        </w:rPr>
        <w:t xml:space="preserve">Администрация </w:t>
      </w:r>
      <w:r w:rsidRPr="00FD69C1">
        <w:rPr>
          <w:sz w:val="24"/>
          <w:szCs w:val="24"/>
        </w:rPr>
        <w:t xml:space="preserve"> сельского поселения </w:t>
      </w:r>
      <w:r w:rsidR="00A43BDD" w:rsidRPr="00FD69C1">
        <w:rPr>
          <w:sz w:val="24"/>
          <w:szCs w:val="24"/>
        </w:rPr>
        <w:t>Баймурзинский</w:t>
      </w:r>
      <w:r w:rsidRPr="00FD69C1">
        <w:rPr>
          <w:sz w:val="24"/>
          <w:szCs w:val="24"/>
        </w:rPr>
        <w:t xml:space="preserve"> сельсовет муниципального района </w:t>
      </w:r>
      <w:r w:rsidR="00FF54F9" w:rsidRPr="00FD69C1">
        <w:rPr>
          <w:sz w:val="24"/>
          <w:szCs w:val="24"/>
        </w:rPr>
        <w:t>Мишкинский</w:t>
      </w:r>
      <w:r w:rsidRPr="00FD69C1">
        <w:rPr>
          <w:sz w:val="24"/>
          <w:szCs w:val="24"/>
        </w:rPr>
        <w:t xml:space="preserve"> район  Республики Башкортостан </w:t>
      </w:r>
      <w:r w:rsidR="00E264DD">
        <w:rPr>
          <w:sz w:val="24"/>
          <w:szCs w:val="24"/>
        </w:rPr>
        <w:t xml:space="preserve">постановляет: </w:t>
      </w:r>
    </w:p>
    <w:p w:rsidR="002F317E" w:rsidRPr="00FD69C1" w:rsidRDefault="002F317E" w:rsidP="00FD69C1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</w:pPr>
      <w:r w:rsidRPr="00FD69C1">
        <w:t>Утвердить Положение об опла</w:t>
      </w:r>
      <w:r w:rsidR="00E85C76" w:rsidRPr="00FD69C1">
        <w:t>те труда муниципальных служащих а</w:t>
      </w:r>
      <w:r w:rsidRPr="00FD69C1">
        <w:t xml:space="preserve">дминистрации сельского поселения </w:t>
      </w:r>
      <w:r w:rsidR="00A43BDD" w:rsidRPr="00FD69C1">
        <w:t>Баймурзинский</w:t>
      </w:r>
      <w:r w:rsidRPr="00FD69C1">
        <w:t xml:space="preserve"> сельсовет муниципального района </w:t>
      </w:r>
      <w:r w:rsidR="001D1BC2" w:rsidRPr="00FD69C1">
        <w:t>Мишкинский</w:t>
      </w:r>
      <w:r w:rsidRPr="00FD69C1">
        <w:t xml:space="preserve"> район Республики Башкортостан согласно  приложению </w:t>
      </w:r>
      <w:r w:rsidR="001D1BC2" w:rsidRPr="00FD69C1">
        <w:t xml:space="preserve"> (прилагается)</w:t>
      </w:r>
      <w:r w:rsidRPr="00FD69C1">
        <w:t>.</w:t>
      </w:r>
    </w:p>
    <w:p w:rsidR="00731A65" w:rsidRPr="00FD69C1" w:rsidRDefault="00731A65" w:rsidP="00FD69C1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</w:pPr>
      <w:r w:rsidRPr="00FD69C1">
        <w:t xml:space="preserve">Настоящее решение </w:t>
      </w:r>
      <w:r w:rsidR="00FE298B" w:rsidRPr="00FD69C1">
        <w:t>вступает в законную силу</w:t>
      </w:r>
      <w:r w:rsidRPr="00FD69C1">
        <w:t xml:space="preserve"> с 1 января 2019 года.</w:t>
      </w:r>
    </w:p>
    <w:p w:rsidR="002F317E" w:rsidRPr="00FD69C1" w:rsidRDefault="00D350B9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</w:pPr>
      <w:r>
        <w:t>3</w:t>
      </w:r>
      <w:r w:rsidR="002F317E" w:rsidRPr="00FD69C1">
        <w:t>.</w:t>
      </w:r>
      <w:r w:rsidR="005F20BC" w:rsidRPr="00FD69C1">
        <w:t xml:space="preserve"> </w:t>
      </w:r>
      <w:r w:rsidR="002F317E" w:rsidRPr="00FD69C1">
        <w:t xml:space="preserve">Обнародовать настоящее решение на информационном стенде в здании     администрации сельского поселения </w:t>
      </w:r>
      <w:r w:rsidR="00A43BDD" w:rsidRPr="00FD69C1">
        <w:t>Баймурзинский</w:t>
      </w:r>
      <w:r w:rsidR="002F317E" w:rsidRPr="00FD69C1">
        <w:t xml:space="preserve"> сельсовет по адресу: 452</w:t>
      </w:r>
      <w:r w:rsidR="00661FB4">
        <w:t>353,</w:t>
      </w:r>
      <w:r w:rsidR="002F317E" w:rsidRPr="00FD69C1">
        <w:t xml:space="preserve"> Республика Башкортостан, </w:t>
      </w:r>
      <w:r w:rsidR="00B90073" w:rsidRPr="00FD69C1">
        <w:t>Мишкинский</w:t>
      </w:r>
      <w:r w:rsidR="002F317E" w:rsidRPr="00FD69C1">
        <w:t xml:space="preserve"> район, </w:t>
      </w:r>
      <w:r w:rsidR="00A43BDD" w:rsidRPr="00FD69C1">
        <w:t>д.Баймурзино ул.Мичурина, 10,</w:t>
      </w:r>
      <w:r w:rsidR="002F317E" w:rsidRPr="00FD69C1">
        <w:t xml:space="preserve"> и разместить в сети общего доступа «Интернет» </w:t>
      </w:r>
      <w:r w:rsidR="002F317E" w:rsidRPr="00FD69C1">
        <w:rPr>
          <w:iCs/>
        </w:rPr>
        <w:t xml:space="preserve">на официальном сайте </w:t>
      </w:r>
      <w:r w:rsidR="002F317E" w:rsidRPr="00FD69C1">
        <w:t xml:space="preserve">сельского поселения: </w:t>
      </w:r>
      <w:r w:rsidR="00B90073" w:rsidRPr="00FD69C1">
        <w:rPr>
          <w:lang w:val="en-US"/>
        </w:rPr>
        <w:t>http</w:t>
      </w:r>
      <w:r w:rsidR="00B90073" w:rsidRPr="00FD69C1">
        <w:t>://</w:t>
      </w:r>
      <w:r w:rsidR="00B90073" w:rsidRPr="00FD69C1">
        <w:rPr>
          <w:lang w:val="en-US"/>
        </w:rPr>
        <w:t>mishkino</w:t>
      </w:r>
      <w:r w:rsidR="00B90073" w:rsidRPr="00FD69C1">
        <w:t>.</w:t>
      </w:r>
      <w:r w:rsidR="00B90073" w:rsidRPr="00FD69C1">
        <w:rPr>
          <w:lang w:val="en-US"/>
        </w:rPr>
        <w:t>selskisovet</w:t>
      </w:r>
      <w:r w:rsidR="00B90073" w:rsidRPr="00FD69C1">
        <w:t>.</w:t>
      </w:r>
      <w:r w:rsidR="00B90073" w:rsidRPr="00FD69C1">
        <w:rPr>
          <w:lang w:val="en-US"/>
        </w:rPr>
        <w:t>ru</w:t>
      </w:r>
      <w:r w:rsidR="005F20BC" w:rsidRPr="00FD69C1">
        <w:t>.</w:t>
      </w:r>
    </w:p>
    <w:p w:rsidR="00B90073" w:rsidRPr="00FD69C1" w:rsidRDefault="00D350B9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</w:pPr>
      <w:r>
        <w:t>4</w:t>
      </w:r>
      <w:r w:rsidR="00B90073" w:rsidRPr="00FD69C1">
        <w:t xml:space="preserve">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A43BDD" w:rsidRPr="00FD69C1">
        <w:t>Баймурзинский</w:t>
      </w:r>
      <w:r w:rsidR="00B90073" w:rsidRPr="00FD69C1">
        <w:t xml:space="preserve"> сельсовет муниципального района Мишкинский район  Республики Башкортостан.</w:t>
      </w:r>
    </w:p>
    <w:p w:rsidR="00B90073" w:rsidRPr="00FD69C1" w:rsidRDefault="00B90073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</w:pPr>
    </w:p>
    <w:p w:rsidR="00B90073" w:rsidRPr="00FD69C1" w:rsidRDefault="00B90073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</w:pPr>
    </w:p>
    <w:p w:rsidR="00FE298B" w:rsidRDefault="002F317E" w:rsidP="004326BA">
      <w:pPr>
        <w:spacing w:before="20"/>
      </w:pPr>
      <w:r w:rsidRPr="00FD69C1">
        <w:t xml:space="preserve">Глава сельского поселения </w:t>
      </w:r>
      <w:r w:rsidR="00B90073" w:rsidRPr="00FD69C1">
        <w:t xml:space="preserve">                                                         </w:t>
      </w:r>
      <w:r w:rsidR="00E85C76" w:rsidRPr="00FD69C1">
        <w:t xml:space="preserve">            </w:t>
      </w:r>
      <w:r w:rsidR="00A43BDD" w:rsidRPr="00FD69C1">
        <w:t>Б.Т.</w:t>
      </w:r>
      <w:r w:rsidR="00661FB4">
        <w:t xml:space="preserve"> </w:t>
      </w:r>
      <w:r w:rsidR="00A43BDD" w:rsidRPr="00FD69C1">
        <w:t xml:space="preserve">Байбулатов </w:t>
      </w:r>
    </w:p>
    <w:p w:rsidR="00D350B9" w:rsidRDefault="00D350B9" w:rsidP="004326BA">
      <w:pPr>
        <w:spacing w:before="20"/>
      </w:pPr>
    </w:p>
    <w:p w:rsidR="00D350B9" w:rsidRDefault="00D350B9" w:rsidP="004326BA">
      <w:pPr>
        <w:spacing w:before="20"/>
      </w:pPr>
    </w:p>
    <w:p w:rsidR="00D350B9" w:rsidRDefault="00D350B9" w:rsidP="004326BA">
      <w:pPr>
        <w:spacing w:before="20"/>
      </w:pPr>
    </w:p>
    <w:p w:rsidR="00D350B9" w:rsidRDefault="00D350B9" w:rsidP="004326BA">
      <w:pPr>
        <w:spacing w:before="20"/>
      </w:pPr>
    </w:p>
    <w:p w:rsidR="00D350B9" w:rsidRDefault="00D350B9" w:rsidP="004326BA">
      <w:pPr>
        <w:spacing w:before="20"/>
      </w:pPr>
    </w:p>
    <w:p w:rsidR="00D350B9" w:rsidRDefault="00D350B9" w:rsidP="004326BA">
      <w:pPr>
        <w:spacing w:before="20"/>
      </w:pPr>
    </w:p>
    <w:p w:rsidR="00D350B9" w:rsidRDefault="00D350B9" w:rsidP="004326BA">
      <w:pPr>
        <w:spacing w:before="20"/>
      </w:pPr>
    </w:p>
    <w:p w:rsidR="00D350B9" w:rsidRPr="004326BA" w:rsidRDefault="00D350B9" w:rsidP="004326BA">
      <w:pPr>
        <w:spacing w:before="20"/>
      </w:pPr>
    </w:p>
    <w:p w:rsidR="00E85C76" w:rsidRPr="004326BA" w:rsidRDefault="00D350B9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5C76" w:rsidRPr="004326BA" w:rsidRDefault="00E85C76" w:rsidP="00065533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 xml:space="preserve">к </w:t>
      </w:r>
      <w:r w:rsidR="00E05E65" w:rsidRPr="004326BA">
        <w:rPr>
          <w:rFonts w:ascii="Times New Roman" w:hAnsi="Times New Roman" w:cs="Times New Roman"/>
          <w:sz w:val="24"/>
          <w:szCs w:val="24"/>
        </w:rPr>
        <w:t>постановлению</w:t>
      </w:r>
      <w:r w:rsidR="004326BA" w:rsidRPr="004326BA">
        <w:rPr>
          <w:rFonts w:ascii="Times New Roman" w:hAnsi="Times New Roman" w:cs="Times New Roman"/>
          <w:sz w:val="24"/>
          <w:szCs w:val="24"/>
        </w:rPr>
        <w:t xml:space="preserve"> администрации СП </w:t>
      </w:r>
      <w:r w:rsidRPr="004326BA">
        <w:rPr>
          <w:rFonts w:ascii="Times New Roman" w:hAnsi="Times New Roman" w:cs="Times New Roman"/>
          <w:sz w:val="24"/>
          <w:szCs w:val="24"/>
        </w:rPr>
        <w:t xml:space="preserve"> </w:t>
      </w:r>
      <w:r w:rsidR="00A43BDD" w:rsidRPr="004326BA">
        <w:rPr>
          <w:rFonts w:ascii="Times New Roman" w:hAnsi="Times New Roman" w:cs="Times New Roman"/>
          <w:sz w:val="24"/>
          <w:szCs w:val="24"/>
        </w:rPr>
        <w:t>Баймурзинский</w:t>
      </w:r>
      <w:r w:rsidRPr="004326B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 Республики Башкортостан </w:t>
      </w:r>
      <w:r w:rsidR="00E05E65" w:rsidRPr="004326BA">
        <w:rPr>
          <w:rFonts w:ascii="Times New Roman" w:hAnsi="Times New Roman" w:cs="Times New Roman"/>
          <w:sz w:val="24"/>
          <w:szCs w:val="24"/>
        </w:rPr>
        <w:t xml:space="preserve"> </w:t>
      </w:r>
      <w:r w:rsidRPr="004326BA">
        <w:rPr>
          <w:rFonts w:ascii="Times New Roman" w:hAnsi="Times New Roman" w:cs="Times New Roman"/>
          <w:sz w:val="24"/>
          <w:szCs w:val="24"/>
        </w:rPr>
        <w:t xml:space="preserve">от </w:t>
      </w:r>
      <w:r w:rsidR="00A43BDD" w:rsidRPr="004326B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85C76" w:rsidRDefault="00E85C76" w:rsidP="00385E4E">
      <w:pPr>
        <w:pStyle w:val="ConsPlusNormal"/>
        <w:widowControl/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E85C76" w:rsidRPr="00BA4002" w:rsidRDefault="00E85C76" w:rsidP="00385E4E">
      <w:pPr>
        <w:pStyle w:val="ConsPlusNormal"/>
        <w:widowControl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C76" w:rsidRPr="00C80CE2" w:rsidRDefault="00E85C76" w:rsidP="00385E4E">
      <w:pPr>
        <w:ind w:firstLine="709"/>
        <w:jc w:val="center"/>
        <w:rPr>
          <w:bCs/>
          <w:sz w:val="28"/>
        </w:rPr>
      </w:pPr>
      <w:r w:rsidRPr="00C80CE2">
        <w:rPr>
          <w:bCs/>
          <w:sz w:val="28"/>
        </w:rPr>
        <w:t xml:space="preserve">ПОЛОЖЕНИЕ </w:t>
      </w:r>
    </w:p>
    <w:p w:rsidR="00E85C76" w:rsidRDefault="00E85C76" w:rsidP="00385E4E">
      <w:pPr>
        <w:ind w:firstLine="709"/>
        <w:jc w:val="center"/>
        <w:rPr>
          <w:bCs/>
          <w:sz w:val="28"/>
        </w:rPr>
      </w:pPr>
      <w:r w:rsidRPr="00362548">
        <w:rPr>
          <w:sz w:val="28"/>
          <w:szCs w:val="28"/>
        </w:rPr>
        <w:t>об опла</w:t>
      </w:r>
      <w:r>
        <w:rPr>
          <w:sz w:val="28"/>
          <w:szCs w:val="28"/>
        </w:rPr>
        <w:t xml:space="preserve">те труда муниципальных служащих </w:t>
      </w:r>
      <w:r w:rsidR="001C0ACA">
        <w:rPr>
          <w:sz w:val="28"/>
          <w:szCs w:val="28"/>
        </w:rPr>
        <w:t>а</w:t>
      </w:r>
      <w:r w:rsidRPr="0036254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A43BDD">
        <w:rPr>
          <w:sz w:val="28"/>
          <w:szCs w:val="28"/>
        </w:rPr>
        <w:t>Баймурзинский</w:t>
      </w:r>
      <w:r>
        <w:rPr>
          <w:sz w:val="28"/>
          <w:szCs w:val="28"/>
        </w:rPr>
        <w:t xml:space="preserve"> сельсовет</w:t>
      </w:r>
      <w:r w:rsidRPr="003625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</w:p>
    <w:p w:rsidR="00E85C76" w:rsidRDefault="00E85C76" w:rsidP="00385E4E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85C76" w:rsidRPr="00473D67" w:rsidRDefault="00E85C76" w:rsidP="00385E4E">
      <w:pPr>
        <w:ind w:firstLine="709"/>
        <w:rPr>
          <w:sz w:val="28"/>
          <w:szCs w:val="28"/>
        </w:rPr>
      </w:pPr>
    </w:p>
    <w:p w:rsidR="001C0ACA" w:rsidRPr="004326BA" w:rsidRDefault="00E85C76" w:rsidP="00385E4E">
      <w:pPr>
        <w:pStyle w:val="a8"/>
        <w:ind w:firstLine="709"/>
        <w:jc w:val="both"/>
        <w:rPr>
          <w:sz w:val="24"/>
        </w:rPr>
      </w:pPr>
      <w:r w:rsidRPr="004326BA">
        <w:rPr>
          <w:sz w:val="24"/>
        </w:rPr>
        <w:t>Настоящее Положение разработано в соответствии со ст. 12 Закона Республики Башкортостан от  16 июля 2007 г</w:t>
      </w:r>
      <w:r w:rsidR="006E00DA" w:rsidRPr="004326BA">
        <w:rPr>
          <w:sz w:val="24"/>
        </w:rPr>
        <w:t>.</w:t>
      </w:r>
      <w:r w:rsidRPr="004326BA">
        <w:rPr>
          <w:sz w:val="24"/>
        </w:rPr>
        <w:t xml:space="preserve"> № 453-з «О муниципальной службе в Республике Башкортостан»</w:t>
      </w:r>
      <w:r w:rsidR="001C0ACA" w:rsidRPr="004326BA">
        <w:rPr>
          <w:sz w:val="24"/>
        </w:rPr>
        <w:t xml:space="preserve"> (с последующими изменениями)</w:t>
      </w:r>
      <w:r w:rsidRPr="004326BA">
        <w:rPr>
          <w:sz w:val="24"/>
        </w:rPr>
        <w:t>,</w:t>
      </w:r>
      <w:r w:rsidRPr="004326BA">
        <w:rPr>
          <w:b/>
          <w:sz w:val="24"/>
        </w:rPr>
        <w:t xml:space="preserve"> </w:t>
      </w:r>
      <w:r w:rsidRPr="004326BA">
        <w:rPr>
          <w:sz w:val="24"/>
        </w:rPr>
        <w:t>постановлением Правительства Республики Башкортостан от 24 декабря 2013 г</w:t>
      </w:r>
      <w:r w:rsidR="006E00DA" w:rsidRPr="004326BA">
        <w:rPr>
          <w:sz w:val="24"/>
        </w:rPr>
        <w:t>.</w:t>
      </w:r>
      <w:r w:rsidRPr="004326BA">
        <w:rPr>
          <w:sz w:val="24"/>
        </w:rPr>
        <w:t xml:space="preserve"> №</w:t>
      </w:r>
      <w:r w:rsidR="001C0ACA" w:rsidRPr="004326BA">
        <w:rPr>
          <w:sz w:val="24"/>
        </w:rPr>
        <w:t xml:space="preserve"> </w:t>
      </w:r>
      <w:r w:rsidRPr="004326BA">
        <w:rPr>
          <w:sz w:val="24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FE298B" w:rsidRPr="004326BA">
        <w:rPr>
          <w:sz w:val="24"/>
        </w:rPr>
        <w:t xml:space="preserve"> (с последующими изменениями)</w:t>
      </w:r>
      <w:r w:rsidRPr="004326BA">
        <w:rPr>
          <w:sz w:val="24"/>
        </w:rPr>
        <w:t xml:space="preserve">, постановлением Правительства Республики Башкортостан от </w:t>
      </w:r>
      <w:r w:rsidR="001C0ACA" w:rsidRPr="004326BA">
        <w:rPr>
          <w:sz w:val="24"/>
        </w:rPr>
        <w:t>13</w:t>
      </w:r>
      <w:r w:rsidRPr="004326BA">
        <w:rPr>
          <w:sz w:val="24"/>
        </w:rPr>
        <w:t xml:space="preserve"> </w:t>
      </w:r>
      <w:r w:rsidR="001C0ACA" w:rsidRPr="004326BA">
        <w:rPr>
          <w:sz w:val="24"/>
        </w:rPr>
        <w:t>сентября</w:t>
      </w:r>
      <w:r w:rsidRPr="004326BA">
        <w:rPr>
          <w:sz w:val="24"/>
        </w:rPr>
        <w:t xml:space="preserve"> 201</w:t>
      </w:r>
      <w:r w:rsidR="001C0ACA" w:rsidRPr="004326BA">
        <w:rPr>
          <w:sz w:val="24"/>
        </w:rPr>
        <w:t>3</w:t>
      </w:r>
      <w:r w:rsidRPr="004326BA">
        <w:rPr>
          <w:sz w:val="24"/>
        </w:rPr>
        <w:t xml:space="preserve"> г</w:t>
      </w:r>
      <w:r w:rsidR="006E00DA" w:rsidRPr="004326BA">
        <w:rPr>
          <w:sz w:val="24"/>
        </w:rPr>
        <w:t>.</w:t>
      </w:r>
      <w:r w:rsidRPr="004326BA">
        <w:rPr>
          <w:sz w:val="24"/>
        </w:rPr>
        <w:t xml:space="preserve"> №</w:t>
      </w:r>
      <w:r w:rsidR="001C0ACA" w:rsidRPr="004326BA">
        <w:rPr>
          <w:sz w:val="24"/>
        </w:rPr>
        <w:t xml:space="preserve"> 423</w:t>
      </w:r>
      <w:r w:rsidRPr="004326BA">
        <w:rPr>
          <w:sz w:val="24"/>
        </w:rPr>
        <w:t xml:space="preserve"> «О норматив</w:t>
      </w:r>
      <w:r w:rsidR="001C0ACA" w:rsidRPr="004326BA">
        <w:rPr>
          <w:sz w:val="24"/>
        </w:rPr>
        <w:t>ах</w:t>
      </w:r>
      <w:r w:rsidRPr="004326BA">
        <w:rPr>
          <w:sz w:val="24"/>
        </w:rPr>
        <w:t xml:space="preserve"> формирования расходов на </w:t>
      </w:r>
      <w:r w:rsidR="001C0ACA" w:rsidRPr="004326BA">
        <w:rPr>
          <w:sz w:val="24"/>
        </w:rPr>
        <w:t>содержание</w:t>
      </w:r>
      <w:r w:rsidRPr="004326BA">
        <w:rPr>
          <w:sz w:val="24"/>
        </w:rPr>
        <w:t xml:space="preserve"> орган</w:t>
      </w:r>
      <w:r w:rsidR="001C0ACA" w:rsidRPr="004326BA">
        <w:rPr>
          <w:sz w:val="24"/>
        </w:rPr>
        <w:t>ов</w:t>
      </w:r>
      <w:r w:rsidRPr="004326BA">
        <w:rPr>
          <w:sz w:val="24"/>
        </w:rPr>
        <w:t xml:space="preserve"> местного самоуправления </w:t>
      </w:r>
      <w:r w:rsidR="001C0ACA" w:rsidRPr="004326BA">
        <w:rPr>
          <w:sz w:val="24"/>
        </w:rPr>
        <w:t>муниципальных образований Республики Башкортостан» (с последующими изменениями).</w:t>
      </w:r>
    </w:p>
    <w:p w:rsidR="001C0ACA" w:rsidRPr="004326BA" w:rsidRDefault="001C0ACA" w:rsidP="00385E4E">
      <w:pPr>
        <w:pStyle w:val="a8"/>
        <w:ind w:firstLine="709"/>
        <w:jc w:val="both"/>
        <w:rPr>
          <w:sz w:val="24"/>
        </w:rPr>
      </w:pPr>
      <w:r w:rsidRPr="004326BA">
        <w:rPr>
          <w:sz w:val="24"/>
        </w:rPr>
        <w:t xml:space="preserve">Настоящее Положение </w:t>
      </w:r>
      <w:r w:rsidR="00233EEA" w:rsidRPr="004326BA">
        <w:rPr>
          <w:sz w:val="24"/>
        </w:rPr>
        <w:t xml:space="preserve">разработано в целях материального поощрения инициативного труда муниципальных служащих администрации сельского поселения </w:t>
      </w:r>
      <w:r w:rsidR="00A43BDD" w:rsidRPr="004326BA">
        <w:rPr>
          <w:sz w:val="24"/>
        </w:rPr>
        <w:t>Баймурзинский</w:t>
      </w:r>
      <w:r w:rsidR="00233EEA" w:rsidRPr="004326BA">
        <w:rPr>
          <w:sz w:val="24"/>
        </w:rPr>
        <w:t xml:space="preserve"> сельсовет муниципального района Мишкинский район Республики Башкортостан</w:t>
      </w:r>
      <w:r w:rsidR="00891C23" w:rsidRPr="004326BA">
        <w:rPr>
          <w:sz w:val="24"/>
        </w:rPr>
        <w:t xml:space="preserve"> (далее – администрация сельского поселения)</w:t>
      </w:r>
      <w:r w:rsidR="00233EEA" w:rsidRPr="004326BA">
        <w:rPr>
          <w:sz w:val="24"/>
        </w:rPr>
        <w:t>, повышения степени их заинтересованности в своевременном, эффективном и качественном исполнении служебных обязанностей.</w:t>
      </w:r>
    </w:p>
    <w:p w:rsidR="00E85C76" w:rsidRPr="004326BA" w:rsidRDefault="00E85C76" w:rsidP="00385E4E">
      <w:pPr>
        <w:pStyle w:val="a8"/>
        <w:ind w:firstLine="709"/>
        <w:jc w:val="both"/>
        <w:rPr>
          <w:sz w:val="24"/>
        </w:rPr>
      </w:pPr>
      <w:r w:rsidRPr="004326BA">
        <w:rPr>
          <w:sz w:val="24"/>
        </w:rPr>
        <w:t>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E85C76" w:rsidRPr="004326BA" w:rsidRDefault="00E85C76" w:rsidP="00385E4E">
      <w:pPr>
        <w:ind w:firstLine="709"/>
        <w:jc w:val="center"/>
      </w:pPr>
    </w:p>
    <w:p w:rsidR="00E85C76" w:rsidRPr="004326BA" w:rsidRDefault="00233EEA" w:rsidP="00385E4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4326BA">
        <w:rPr>
          <w:rFonts w:ascii="Times New Roman" w:hAnsi="Times New Roman"/>
          <w:b w:val="0"/>
          <w:sz w:val="24"/>
          <w:szCs w:val="24"/>
        </w:rPr>
        <w:t>1</w:t>
      </w:r>
      <w:r w:rsidR="00E85C76" w:rsidRPr="004326BA">
        <w:rPr>
          <w:rFonts w:ascii="Times New Roman" w:hAnsi="Times New Roman"/>
          <w:b w:val="0"/>
          <w:sz w:val="24"/>
          <w:szCs w:val="24"/>
        </w:rPr>
        <w:t>. Состав денежного содержания</w:t>
      </w:r>
    </w:p>
    <w:p w:rsidR="00E85C76" w:rsidRPr="004326BA" w:rsidRDefault="00E85C76" w:rsidP="00385E4E">
      <w:pPr>
        <w:pStyle w:val="ConsPlu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5C76" w:rsidRPr="004326BA" w:rsidRDefault="00E85C76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 xml:space="preserve"> </w:t>
      </w:r>
      <w:r w:rsidR="00233EEA" w:rsidRPr="004326BA">
        <w:rPr>
          <w:rFonts w:ascii="Times New Roman" w:hAnsi="Times New Roman"/>
          <w:sz w:val="24"/>
          <w:szCs w:val="24"/>
        </w:rPr>
        <w:t>1</w:t>
      </w:r>
      <w:r w:rsidRPr="004326BA">
        <w:rPr>
          <w:rFonts w:ascii="Times New Roman" w:hAnsi="Times New Roman"/>
          <w:sz w:val="24"/>
          <w:szCs w:val="24"/>
        </w:rPr>
        <w:t xml:space="preserve">.1. </w:t>
      </w:r>
      <w:r w:rsidR="00891C23" w:rsidRPr="004326BA">
        <w:rPr>
          <w:rFonts w:ascii="Times New Roman" w:hAnsi="Times New Roman"/>
          <w:sz w:val="24"/>
          <w:szCs w:val="24"/>
        </w:rPr>
        <w:t>Денежное содержание главы сельского поселения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7D0B29" w:rsidRPr="004326BA" w:rsidRDefault="00393AE5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 xml:space="preserve">1.2. </w:t>
      </w:r>
      <w:r w:rsidR="00891C23" w:rsidRPr="004326BA">
        <w:rPr>
          <w:rFonts w:ascii="Times New Roman" w:hAnsi="Times New Roman"/>
          <w:sz w:val="24"/>
          <w:szCs w:val="24"/>
        </w:rPr>
        <w:t xml:space="preserve">Денежное содержание муниципальных служащих состоит из месячного оклада в соответствии с замещаемой ими должностью муниципальной службы (далее – должностной оклад) и надбавки к должностному окладу за классный чин, которые составляют оклад месячного денежного содержания муниципального служащего (далее – оклад денежного содержания), </w:t>
      </w:r>
      <w:r w:rsidR="00ED4EF2" w:rsidRPr="004326BA">
        <w:rPr>
          <w:rFonts w:ascii="Times New Roman" w:hAnsi="Times New Roman"/>
          <w:sz w:val="24"/>
          <w:szCs w:val="24"/>
        </w:rPr>
        <w:t xml:space="preserve">надбавок за выслугу лет, за особые условия службы, денежного поощрения, </w:t>
      </w:r>
      <w:r w:rsidR="00E23365" w:rsidRPr="004326BA">
        <w:rPr>
          <w:rFonts w:ascii="Times New Roman" w:hAnsi="Times New Roman"/>
          <w:sz w:val="24"/>
          <w:szCs w:val="24"/>
        </w:rPr>
        <w:t xml:space="preserve">премии по результатам работы, </w:t>
      </w:r>
      <w:r w:rsidR="00ED4EF2" w:rsidRPr="004326B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оплачиваемого отпуска, материальной помощи. </w:t>
      </w:r>
    </w:p>
    <w:p w:rsidR="007D0B29" w:rsidRPr="004326BA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0B29" w:rsidRPr="004326BA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>2. Денежные вознаграждения и должностные оклады</w:t>
      </w:r>
    </w:p>
    <w:p w:rsidR="007D0B29" w:rsidRPr="004326BA" w:rsidRDefault="007D0B29" w:rsidP="00385E4E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4F5F" w:rsidRPr="004326BA" w:rsidRDefault="007D0B29" w:rsidP="0038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 xml:space="preserve">2.1. </w:t>
      </w:r>
      <w:r w:rsidR="005A04F0" w:rsidRPr="004326BA">
        <w:rPr>
          <w:rFonts w:ascii="Times New Roman" w:hAnsi="Times New Roman"/>
          <w:sz w:val="24"/>
          <w:szCs w:val="24"/>
        </w:rPr>
        <w:t xml:space="preserve">Денежное вознаграждение главы сельского поселения, должностные оклады муниципальных служащих администрации сельского поселения установлены в соответствии с </w:t>
      </w:r>
      <w:r w:rsidR="00A43BDD" w:rsidRPr="004326BA">
        <w:rPr>
          <w:rFonts w:ascii="Times New Roman" w:hAnsi="Times New Roman"/>
          <w:sz w:val="24"/>
          <w:szCs w:val="24"/>
        </w:rPr>
        <w:t xml:space="preserve">7 </w:t>
      </w:r>
      <w:r w:rsidR="00A43BDD" w:rsidRPr="004326BA">
        <w:rPr>
          <w:rFonts w:ascii="Times New Roman" w:hAnsi="Times New Roman"/>
          <w:sz w:val="24"/>
          <w:szCs w:val="24"/>
        </w:rPr>
        <w:lastRenderedPageBreak/>
        <w:t xml:space="preserve">группой </w:t>
      </w:r>
      <w:r w:rsidR="005A04F0" w:rsidRPr="004326BA">
        <w:rPr>
          <w:rFonts w:ascii="Times New Roman" w:hAnsi="Times New Roman"/>
          <w:sz w:val="24"/>
          <w:szCs w:val="24"/>
        </w:rPr>
        <w:t xml:space="preserve"> оплаты труда на основании постановления Правительства Республики Башкортостан от 24</w:t>
      </w:r>
      <w:r w:rsidR="006E00DA" w:rsidRPr="004326BA">
        <w:rPr>
          <w:rFonts w:ascii="Times New Roman" w:hAnsi="Times New Roman"/>
          <w:sz w:val="24"/>
          <w:szCs w:val="24"/>
        </w:rPr>
        <w:t xml:space="preserve"> декабря </w:t>
      </w:r>
      <w:r w:rsidR="005A04F0" w:rsidRPr="004326BA">
        <w:rPr>
          <w:rFonts w:ascii="Times New Roman" w:hAnsi="Times New Roman"/>
          <w:sz w:val="24"/>
          <w:szCs w:val="24"/>
        </w:rPr>
        <w:t xml:space="preserve">2013 г. № 610 «Об утверждении нормативов </w:t>
      </w:r>
      <w:r w:rsidR="005A04F0" w:rsidRPr="004326BA">
        <w:rPr>
          <w:rFonts w:ascii="Times New Roman" w:hAnsi="Times New Roman" w:cs="Times New Roman"/>
          <w:sz w:val="24"/>
          <w:szCs w:val="24"/>
        </w:rPr>
        <w:t>формирования расходов на оплату труда в органах местного самоуправления в Республике Башкортостан» (с последующими изменениями).</w:t>
      </w:r>
    </w:p>
    <w:p w:rsidR="005A04F0" w:rsidRPr="004326BA" w:rsidRDefault="005A04F0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8E707D" w:rsidRPr="004326BA" w:rsidRDefault="00C44F5F" w:rsidP="002D3197">
      <w:pPr>
        <w:ind w:firstLine="709"/>
        <w:jc w:val="both"/>
      </w:pPr>
      <w:r w:rsidRPr="004326BA">
        <w:t xml:space="preserve">2.2. Размеры </w:t>
      </w:r>
      <w:r w:rsidR="00C7700B" w:rsidRPr="004326BA">
        <w:t xml:space="preserve">денежного вознаграждения и должностных окладов сотрудников </w:t>
      </w:r>
      <w:r w:rsidRPr="004326BA">
        <w:t>администрации:</w:t>
      </w:r>
    </w:p>
    <w:p w:rsidR="00C44F5F" w:rsidRPr="004326BA" w:rsidRDefault="00C44F5F" w:rsidP="00385E4E">
      <w:pPr>
        <w:pStyle w:val="ConsPlusCell"/>
        <w:ind w:firstLine="709"/>
      </w:pPr>
      <w:r w:rsidRPr="004326BA">
        <w:t xml:space="preserve">                                 </w:t>
      </w:r>
      <w:r w:rsidRPr="004326BA">
        <w:tab/>
      </w:r>
      <w:r w:rsidRPr="004326BA">
        <w:tab/>
        <w:t xml:space="preserve">    </w:t>
      </w:r>
      <w:r w:rsidRPr="004326BA">
        <w:tab/>
      </w:r>
      <w:r w:rsidRPr="004326BA">
        <w:tab/>
        <w:t xml:space="preserve">  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8"/>
        <w:gridCol w:w="2218"/>
      </w:tblGrid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  <w:r w:rsidRPr="004326BA">
              <w:rPr>
                <w:color w:val="2D2D2D"/>
                <w:spacing w:val="2"/>
              </w:rPr>
              <w:t>Глава муниципального образования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A43BDD" w:rsidP="00D350B9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4326BA">
              <w:t>1199</w:t>
            </w:r>
            <w:r w:rsidR="00D350B9">
              <w:t>3</w:t>
            </w:r>
          </w:p>
        </w:tc>
      </w:tr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  <w:r w:rsidRPr="004326BA">
              <w:rPr>
                <w:color w:val="2D2D2D"/>
                <w:spacing w:val="2"/>
              </w:rPr>
              <w:t>Управляющий делами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A43BDD" w:rsidP="00D350B9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4326BA">
              <w:t>320</w:t>
            </w:r>
            <w:r w:rsidR="00D350B9">
              <w:t>5</w:t>
            </w:r>
          </w:p>
        </w:tc>
      </w:tr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A43BD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A43BD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  <w:r w:rsidRPr="004326BA">
              <w:rPr>
                <w:color w:val="2D2D2D"/>
                <w:spacing w:val="2"/>
              </w:rPr>
              <w:t xml:space="preserve">Специалист 2 категории </w:t>
            </w: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4326BA">
              <w:t>2700</w:t>
            </w:r>
          </w:p>
        </w:tc>
      </w:tr>
      <w:tr w:rsidR="008E707D" w:rsidRPr="004326BA" w:rsidTr="000B7663">
        <w:trPr>
          <w:jc w:val="center"/>
        </w:trPr>
        <w:tc>
          <w:tcPr>
            <w:tcW w:w="64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22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07D" w:rsidRPr="004326BA" w:rsidRDefault="008E707D" w:rsidP="008E707D">
            <w:pPr>
              <w:spacing w:line="263" w:lineRule="atLeast"/>
              <w:jc w:val="center"/>
              <w:textAlignment w:val="baseline"/>
              <w:rPr>
                <w:color w:val="2D2D2D"/>
                <w:spacing w:val="2"/>
                <w:highlight w:val="yellow"/>
              </w:rPr>
            </w:pPr>
          </w:p>
        </w:tc>
      </w:tr>
    </w:tbl>
    <w:p w:rsidR="00C44F5F" w:rsidRPr="004326BA" w:rsidRDefault="00C44F5F" w:rsidP="000B766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04F0" w:rsidRPr="004326BA" w:rsidRDefault="005A04F0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>2.</w:t>
      </w:r>
      <w:r w:rsidR="00C44F5F" w:rsidRPr="004326BA">
        <w:rPr>
          <w:rFonts w:ascii="Times New Roman" w:hAnsi="Times New Roman"/>
          <w:sz w:val="24"/>
          <w:szCs w:val="24"/>
        </w:rPr>
        <w:t>3</w:t>
      </w:r>
      <w:r w:rsidRPr="004326BA">
        <w:rPr>
          <w:rFonts w:ascii="Times New Roman" w:hAnsi="Times New Roman"/>
          <w:sz w:val="24"/>
          <w:szCs w:val="24"/>
        </w:rPr>
        <w:t>. Денежное содержание главы сельского поселения состоит из:</w:t>
      </w:r>
    </w:p>
    <w:p w:rsidR="005A04F0" w:rsidRPr="004326BA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 xml:space="preserve">а) </w:t>
      </w:r>
      <w:r w:rsidR="005A04F0" w:rsidRPr="004326BA">
        <w:rPr>
          <w:rFonts w:ascii="Times New Roman" w:hAnsi="Times New Roman"/>
          <w:sz w:val="24"/>
          <w:szCs w:val="24"/>
        </w:rPr>
        <w:t>ежемесячного денежного вознаграждения;</w:t>
      </w:r>
    </w:p>
    <w:p w:rsidR="005A04F0" w:rsidRPr="004326BA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 xml:space="preserve">б) </w:t>
      </w:r>
      <w:r w:rsidR="005A04F0" w:rsidRPr="004326BA">
        <w:rPr>
          <w:rFonts w:ascii="Times New Roman" w:hAnsi="Times New Roman"/>
          <w:sz w:val="24"/>
          <w:szCs w:val="24"/>
        </w:rPr>
        <w:t>ежемесячного денежного поощрения (в размере двух ежемесячных денежных вознаграждений);</w:t>
      </w:r>
    </w:p>
    <w:p w:rsidR="005A04F0" w:rsidRPr="004326BA" w:rsidRDefault="00500299" w:rsidP="00385E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 xml:space="preserve">в) </w:t>
      </w:r>
      <w:r w:rsidR="005A04F0" w:rsidRPr="004326BA">
        <w:rPr>
          <w:rFonts w:ascii="Times New Roman" w:hAnsi="Times New Roman"/>
          <w:sz w:val="24"/>
          <w:szCs w:val="24"/>
        </w:rPr>
        <w:t>единовременной выплаты при предоставлении ежегодного оплачиваемого отпуска (в размере двух денежных вознаграждений);</w:t>
      </w:r>
    </w:p>
    <w:p w:rsidR="008A0933" w:rsidRPr="004326BA" w:rsidRDefault="00500299" w:rsidP="008A093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326BA">
        <w:rPr>
          <w:rFonts w:ascii="Times New Roman" w:hAnsi="Times New Roman"/>
          <w:sz w:val="24"/>
          <w:szCs w:val="24"/>
        </w:rPr>
        <w:t xml:space="preserve">г) </w:t>
      </w:r>
      <w:r w:rsidR="005A04F0" w:rsidRPr="004326BA">
        <w:rPr>
          <w:rFonts w:ascii="Times New Roman" w:hAnsi="Times New Roman"/>
          <w:sz w:val="24"/>
          <w:szCs w:val="24"/>
        </w:rPr>
        <w:t xml:space="preserve">материальной помощи (в соответствии с </w:t>
      </w:r>
      <w:r w:rsidRPr="004326BA">
        <w:rPr>
          <w:rFonts w:ascii="Times New Roman" w:hAnsi="Times New Roman"/>
          <w:sz w:val="24"/>
          <w:szCs w:val="24"/>
        </w:rPr>
        <w:t xml:space="preserve">Положением о материальном стимулировании сотрудников администрации сельского поселения </w:t>
      </w:r>
      <w:r w:rsidR="00A43BDD" w:rsidRPr="004326BA">
        <w:rPr>
          <w:rFonts w:ascii="Times New Roman" w:hAnsi="Times New Roman" w:cs="Times New Roman"/>
          <w:sz w:val="24"/>
          <w:szCs w:val="24"/>
        </w:rPr>
        <w:t xml:space="preserve">Баймурзинский </w:t>
      </w:r>
      <w:r w:rsidRPr="004326BA">
        <w:rPr>
          <w:rFonts w:ascii="Times New Roman" w:hAnsi="Times New Roman"/>
          <w:sz w:val="24"/>
          <w:szCs w:val="24"/>
        </w:rPr>
        <w:t>сельсовет муниципального района Мишкинский район Республики Башкортостан</w:t>
      </w:r>
      <w:r w:rsidR="005A04F0" w:rsidRPr="004326BA">
        <w:rPr>
          <w:rFonts w:ascii="Times New Roman" w:hAnsi="Times New Roman"/>
          <w:sz w:val="24"/>
          <w:szCs w:val="24"/>
        </w:rPr>
        <w:t>)</w:t>
      </w:r>
      <w:r w:rsidRPr="004326BA">
        <w:rPr>
          <w:rFonts w:ascii="Times New Roman" w:hAnsi="Times New Roman"/>
          <w:sz w:val="24"/>
          <w:szCs w:val="24"/>
        </w:rPr>
        <w:t>.</w:t>
      </w:r>
    </w:p>
    <w:p w:rsidR="003E278E" w:rsidRPr="004326BA" w:rsidRDefault="003E278E" w:rsidP="008A0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>2.</w:t>
      </w:r>
      <w:r w:rsidR="00C7700B" w:rsidRPr="004326BA">
        <w:rPr>
          <w:rFonts w:ascii="Times New Roman" w:hAnsi="Times New Roman" w:cs="Times New Roman"/>
          <w:sz w:val="24"/>
          <w:szCs w:val="24"/>
        </w:rPr>
        <w:t>4</w:t>
      </w:r>
      <w:r w:rsidR="00D12C2D" w:rsidRPr="004326BA">
        <w:rPr>
          <w:rFonts w:ascii="Times New Roman" w:hAnsi="Times New Roman" w:cs="Times New Roman"/>
          <w:sz w:val="24"/>
          <w:szCs w:val="24"/>
        </w:rPr>
        <w:t>.</w:t>
      </w:r>
      <w:r w:rsidRPr="004326BA">
        <w:rPr>
          <w:rFonts w:ascii="Times New Roman" w:hAnsi="Times New Roman" w:cs="Times New Roman"/>
          <w:sz w:val="24"/>
          <w:szCs w:val="24"/>
        </w:rPr>
        <w:t xml:space="preserve"> </w:t>
      </w:r>
      <w:r w:rsidR="002038A9" w:rsidRPr="004326BA">
        <w:rPr>
          <w:rFonts w:ascii="Times New Roman" w:hAnsi="Times New Roman" w:cs="Times New Roman"/>
          <w:sz w:val="24"/>
          <w:szCs w:val="24"/>
        </w:rPr>
        <w:t xml:space="preserve"> </w:t>
      </w:r>
      <w:r w:rsidR="005A04F0" w:rsidRPr="004326BA">
        <w:rPr>
          <w:rFonts w:ascii="Times New Roman" w:hAnsi="Times New Roman" w:cs="Times New Roman"/>
          <w:sz w:val="24"/>
          <w:szCs w:val="24"/>
        </w:rPr>
        <w:t>Денежное содержание муниципальных служащих состоит из</w:t>
      </w:r>
      <w:r w:rsidRPr="004326BA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3E278E" w:rsidRPr="004326BA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а) ежемесячная надбавка к должностному окладу за классный чин в размерах, установленных </w:t>
      </w:r>
      <w:r w:rsidRPr="004326BA">
        <w:t>постановлением Правительства Республики Башкортостан от 24</w:t>
      </w:r>
      <w:r w:rsidR="006E00DA" w:rsidRPr="004326BA">
        <w:t xml:space="preserve"> декабря </w:t>
      </w:r>
      <w:r w:rsidRPr="004326BA">
        <w:t>2013</w:t>
      </w:r>
      <w:r w:rsidR="00500299" w:rsidRPr="004326BA">
        <w:t xml:space="preserve"> </w:t>
      </w:r>
      <w:r w:rsidRPr="004326BA">
        <w:t>г. №</w:t>
      </w:r>
      <w:r w:rsidR="00500299" w:rsidRPr="004326BA">
        <w:t xml:space="preserve"> </w:t>
      </w:r>
      <w:r w:rsidRPr="004326BA">
        <w:t>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="006C3E90" w:rsidRPr="004326BA">
        <w:rPr>
          <w:spacing w:val="2"/>
        </w:rPr>
        <w:t>,</w:t>
      </w:r>
      <w:r w:rsidRPr="004326BA">
        <w:rPr>
          <w:spacing w:val="2"/>
        </w:rPr>
        <w:t xml:space="preserve">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3E278E" w:rsidRPr="004326BA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б) ежемесячная надбавка к должностному окладу за особые условия службы в следующих размерах:</w:t>
      </w:r>
    </w:p>
    <w:p w:rsidR="000B7663" w:rsidRPr="004326BA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>- лицу, замещающему высшую должность муниципальной службы, - от 150 до 200 процентов должностного оклада;</w:t>
      </w:r>
    </w:p>
    <w:p w:rsidR="000B7663" w:rsidRPr="004326BA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>- лицу, замещающему главную должность муниципальной службы, - от 120 до 150 процентов должностного оклада;</w:t>
      </w:r>
    </w:p>
    <w:p w:rsidR="000B7663" w:rsidRPr="004326BA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>- лицу, замещающему ведущую должность муниципальной службы, - от 90 до 120 процентов должностного оклада;</w:t>
      </w:r>
    </w:p>
    <w:p w:rsidR="003E278E" w:rsidRPr="004326BA" w:rsidRDefault="000B7663" w:rsidP="000B7663">
      <w:pPr>
        <w:pStyle w:val="ConsPlusNormal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>- лицу, замещающему младшую и старшую должности муниципальной службы, - от 60 до 90 процентов должностного оклада;</w:t>
      </w:r>
    </w:p>
    <w:p w:rsidR="003E278E" w:rsidRPr="004326BA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в) ежемесячная надбавка к должностному окладу за выслугу лет в следующих размерах:</w:t>
      </w:r>
    </w:p>
    <w:p w:rsidR="003E278E" w:rsidRPr="004326BA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- </w:t>
      </w:r>
      <w:r w:rsidR="003E278E" w:rsidRPr="004326BA">
        <w:rPr>
          <w:spacing w:val="2"/>
        </w:rPr>
        <w:t>при стаже муниципальной службы от 1 до 5 лет - 10 процентов должностного оклада;</w:t>
      </w:r>
    </w:p>
    <w:p w:rsidR="003E278E" w:rsidRPr="004326BA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- </w:t>
      </w:r>
      <w:r w:rsidR="003E278E" w:rsidRPr="004326BA">
        <w:rPr>
          <w:spacing w:val="2"/>
        </w:rPr>
        <w:t>при стаже муниципальной службы от 5 до 10 лет - 15 процентов должностного оклада;</w:t>
      </w:r>
    </w:p>
    <w:p w:rsidR="003E278E" w:rsidRPr="004326BA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- </w:t>
      </w:r>
      <w:r w:rsidR="003E278E" w:rsidRPr="004326BA">
        <w:rPr>
          <w:spacing w:val="2"/>
        </w:rPr>
        <w:t>при стаже муниципальной службы от 10 до 15 лет - 20 процентов должностного оклада;</w:t>
      </w:r>
    </w:p>
    <w:p w:rsidR="003E278E" w:rsidRPr="004326BA" w:rsidRDefault="000B7663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- </w:t>
      </w:r>
      <w:r w:rsidR="003E278E" w:rsidRPr="004326BA">
        <w:rPr>
          <w:spacing w:val="2"/>
        </w:rPr>
        <w:t>при стаже муниципальной службы свыше 15 лет - 30 процентов должностного оклада.</w:t>
      </w:r>
    </w:p>
    <w:p w:rsidR="003E278E" w:rsidRPr="004326BA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За муниципальными служащими после изменения условий денежного содержания, предусмотренных </w:t>
      </w:r>
      <w:r w:rsidRPr="004326BA">
        <w:t>постановлением Правительства Республики Башкортостан от 24</w:t>
      </w:r>
      <w:r w:rsidR="006E00DA" w:rsidRPr="004326BA">
        <w:t xml:space="preserve"> декабря </w:t>
      </w:r>
      <w:r w:rsidRPr="004326BA">
        <w:t>2013</w:t>
      </w:r>
      <w:r w:rsidR="00500299" w:rsidRPr="004326BA">
        <w:t xml:space="preserve"> </w:t>
      </w:r>
      <w:r w:rsidRPr="004326BA">
        <w:t>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 w:rsidRPr="004326BA">
        <w:rPr>
          <w:spacing w:val="2"/>
        </w:rPr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</w:t>
      </w:r>
      <w:r w:rsidRPr="004326BA">
        <w:t>вышеуказанного постановления</w:t>
      </w:r>
      <w:r w:rsidRPr="004326BA">
        <w:rPr>
          <w:spacing w:val="2"/>
        </w:rPr>
        <w:t>, если ее размер выше надбавки к должностному окладу за выслугу лет муниципальной службы, устанавливаемой в соответствии с вышеуказанным постановлением Правительства;</w:t>
      </w:r>
    </w:p>
    <w:p w:rsidR="003E278E" w:rsidRPr="004326BA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lastRenderedPageBreak/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E278E" w:rsidRPr="004326BA" w:rsidRDefault="003E278E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д) ежемесячное денежное поощрение</w:t>
      </w:r>
      <w:r w:rsidR="00500299" w:rsidRPr="004326BA">
        <w:rPr>
          <w:spacing w:val="2"/>
        </w:rPr>
        <w:t xml:space="preserve"> </w:t>
      </w:r>
      <w:r w:rsidRPr="004326BA">
        <w:rPr>
          <w:spacing w:val="2"/>
        </w:rPr>
        <w:t>-</w:t>
      </w:r>
      <w:r w:rsidR="00500299" w:rsidRPr="004326BA">
        <w:rPr>
          <w:spacing w:val="2"/>
        </w:rPr>
        <w:t xml:space="preserve"> </w:t>
      </w:r>
      <w:r w:rsidRPr="004326BA">
        <w:rPr>
          <w:spacing w:val="2"/>
        </w:rPr>
        <w:t>в размере 2-х должностных окладов;</w:t>
      </w:r>
    </w:p>
    <w:p w:rsidR="003E278E" w:rsidRPr="004326BA" w:rsidRDefault="002B0897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е</w:t>
      </w:r>
      <w:r w:rsidR="003E278E" w:rsidRPr="004326BA">
        <w:rPr>
          <w:spacing w:val="2"/>
        </w:rPr>
        <w:t>) в пределах фонда оплаты труда муниципальным служащим могут выплачиваться:</w:t>
      </w:r>
    </w:p>
    <w:p w:rsidR="003E278E" w:rsidRPr="004326BA" w:rsidRDefault="00B9155A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- </w:t>
      </w:r>
      <w:r w:rsidR="003E278E" w:rsidRPr="004326BA">
        <w:rPr>
          <w:spacing w:val="2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3E278E" w:rsidRPr="004326BA" w:rsidRDefault="00B9155A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- </w:t>
      </w:r>
      <w:r w:rsidR="003E278E" w:rsidRPr="004326BA">
        <w:rPr>
          <w:spacing w:val="2"/>
        </w:rPr>
        <w:t xml:space="preserve">материальная помощь в соответствии с </w:t>
      </w:r>
      <w:r w:rsidR="00500299" w:rsidRPr="004326BA">
        <w:rPr>
          <w:spacing w:val="2"/>
        </w:rPr>
        <w:t>П</w:t>
      </w:r>
      <w:r w:rsidR="003E278E" w:rsidRPr="004326BA">
        <w:rPr>
          <w:spacing w:val="2"/>
        </w:rPr>
        <w:t xml:space="preserve">оложением о материальном стимулировании сотрудников администрации сельского поселения </w:t>
      </w:r>
      <w:r w:rsidR="00A43BDD" w:rsidRPr="004326BA">
        <w:t>Баймурзинский</w:t>
      </w:r>
      <w:r w:rsidR="00A43BDD" w:rsidRPr="004326BA">
        <w:rPr>
          <w:spacing w:val="2"/>
        </w:rPr>
        <w:t xml:space="preserve"> </w:t>
      </w:r>
      <w:r w:rsidR="003E278E" w:rsidRPr="004326BA">
        <w:rPr>
          <w:spacing w:val="2"/>
        </w:rPr>
        <w:t>сельсовет муниципального района Мишкинский район Республики Башкортостан.</w:t>
      </w:r>
    </w:p>
    <w:p w:rsidR="00B9155A" w:rsidRPr="004326BA" w:rsidRDefault="002B0897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ж</w:t>
      </w:r>
      <w:r w:rsidR="00B9155A" w:rsidRPr="004326BA">
        <w:rPr>
          <w:spacing w:val="2"/>
        </w:rPr>
        <w:t>) доплаты з</w:t>
      </w:r>
      <w:r w:rsidR="006C2197" w:rsidRPr="004326BA">
        <w:rPr>
          <w:spacing w:val="2"/>
        </w:rPr>
        <w:t>а совмещение должностей или вып</w:t>
      </w:r>
      <w:r w:rsidR="00B9155A" w:rsidRPr="004326BA">
        <w:rPr>
          <w:spacing w:val="2"/>
        </w:rPr>
        <w:t>олнение обязанностей временно отсут</w:t>
      </w:r>
      <w:r w:rsidR="006C2197" w:rsidRPr="004326BA">
        <w:rPr>
          <w:spacing w:val="2"/>
        </w:rPr>
        <w:t xml:space="preserve">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персонала. </w:t>
      </w:r>
    </w:p>
    <w:p w:rsidR="003E278E" w:rsidRPr="004326BA" w:rsidRDefault="00D12C2D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2.</w:t>
      </w:r>
      <w:r w:rsidR="00C7700B" w:rsidRPr="004326BA">
        <w:rPr>
          <w:spacing w:val="2"/>
        </w:rPr>
        <w:t>5</w:t>
      </w:r>
      <w:r w:rsidRPr="004326BA">
        <w:rPr>
          <w:spacing w:val="2"/>
        </w:rPr>
        <w:t xml:space="preserve">. </w:t>
      </w:r>
      <w:r w:rsidR="003E278E" w:rsidRPr="004326BA">
        <w:rPr>
          <w:spacing w:val="2"/>
        </w:rPr>
        <w:t>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подготовки, степени квалификации, стажа работы в пределах, установленных для соответствующей группы должностей муниципальной службы распоряжением главы администрации сельского поселения.</w:t>
      </w:r>
    </w:p>
    <w:p w:rsidR="003E278E" w:rsidRPr="004326BA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ab/>
        <w:t>Ежемесячная надбавка к должностному окладу за особые условия службы может быть пересмотрена как в сторону увеличения, так и в сторону уменьшения в пределах установленных Постановлением Правительства Республики Башкортостан от 24 декабря 2013 г</w:t>
      </w:r>
      <w:r w:rsidR="002B0897" w:rsidRPr="004326BA">
        <w:rPr>
          <w:spacing w:val="2"/>
        </w:rPr>
        <w:t>.</w:t>
      </w:r>
      <w:r w:rsidRPr="004326BA">
        <w:rPr>
          <w:spacing w:val="2"/>
        </w:rPr>
        <w:t xml:space="preserve"> №</w:t>
      </w:r>
      <w:r w:rsidR="002B0897" w:rsidRPr="004326BA">
        <w:rPr>
          <w:spacing w:val="2"/>
        </w:rPr>
        <w:t xml:space="preserve"> </w:t>
      </w:r>
      <w:r w:rsidRPr="004326BA">
        <w:rPr>
          <w:spacing w:val="2"/>
        </w:rPr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07286F" w:rsidRPr="004326BA">
        <w:t xml:space="preserve"> (с последующими изменениями)</w:t>
      </w:r>
      <w:r w:rsidRPr="004326BA">
        <w:rPr>
          <w:spacing w:val="2"/>
        </w:rPr>
        <w:t xml:space="preserve"> с учетом показателей результативности труда муниципальной службы, таких как:</w:t>
      </w:r>
    </w:p>
    <w:p w:rsidR="003E278E" w:rsidRPr="004326BA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ab/>
        <w:t>- профессиональный уровень исполнения должностных обязанностей в соответствии с должностным регламентом;</w:t>
      </w:r>
    </w:p>
    <w:p w:rsidR="003E278E" w:rsidRPr="004326BA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ab/>
        <w:t>- сложность, срочность выполняемой работы;</w:t>
      </w:r>
    </w:p>
    <w:p w:rsidR="00D12C2D" w:rsidRPr="004326BA" w:rsidRDefault="003E278E" w:rsidP="00385E4E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ab/>
        <w:t>- компетентность при выполнении наиболее важных, сложных и ответственных работ;</w:t>
      </w:r>
      <w:r w:rsidR="00D12C2D" w:rsidRPr="004326BA">
        <w:rPr>
          <w:spacing w:val="2"/>
        </w:rPr>
        <w:t xml:space="preserve"> </w:t>
      </w:r>
    </w:p>
    <w:p w:rsidR="00D12C2D" w:rsidRPr="004326BA" w:rsidRDefault="00D12C2D" w:rsidP="00385E4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- к</w:t>
      </w:r>
      <w:r w:rsidR="003E278E" w:rsidRPr="004326BA">
        <w:rPr>
          <w:spacing w:val="2"/>
        </w:rPr>
        <w:t xml:space="preserve">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 </w:t>
      </w:r>
    </w:p>
    <w:p w:rsidR="003E278E" w:rsidRPr="004326BA" w:rsidRDefault="00D12C2D" w:rsidP="00385E4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 xml:space="preserve">- </w:t>
      </w:r>
      <w:r w:rsidR="003E278E" w:rsidRPr="004326BA">
        <w:rPr>
          <w:spacing w:val="2"/>
        </w:rPr>
        <w:t>наличие переработки сверх нормальной продолжительности рабочего дня.</w:t>
      </w:r>
    </w:p>
    <w:p w:rsidR="00DF3872" w:rsidRPr="004326BA" w:rsidRDefault="00DF3872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2.</w:t>
      </w:r>
      <w:r w:rsidR="00C7700B" w:rsidRPr="004326BA">
        <w:rPr>
          <w:spacing w:val="2"/>
        </w:rPr>
        <w:t>6</w:t>
      </w:r>
      <w:r w:rsidRPr="004326BA">
        <w:rPr>
          <w:spacing w:val="2"/>
        </w:rPr>
        <w:t>.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</w:t>
      </w:r>
      <w:r w:rsidR="00412522" w:rsidRPr="004326BA">
        <w:rPr>
          <w:spacing w:val="2"/>
        </w:rPr>
        <w:t xml:space="preserve"> отсутствующего сотрудника</w:t>
      </w:r>
      <w:r w:rsidRPr="004326BA">
        <w:rPr>
          <w:spacing w:val="2"/>
        </w:rPr>
        <w:t xml:space="preserve">. На установление </w:t>
      </w:r>
      <w:r w:rsidR="00412522" w:rsidRPr="004326BA">
        <w:rPr>
          <w:spacing w:val="2"/>
        </w:rPr>
        <w:t xml:space="preserve">указанной </w:t>
      </w:r>
      <w:r w:rsidRPr="004326BA">
        <w:rPr>
          <w:spacing w:val="2"/>
        </w:rPr>
        <w:t>доплат</w:t>
      </w:r>
      <w:r w:rsidR="00412522" w:rsidRPr="004326BA">
        <w:rPr>
          <w:spacing w:val="2"/>
        </w:rPr>
        <w:t>ы</w:t>
      </w:r>
      <w:r w:rsidRPr="004326BA">
        <w:rPr>
          <w:spacing w:val="2"/>
        </w:rPr>
        <w:t xml:space="preserve"> может быть использовано не более 50 процентов должностного оклада отсутствующего </w:t>
      </w:r>
      <w:r w:rsidR="00412522" w:rsidRPr="004326BA">
        <w:rPr>
          <w:spacing w:val="2"/>
        </w:rPr>
        <w:t>сотрудника</w:t>
      </w:r>
      <w:r w:rsidRPr="004326BA">
        <w:rPr>
          <w:spacing w:val="2"/>
        </w:rPr>
        <w:t xml:space="preserve">, независимо от числа лиц, между которыми распределяются эти доплаты. </w:t>
      </w:r>
    </w:p>
    <w:p w:rsidR="003E278E" w:rsidRDefault="00DF3872" w:rsidP="002D31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26BA">
        <w:rPr>
          <w:spacing w:val="2"/>
        </w:rPr>
        <w:t>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(в зависимости от штатной принадлежности муниципального служащего) с указанием совмещаемых должностей, или замещаемой должности и размера доплаты</w:t>
      </w:r>
    </w:p>
    <w:p w:rsidR="00D21782" w:rsidRPr="004326BA" w:rsidRDefault="00D21782" w:rsidP="002D31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E278E" w:rsidRPr="004326BA" w:rsidRDefault="00B76D82" w:rsidP="00385E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4326BA">
        <w:t xml:space="preserve">3. </w:t>
      </w:r>
      <w:r w:rsidR="003E278E" w:rsidRPr="004326BA">
        <w:t>Формирование фонда оплаты труда</w:t>
      </w:r>
    </w:p>
    <w:p w:rsidR="003E278E" w:rsidRPr="004326BA" w:rsidRDefault="003E278E" w:rsidP="00385E4E">
      <w:pPr>
        <w:pStyle w:val="formattext"/>
        <w:shd w:val="clear" w:color="auto" w:fill="FFFFFF"/>
        <w:spacing w:before="0" w:beforeAutospacing="0" w:after="0" w:afterAutospacing="0"/>
        <w:ind w:left="450" w:firstLine="709"/>
        <w:textAlignment w:val="baseline"/>
      </w:pPr>
    </w:p>
    <w:p w:rsidR="003E278E" w:rsidRPr="004326BA" w:rsidRDefault="003E278E" w:rsidP="00385E4E">
      <w:pPr>
        <w:ind w:firstLine="709"/>
        <w:jc w:val="both"/>
      </w:pPr>
      <w:r w:rsidRPr="004326BA">
        <w:t>При утверждении фондов оплаты труда лиц, замещающих муниципальные должности, и должностных окладов муниципальных служащих Администрации сельского поселения, предусматриваются следующие размеры средств на выплату (в расчете на год):</w:t>
      </w:r>
    </w:p>
    <w:p w:rsidR="003E278E" w:rsidRPr="004326BA" w:rsidRDefault="003E278E" w:rsidP="00385E4E">
      <w:pPr>
        <w:ind w:firstLine="709"/>
        <w:jc w:val="both"/>
      </w:pPr>
      <w:r w:rsidRPr="004326BA">
        <w:t>а) ежемесячной надбавки за выслугу лет - в размере трех должностных окладов муниципальных служащих;</w:t>
      </w:r>
    </w:p>
    <w:p w:rsidR="003E278E" w:rsidRPr="004326BA" w:rsidRDefault="003E278E" w:rsidP="00385E4E">
      <w:pPr>
        <w:ind w:firstLine="709"/>
        <w:jc w:val="both"/>
      </w:pPr>
      <w:r w:rsidRPr="004326BA"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3E278E" w:rsidRPr="004326BA" w:rsidRDefault="003E278E" w:rsidP="00385E4E">
      <w:pPr>
        <w:ind w:firstLine="709"/>
        <w:jc w:val="both"/>
      </w:pPr>
      <w:r w:rsidRPr="004326BA">
        <w:t>в) ежемесячной надбавки за классный чин - в размере четырех должностных окладов муниципальных служащих;</w:t>
      </w:r>
    </w:p>
    <w:p w:rsidR="003E278E" w:rsidRPr="004326BA" w:rsidRDefault="003E278E" w:rsidP="00385E4E">
      <w:pPr>
        <w:ind w:firstLine="709"/>
        <w:jc w:val="both"/>
      </w:pPr>
      <w:r w:rsidRPr="004326BA">
        <w:lastRenderedPageBreak/>
        <w:t>г) премии по результатам работы - в размере двух окладов денежного содержания муниципальных служащих;</w:t>
      </w:r>
    </w:p>
    <w:p w:rsidR="003E278E" w:rsidRPr="004326BA" w:rsidRDefault="003E278E" w:rsidP="00385E4E">
      <w:pPr>
        <w:ind w:firstLine="709"/>
        <w:jc w:val="both"/>
      </w:pPr>
      <w:r w:rsidRPr="004326BA">
        <w:t>д) единовременной выплаты при предоставлении отпуска и материальной помощи - в размере трех окладов денежного содержания муниципальных служащих</w:t>
      </w:r>
      <w:r w:rsidR="007551FA" w:rsidRPr="004326BA">
        <w:t xml:space="preserve"> и 3 ежемесячных денежных вознаграждений глав сельских поселений, возглавляющих местные администрации</w:t>
      </w:r>
      <w:r w:rsidRPr="004326BA">
        <w:t>;</w:t>
      </w:r>
    </w:p>
    <w:p w:rsidR="003E278E" w:rsidRPr="004326BA" w:rsidRDefault="003E278E" w:rsidP="00385E4E">
      <w:pPr>
        <w:ind w:firstLine="709"/>
        <w:jc w:val="both"/>
      </w:pPr>
      <w:r w:rsidRPr="004326BA"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3E278E" w:rsidRPr="004326BA" w:rsidRDefault="003E278E" w:rsidP="00385E4E">
      <w:pPr>
        <w:ind w:firstLine="709"/>
        <w:jc w:val="both"/>
      </w:pPr>
      <w:r w:rsidRPr="004326BA">
        <w:t>ж) денежного поощрения - в установленном для его выплаты размере;</w:t>
      </w:r>
    </w:p>
    <w:p w:rsidR="003E278E" w:rsidRPr="004326BA" w:rsidRDefault="003E278E" w:rsidP="00385E4E">
      <w:pPr>
        <w:ind w:firstLine="709"/>
        <w:jc w:val="both"/>
      </w:pPr>
      <w:r w:rsidRPr="004326BA">
        <w:t>з) районного коэффициента в соответствии с законодательством.</w:t>
      </w:r>
    </w:p>
    <w:p w:rsidR="00075EAD" w:rsidRPr="004326BA" w:rsidRDefault="00075EAD" w:rsidP="00385E4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8E" w:rsidRPr="004326BA" w:rsidRDefault="003E278E" w:rsidP="00385E4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8E" w:rsidRPr="004326BA" w:rsidRDefault="003E278E" w:rsidP="00385E4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F3872" w:rsidRPr="004326BA" w:rsidRDefault="00DF3872" w:rsidP="00385E4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D2EF4" w:rsidRPr="004326BA" w:rsidRDefault="004D2EF4" w:rsidP="00385E4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278E" w:rsidRDefault="003E278E" w:rsidP="00385E4E">
      <w:pPr>
        <w:pStyle w:val="ConsPlusNormal"/>
        <w:widowControl/>
        <w:ind w:firstLine="709"/>
        <w:jc w:val="both"/>
      </w:pPr>
    </w:p>
    <w:p w:rsidR="00B76D82" w:rsidRDefault="00B76D82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500299" w:rsidRDefault="00500299" w:rsidP="00385E4E">
      <w:pPr>
        <w:pStyle w:val="ConsPlusNormal"/>
        <w:widowControl/>
        <w:ind w:firstLine="709"/>
        <w:jc w:val="both"/>
      </w:pPr>
    </w:p>
    <w:p w:rsidR="002B0897" w:rsidRDefault="002B0897" w:rsidP="00115BFA">
      <w:pPr>
        <w:pStyle w:val="ConsPlusNormal"/>
        <w:widowControl/>
        <w:ind w:firstLine="0"/>
        <w:jc w:val="both"/>
      </w:pPr>
    </w:p>
    <w:p w:rsidR="002D3197" w:rsidRDefault="002D3197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4326BA" w:rsidRDefault="004326BA" w:rsidP="00115BFA">
      <w:pPr>
        <w:pStyle w:val="ConsPlusNormal"/>
        <w:widowControl/>
        <w:ind w:firstLine="0"/>
        <w:jc w:val="both"/>
      </w:pPr>
    </w:p>
    <w:p w:rsidR="00115BFA" w:rsidRDefault="00115BFA" w:rsidP="00115BFA">
      <w:pPr>
        <w:pStyle w:val="ConsPlusNormal"/>
        <w:widowControl/>
        <w:ind w:firstLine="0"/>
        <w:jc w:val="both"/>
      </w:pPr>
    </w:p>
    <w:p w:rsidR="00B76D82" w:rsidRDefault="00B76D82" w:rsidP="00385E4E">
      <w:pPr>
        <w:pStyle w:val="ConsPlusNormal"/>
        <w:widowControl/>
        <w:ind w:firstLine="709"/>
        <w:jc w:val="both"/>
      </w:pPr>
    </w:p>
    <w:p w:rsidR="002D3197" w:rsidRDefault="002D3197" w:rsidP="00385E4E">
      <w:pPr>
        <w:pStyle w:val="ConsPlusNormal"/>
        <w:widowControl/>
        <w:ind w:firstLine="709"/>
        <w:jc w:val="both"/>
      </w:pPr>
    </w:p>
    <w:p w:rsidR="003E278E" w:rsidRPr="004326BA" w:rsidRDefault="00A71D99" w:rsidP="004326BA">
      <w:pPr>
        <w:ind w:firstLine="709"/>
        <w:jc w:val="both"/>
      </w:pPr>
      <w:r w:rsidRPr="004326BA">
        <w:t xml:space="preserve"> </w:t>
      </w:r>
    </w:p>
    <w:sectPr w:rsidR="003E278E" w:rsidRPr="004326BA" w:rsidSect="00E85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F3" w:rsidRDefault="00046CF3" w:rsidP="0093432F">
      <w:r>
        <w:separator/>
      </w:r>
    </w:p>
  </w:endnote>
  <w:endnote w:type="continuationSeparator" w:id="1">
    <w:p w:rsidR="00046CF3" w:rsidRDefault="00046CF3" w:rsidP="009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F3" w:rsidRDefault="00046CF3" w:rsidP="0093432F">
      <w:r>
        <w:separator/>
      </w:r>
    </w:p>
  </w:footnote>
  <w:footnote w:type="continuationSeparator" w:id="1">
    <w:p w:rsidR="00046CF3" w:rsidRDefault="00046CF3" w:rsidP="0093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61BA6D30"/>
    <w:multiLevelType w:val="multilevel"/>
    <w:tmpl w:val="4B4A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7E"/>
    <w:rsid w:val="000436A9"/>
    <w:rsid w:val="00046CF3"/>
    <w:rsid w:val="00065533"/>
    <w:rsid w:val="0007286F"/>
    <w:rsid w:val="00075EAD"/>
    <w:rsid w:val="00076C54"/>
    <w:rsid w:val="000B7663"/>
    <w:rsid w:val="000E2A20"/>
    <w:rsid w:val="000F52F0"/>
    <w:rsid w:val="0010081F"/>
    <w:rsid w:val="001054E8"/>
    <w:rsid w:val="00115BFA"/>
    <w:rsid w:val="00163FA6"/>
    <w:rsid w:val="001A6B43"/>
    <w:rsid w:val="001B12E7"/>
    <w:rsid w:val="001C0ACA"/>
    <w:rsid w:val="001D1BC2"/>
    <w:rsid w:val="002038A9"/>
    <w:rsid w:val="00211288"/>
    <w:rsid w:val="00214F61"/>
    <w:rsid w:val="00233EEA"/>
    <w:rsid w:val="0025769C"/>
    <w:rsid w:val="002B0897"/>
    <w:rsid w:val="002B08CB"/>
    <w:rsid w:val="002B2E5F"/>
    <w:rsid w:val="002D3197"/>
    <w:rsid w:val="002E460A"/>
    <w:rsid w:val="002F0C9E"/>
    <w:rsid w:val="002F317E"/>
    <w:rsid w:val="003367D7"/>
    <w:rsid w:val="00347938"/>
    <w:rsid w:val="00351A50"/>
    <w:rsid w:val="00372299"/>
    <w:rsid w:val="00385E4E"/>
    <w:rsid w:val="003908D8"/>
    <w:rsid w:val="00393AE5"/>
    <w:rsid w:val="003940F1"/>
    <w:rsid w:val="003A1008"/>
    <w:rsid w:val="003A30A7"/>
    <w:rsid w:val="003A7940"/>
    <w:rsid w:val="003B17CF"/>
    <w:rsid w:val="003B4A69"/>
    <w:rsid w:val="003C7A13"/>
    <w:rsid w:val="003D0517"/>
    <w:rsid w:val="003E278E"/>
    <w:rsid w:val="00412522"/>
    <w:rsid w:val="004326BA"/>
    <w:rsid w:val="004360BC"/>
    <w:rsid w:val="004370EE"/>
    <w:rsid w:val="00450629"/>
    <w:rsid w:val="00474917"/>
    <w:rsid w:val="004948B8"/>
    <w:rsid w:val="004A6E6D"/>
    <w:rsid w:val="004C51C5"/>
    <w:rsid w:val="004D2EF4"/>
    <w:rsid w:val="004D5067"/>
    <w:rsid w:val="00500299"/>
    <w:rsid w:val="00593E01"/>
    <w:rsid w:val="005A04F0"/>
    <w:rsid w:val="005A0C86"/>
    <w:rsid w:val="005A369D"/>
    <w:rsid w:val="005C766E"/>
    <w:rsid w:val="005E2C71"/>
    <w:rsid w:val="005F20BC"/>
    <w:rsid w:val="00623216"/>
    <w:rsid w:val="00626F7B"/>
    <w:rsid w:val="00661FB4"/>
    <w:rsid w:val="006656B5"/>
    <w:rsid w:val="006B0982"/>
    <w:rsid w:val="006C2197"/>
    <w:rsid w:val="006C3E90"/>
    <w:rsid w:val="006E00DA"/>
    <w:rsid w:val="006F650A"/>
    <w:rsid w:val="00700181"/>
    <w:rsid w:val="00714E3C"/>
    <w:rsid w:val="007220DA"/>
    <w:rsid w:val="00731A65"/>
    <w:rsid w:val="007551FA"/>
    <w:rsid w:val="007806D0"/>
    <w:rsid w:val="00786BB0"/>
    <w:rsid w:val="007D0B29"/>
    <w:rsid w:val="007E1677"/>
    <w:rsid w:val="007E7BF8"/>
    <w:rsid w:val="00800F57"/>
    <w:rsid w:val="008171A0"/>
    <w:rsid w:val="008514F3"/>
    <w:rsid w:val="008743F5"/>
    <w:rsid w:val="00891BD1"/>
    <w:rsid w:val="00891C23"/>
    <w:rsid w:val="008A0933"/>
    <w:rsid w:val="008A24AE"/>
    <w:rsid w:val="008C7EA1"/>
    <w:rsid w:val="008E707D"/>
    <w:rsid w:val="008F00B0"/>
    <w:rsid w:val="00923BC5"/>
    <w:rsid w:val="0093432F"/>
    <w:rsid w:val="009D1BD9"/>
    <w:rsid w:val="00A10560"/>
    <w:rsid w:val="00A42653"/>
    <w:rsid w:val="00A43BDD"/>
    <w:rsid w:val="00A47E94"/>
    <w:rsid w:val="00A64A12"/>
    <w:rsid w:val="00A71D99"/>
    <w:rsid w:val="00A911D1"/>
    <w:rsid w:val="00A938F9"/>
    <w:rsid w:val="00B22618"/>
    <w:rsid w:val="00B440E0"/>
    <w:rsid w:val="00B502C4"/>
    <w:rsid w:val="00B76D82"/>
    <w:rsid w:val="00B90073"/>
    <w:rsid w:val="00B9155A"/>
    <w:rsid w:val="00BE5AC7"/>
    <w:rsid w:val="00C44F5F"/>
    <w:rsid w:val="00C7700B"/>
    <w:rsid w:val="00C80E59"/>
    <w:rsid w:val="00CE1B4D"/>
    <w:rsid w:val="00D12C2D"/>
    <w:rsid w:val="00D21782"/>
    <w:rsid w:val="00D350B9"/>
    <w:rsid w:val="00D6417D"/>
    <w:rsid w:val="00D7207A"/>
    <w:rsid w:val="00D76BC3"/>
    <w:rsid w:val="00DA0CD9"/>
    <w:rsid w:val="00DB7523"/>
    <w:rsid w:val="00DF3872"/>
    <w:rsid w:val="00DF449A"/>
    <w:rsid w:val="00E05E65"/>
    <w:rsid w:val="00E23365"/>
    <w:rsid w:val="00E264DD"/>
    <w:rsid w:val="00E41560"/>
    <w:rsid w:val="00E4257F"/>
    <w:rsid w:val="00E52306"/>
    <w:rsid w:val="00E85C76"/>
    <w:rsid w:val="00ED4EF2"/>
    <w:rsid w:val="00F3039D"/>
    <w:rsid w:val="00F400F3"/>
    <w:rsid w:val="00F41EC3"/>
    <w:rsid w:val="00F46D31"/>
    <w:rsid w:val="00F81608"/>
    <w:rsid w:val="00F829C4"/>
    <w:rsid w:val="00F96059"/>
    <w:rsid w:val="00FD07FB"/>
    <w:rsid w:val="00FD69C1"/>
    <w:rsid w:val="00FE298B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2F317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7E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1">
    <w:name w:val="Основной текст (2)1"/>
    <w:basedOn w:val="a"/>
    <w:rsid w:val="002F317E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2">
    <w:name w:val="Основной текст (2) + Полужирный"/>
    <w:rsid w:val="002F317E"/>
    <w:rPr>
      <w:rFonts w:ascii="Times New Roman" w:hAnsi="Times New Roman"/>
      <w:b/>
      <w:sz w:val="28"/>
      <w:u w:val="none"/>
    </w:rPr>
  </w:style>
  <w:style w:type="character" w:styleId="a3">
    <w:name w:val="Hyperlink"/>
    <w:basedOn w:val="a0"/>
    <w:uiPriority w:val="99"/>
    <w:unhideWhenUsed/>
    <w:rsid w:val="00B900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85C7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85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E278E"/>
    <w:pPr>
      <w:spacing w:before="100" w:beforeAutospacing="1" w:after="100" w:afterAutospacing="1"/>
    </w:pPr>
  </w:style>
  <w:style w:type="paragraph" w:customStyle="1" w:styleId="ConsPlusCell">
    <w:name w:val="ConsPlusCell"/>
    <w:rsid w:val="003E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278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350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3504-7EBE-4F70-ADFE-D6585FA4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Admin</cp:lastModifiedBy>
  <cp:revision>13</cp:revision>
  <cp:lastPrinted>2019-01-10T12:13:00Z</cp:lastPrinted>
  <dcterms:created xsi:type="dcterms:W3CDTF">2019-01-11T04:57:00Z</dcterms:created>
  <dcterms:modified xsi:type="dcterms:W3CDTF">2019-02-25T10:06:00Z</dcterms:modified>
</cp:coreProperties>
</file>