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77"/>
        <w:tblW w:w="10155" w:type="dxa"/>
        <w:tblBorders>
          <w:top w:val="single" w:sz="6" w:space="0" w:color="auto"/>
          <w:left w:val="single" w:sz="6" w:space="0" w:color="auto"/>
          <w:bottom w:val="single" w:sz="6" w:space="0" w:color="auto"/>
          <w:right w:val="single" w:sz="6" w:space="0" w:color="auto"/>
        </w:tblBorders>
        <w:tblLayout w:type="fixed"/>
        <w:tblLook w:val="04A0"/>
      </w:tblPr>
      <w:tblGrid>
        <w:gridCol w:w="4221"/>
        <w:gridCol w:w="1877"/>
        <w:gridCol w:w="4057"/>
      </w:tblGrid>
      <w:tr w:rsidR="00A60185" w:rsidTr="00A60185">
        <w:tc>
          <w:tcPr>
            <w:tcW w:w="4221" w:type="dxa"/>
            <w:tcBorders>
              <w:top w:val="nil"/>
              <w:left w:val="nil"/>
              <w:bottom w:val="nil"/>
              <w:right w:val="nil"/>
            </w:tcBorders>
          </w:tcPr>
          <w:p w:rsidR="00A60185" w:rsidRDefault="00A60185" w:rsidP="00A60185">
            <w:pPr>
              <w:jc w:val="center"/>
              <w:rPr>
                <w:rFonts w:ascii="Times New Roman Bash" w:hAnsi="Times New Roman Bash"/>
                <w:b/>
                <w:sz w:val="22"/>
                <w:lang w:val="be-BY"/>
              </w:rPr>
            </w:pPr>
          </w:p>
          <w:p w:rsidR="00A60185" w:rsidRDefault="00A60185" w:rsidP="00A60185">
            <w:pPr>
              <w:jc w:val="center"/>
              <w:rPr>
                <w:rFonts w:ascii="B7BOS" w:hAnsi="B7BOS"/>
                <w:b/>
                <w:lang w:val="be-BY"/>
              </w:rPr>
            </w:pPr>
          </w:p>
        </w:tc>
        <w:tc>
          <w:tcPr>
            <w:tcW w:w="1877" w:type="dxa"/>
            <w:tcBorders>
              <w:top w:val="nil"/>
              <w:left w:val="nil"/>
              <w:bottom w:val="nil"/>
              <w:right w:val="nil"/>
            </w:tcBorders>
          </w:tcPr>
          <w:p w:rsidR="00A60185" w:rsidRDefault="00A60185" w:rsidP="00A60185">
            <w:pPr>
              <w:rPr>
                <w:b/>
                <w:lang w:val="be-BY"/>
              </w:rPr>
            </w:pPr>
          </w:p>
        </w:tc>
        <w:tc>
          <w:tcPr>
            <w:tcW w:w="4057" w:type="dxa"/>
            <w:tcBorders>
              <w:top w:val="nil"/>
              <w:left w:val="nil"/>
              <w:bottom w:val="nil"/>
              <w:right w:val="nil"/>
            </w:tcBorders>
          </w:tcPr>
          <w:p w:rsidR="00A60185" w:rsidRDefault="00A60185" w:rsidP="00491DB1">
            <w:pPr>
              <w:pStyle w:val="1"/>
              <w:rPr>
                <w:b w:val="0"/>
                <w:caps/>
              </w:rPr>
            </w:pPr>
          </w:p>
        </w:tc>
      </w:tr>
      <w:tr w:rsidR="00A60185" w:rsidTr="00A60185">
        <w:tc>
          <w:tcPr>
            <w:tcW w:w="4221" w:type="dxa"/>
            <w:tcBorders>
              <w:top w:val="nil"/>
              <w:left w:val="nil"/>
              <w:bottom w:val="double" w:sz="12" w:space="0" w:color="auto"/>
              <w:right w:val="nil"/>
            </w:tcBorders>
          </w:tcPr>
          <w:p w:rsidR="00A60185" w:rsidRDefault="00A60185" w:rsidP="00A60185">
            <w:pPr>
              <w:pStyle w:val="a3"/>
              <w:rPr>
                <w:sz w:val="22"/>
                <w:lang w:val="ru-RU"/>
              </w:rPr>
            </w:pPr>
            <w:r>
              <w:rPr>
                <w:sz w:val="22"/>
              </w:rPr>
              <w:t>Баш</w:t>
            </w:r>
            <w:r>
              <w:rPr>
                <w:sz w:val="22"/>
                <w:lang w:val="ru-RU"/>
              </w:rPr>
              <w:t>к</w:t>
            </w:r>
            <w:r>
              <w:rPr>
                <w:sz w:val="22"/>
              </w:rPr>
              <w:t xml:space="preserve">ортостан Республикаһының </w:t>
            </w:r>
            <w:proofErr w:type="spellStart"/>
            <w:r>
              <w:rPr>
                <w:sz w:val="22"/>
                <w:lang w:val="ru-RU"/>
              </w:rPr>
              <w:t>Мишкэ</w:t>
            </w:r>
            <w:proofErr w:type="spellEnd"/>
            <w:r>
              <w:rPr>
                <w:sz w:val="22"/>
              </w:rPr>
              <w:t xml:space="preserve"> районы муниципаль районының </w:t>
            </w:r>
            <w:r>
              <w:rPr>
                <w:sz w:val="22"/>
                <w:lang w:val="ru-RU"/>
              </w:rPr>
              <w:t xml:space="preserve">Баймырза </w:t>
            </w:r>
            <w:r>
              <w:rPr>
                <w:sz w:val="22"/>
              </w:rPr>
              <w:t xml:space="preserve"> ауыл </w:t>
            </w:r>
            <w:r>
              <w:rPr>
                <w:sz w:val="22"/>
                <w:lang w:val="ru-RU"/>
              </w:rPr>
              <w:t>с</w:t>
            </w:r>
            <w:r>
              <w:rPr>
                <w:sz w:val="22"/>
              </w:rPr>
              <w:t xml:space="preserve">оветы </w:t>
            </w:r>
          </w:p>
          <w:p w:rsidR="00A60185" w:rsidRDefault="00A60185" w:rsidP="00A60185">
            <w:pPr>
              <w:pStyle w:val="a3"/>
              <w:rPr>
                <w:sz w:val="22"/>
                <w:lang w:val="ru-RU"/>
              </w:rPr>
            </w:pPr>
            <w:r>
              <w:rPr>
                <w:sz w:val="22"/>
              </w:rPr>
              <w:t xml:space="preserve">ауыл биләмәһе </w:t>
            </w:r>
            <w:r>
              <w:rPr>
                <w:sz w:val="22"/>
                <w:lang w:val="ru-RU"/>
              </w:rPr>
              <w:t>Советы</w:t>
            </w:r>
          </w:p>
          <w:p w:rsidR="00A60185" w:rsidRDefault="00A60185" w:rsidP="00A60185">
            <w:pPr>
              <w:jc w:val="center"/>
              <w:rPr>
                <w:b/>
                <w:sz w:val="16"/>
                <w:szCs w:val="16"/>
                <w:lang w:val="be-BY"/>
              </w:rPr>
            </w:pPr>
          </w:p>
          <w:p w:rsidR="00A60185" w:rsidRDefault="00A60185" w:rsidP="00301058">
            <w:pPr>
              <w:jc w:val="center"/>
              <w:rPr>
                <w:rFonts w:ascii="B7BOS" w:hAnsi="B7BOS"/>
                <w:sz w:val="20"/>
                <w:lang w:val="sq-AL"/>
              </w:rPr>
            </w:pPr>
          </w:p>
        </w:tc>
        <w:tc>
          <w:tcPr>
            <w:tcW w:w="1877" w:type="dxa"/>
            <w:tcBorders>
              <w:top w:val="nil"/>
              <w:left w:val="nil"/>
              <w:bottom w:val="double" w:sz="12" w:space="0" w:color="auto"/>
              <w:right w:val="nil"/>
            </w:tcBorders>
            <w:hideMark/>
          </w:tcPr>
          <w:p w:rsidR="00A60185" w:rsidRDefault="00A60185" w:rsidP="00A60185">
            <w:pPr>
              <w:jc w:val="center"/>
              <w:rPr>
                <w:lang w:val="be-BY"/>
              </w:rPr>
            </w:pPr>
            <w:r>
              <w:rPr>
                <w:noProof/>
              </w:rPr>
              <w:drawing>
                <wp:inline distT="0" distB="0" distL="0" distR="0">
                  <wp:extent cx="1079500" cy="12065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1079500" cy="1206500"/>
                          </a:xfrm>
                          <a:prstGeom prst="rect">
                            <a:avLst/>
                          </a:prstGeom>
                          <a:noFill/>
                          <a:ln w="9525">
                            <a:noFill/>
                            <a:miter lim="800000"/>
                            <a:headEnd/>
                            <a:tailEnd/>
                          </a:ln>
                        </pic:spPr>
                      </pic:pic>
                    </a:graphicData>
                  </a:graphic>
                </wp:inline>
              </w:drawing>
            </w:r>
          </w:p>
        </w:tc>
        <w:tc>
          <w:tcPr>
            <w:tcW w:w="4057" w:type="dxa"/>
            <w:tcBorders>
              <w:top w:val="nil"/>
              <w:left w:val="nil"/>
              <w:bottom w:val="double" w:sz="12" w:space="0" w:color="auto"/>
              <w:right w:val="nil"/>
            </w:tcBorders>
          </w:tcPr>
          <w:p w:rsidR="00A60185" w:rsidRDefault="00A60185" w:rsidP="00A60185">
            <w:pPr>
              <w:pStyle w:val="a3"/>
              <w:rPr>
                <w:rFonts w:ascii="Times New Roman" w:hAnsi="Times New Roman"/>
                <w:sz w:val="22"/>
                <w:lang w:val="ru-RU"/>
              </w:rPr>
            </w:pPr>
            <w:r>
              <w:rPr>
                <w:sz w:val="22"/>
                <w:lang w:val="ru-RU"/>
              </w:rPr>
              <w:t>Совет</w:t>
            </w:r>
            <w:r w:rsidR="00491DB1">
              <w:rPr>
                <w:sz w:val="22"/>
                <w:lang w:val="ru-RU"/>
              </w:rPr>
              <w:t xml:space="preserve"> с</w:t>
            </w:r>
            <w:r>
              <w:rPr>
                <w:sz w:val="22"/>
              </w:rPr>
              <w:t xml:space="preserve">ельского поселения </w:t>
            </w:r>
            <w:proofErr w:type="spellStart"/>
            <w:r>
              <w:rPr>
                <w:sz w:val="22"/>
                <w:lang w:val="ru-RU"/>
              </w:rPr>
              <w:t>Баймурзинский</w:t>
            </w:r>
            <w:proofErr w:type="spellEnd"/>
            <w:r>
              <w:rPr>
                <w:sz w:val="22"/>
              </w:rPr>
              <w:t xml:space="preserve"> сельсовет муниципального района </w:t>
            </w:r>
            <w:proofErr w:type="spellStart"/>
            <w:r>
              <w:rPr>
                <w:sz w:val="22"/>
                <w:lang w:val="ru-RU"/>
              </w:rPr>
              <w:t>Мишкинский</w:t>
            </w:r>
            <w:proofErr w:type="spellEnd"/>
            <w:r>
              <w:rPr>
                <w:sz w:val="22"/>
              </w:rPr>
              <w:t xml:space="preserve"> район</w:t>
            </w:r>
          </w:p>
          <w:p w:rsidR="00A60185" w:rsidRDefault="00A60185" w:rsidP="00A60185">
            <w:pPr>
              <w:pStyle w:val="a3"/>
              <w:rPr>
                <w:sz w:val="22"/>
              </w:rPr>
            </w:pPr>
            <w:r>
              <w:rPr>
                <w:sz w:val="22"/>
              </w:rPr>
              <w:t xml:space="preserve"> Республики Башкортостан </w:t>
            </w:r>
          </w:p>
          <w:p w:rsidR="00A60185" w:rsidRDefault="00A60185" w:rsidP="00A60185">
            <w:pPr>
              <w:jc w:val="center"/>
              <w:rPr>
                <w:b/>
                <w:sz w:val="16"/>
                <w:szCs w:val="16"/>
                <w:lang w:val="be-BY"/>
              </w:rPr>
            </w:pPr>
          </w:p>
          <w:p w:rsidR="00A60185" w:rsidRDefault="00A60185" w:rsidP="00A60185">
            <w:pPr>
              <w:jc w:val="center"/>
              <w:rPr>
                <w:sz w:val="20"/>
                <w:lang w:val="sq-AL"/>
              </w:rPr>
            </w:pPr>
          </w:p>
        </w:tc>
      </w:tr>
    </w:tbl>
    <w:p w:rsidR="00FD07E3" w:rsidRPr="00AE789C" w:rsidRDefault="00FD07E3" w:rsidP="00FD07E3">
      <w:pPr>
        <w:rPr>
          <w:sz w:val="28"/>
          <w:szCs w:val="28"/>
        </w:rPr>
      </w:pPr>
    </w:p>
    <w:p w:rsidR="007B2291" w:rsidRDefault="00FD07E3" w:rsidP="0063621C">
      <w:pPr>
        <w:outlineLvl w:val="0"/>
        <w:rPr>
          <w:sz w:val="28"/>
          <w:szCs w:val="28"/>
        </w:rPr>
      </w:pPr>
      <w:r>
        <w:rPr>
          <w:b/>
          <w:sz w:val="28"/>
          <w:szCs w:val="28"/>
        </w:rPr>
        <w:t xml:space="preserve">              </w:t>
      </w:r>
      <w:r w:rsidRPr="009F0714">
        <w:rPr>
          <w:sz w:val="28"/>
          <w:szCs w:val="28"/>
        </w:rPr>
        <w:t>КАРАР</w:t>
      </w:r>
      <w:r w:rsidRPr="009F0714">
        <w:t xml:space="preserve">                                                </w:t>
      </w:r>
      <w:r w:rsidR="00787625" w:rsidRPr="009F0714">
        <w:t xml:space="preserve">   </w:t>
      </w:r>
      <w:r w:rsidRPr="009F0714">
        <w:t xml:space="preserve">                         </w:t>
      </w:r>
      <w:r w:rsidR="00787625" w:rsidRPr="009F0714">
        <w:t xml:space="preserve">      </w:t>
      </w:r>
      <w:r w:rsidR="00164733">
        <w:t xml:space="preserve">    </w:t>
      </w:r>
      <w:r w:rsidR="00787625" w:rsidRPr="009F0714">
        <w:t xml:space="preserve"> </w:t>
      </w:r>
      <w:r w:rsidRPr="009F0714">
        <w:rPr>
          <w:sz w:val="28"/>
          <w:szCs w:val="28"/>
        </w:rPr>
        <w:t>РЕШЕНИЕ</w:t>
      </w:r>
    </w:p>
    <w:p w:rsidR="00164733" w:rsidRPr="009F0714" w:rsidRDefault="00164733" w:rsidP="0063621C">
      <w:pPr>
        <w:outlineLvl w:val="0"/>
        <w:rPr>
          <w:sz w:val="28"/>
          <w:szCs w:val="28"/>
        </w:rPr>
      </w:pPr>
    </w:p>
    <w:p w:rsidR="00301058" w:rsidRDefault="00B34607" w:rsidP="0063621C">
      <w:pPr>
        <w:outlineLvl w:val="0"/>
        <w:rPr>
          <w:sz w:val="28"/>
          <w:szCs w:val="28"/>
        </w:rPr>
      </w:pPr>
      <w:r w:rsidRPr="009F0714">
        <w:rPr>
          <w:sz w:val="28"/>
          <w:szCs w:val="28"/>
        </w:rPr>
        <w:t xml:space="preserve">  </w:t>
      </w:r>
      <w:r w:rsidR="00164733">
        <w:rPr>
          <w:sz w:val="28"/>
          <w:szCs w:val="28"/>
        </w:rPr>
        <w:t>27 февраль</w:t>
      </w:r>
      <w:r w:rsidR="009D5931" w:rsidRPr="009F0714">
        <w:rPr>
          <w:sz w:val="28"/>
          <w:szCs w:val="28"/>
        </w:rPr>
        <w:t xml:space="preserve"> </w:t>
      </w:r>
      <w:r w:rsidR="00301058" w:rsidRPr="009F0714">
        <w:rPr>
          <w:sz w:val="28"/>
          <w:szCs w:val="28"/>
        </w:rPr>
        <w:t xml:space="preserve"> 20</w:t>
      </w:r>
      <w:r w:rsidR="00164733">
        <w:rPr>
          <w:sz w:val="28"/>
          <w:szCs w:val="28"/>
        </w:rPr>
        <w:t>17</w:t>
      </w:r>
      <w:r w:rsidR="00301058" w:rsidRPr="009F0714">
        <w:rPr>
          <w:sz w:val="28"/>
          <w:szCs w:val="28"/>
        </w:rPr>
        <w:t xml:space="preserve"> </w:t>
      </w:r>
      <w:proofErr w:type="spellStart"/>
      <w:r w:rsidR="00301058" w:rsidRPr="009F0714">
        <w:rPr>
          <w:sz w:val="28"/>
          <w:szCs w:val="28"/>
        </w:rPr>
        <w:t>й</w:t>
      </w:r>
      <w:proofErr w:type="spellEnd"/>
      <w:r w:rsidR="00301058" w:rsidRPr="009F0714">
        <w:rPr>
          <w:sz w:val="28"/>
          <w:szCs w:val="28"/>
        </w:rPr>
        <w:t xml:space="preserve">.                   </w:t>
      </w:r>
      <w:r w:rsidR="00032744" w:rsidRPr="009F0714">
        <w:rPr>
          <w:sz w:val="28"/>
          <w:szCs w:val="28"/>
        </w:rPr>
        <w:t xml:space="preserve">      </w:t>
      </w:r>
      <w:r w:rsidRPr="009F0714">
        <w:rPr>
          <w:sz w:val="28"/>
          <w:szCs w:val="28"/>
        </w:rPr>
        <w:t xml:space="preserve">     </w:t>
      </w:r>
      <w:r w:rsidR="00032744" w:rsidRPr="009F0714">
        <w:rPr>
          <w:sz w:val="28"/>
          <w:szCs w:val="28"/>
        </w:rPr>
        <w:t xml:space="preserve"> № </w:t>
      </w:r>
      <w:r w:rsidR="00B94824">
        <w:rPr>
          <w:sz w:val="28"/>
          <w:szCs w:val="28"/>
        </w:rPr>
        <w:t>123</w:t>
      </w:r>
      <w:r w:rsidR="00164733">
        <w:rPr>
          <w:sz w:val="28"/>
          <w:szCs w:val="28"/>
        </w:rPr>
        <w:t xml:space="preserve">  </w:t>
      </w:r>
      <w:r w:rsidR="009F0714">
        <w:rPr>
          <w:sz w:val="28"/>
          <w:szCs w:val="28"/>
        </w:rPr>
        <w:t xml:space="preserve"> </w:t>
      </w:r>
      <w:r w:rsidR="00032744" w:rsidRPr="009F0714">
        <w:rPr>
          <w:sz w:val="28"/>
          <w:szCs w:val="28"/>
        </w:rPr>
        <w:t xml:space="preserve">            </w:t>
      </w:r>
      <w:r w:rsidRPr="009F0714">
        <w:rPr>
          <w:sz w:val="28"/>
          <w:szCs w:val="28"/>
        </w:rPr>
        <w:t xml:space="preserve">  </w:t>
      </w:r>
      <w:r w:rsidR="00032744" w:rsidRPr="009F0714">
        <w:rPr>
          <w:sz w:val="28"/>
          <w:szCs w:val="28"/>
        </w:rPr>
        <w:t xml:space="preserve"> </w:t>
      </w:r>
      <w:r w:rsidRPr="009F0714">
        <w:rPr>
          <w:sz w:val="28"/>
          <w:szCs w:val="28"/>
        </w:rPr>
        <w:t xml:space="preserve">  </w:t>
      </w:r>
      <w:r w:rsidR="00164733">
        <w:rPr>
          <w:sz w:val="28"/>
          <w:szCs w:val="28"/>
        </w:rPr>
        <w:t xml:space="preserve">27 февраля </w:t>
      </w:r>
      <w:r w:rsidR="00301058" w:rsidRPr="009F0714">
        <w:rPr>
          <w:sz w:val="28"/>
          <w:szCs w:val="28"/>
        </w:rPr>
        <w:t xml:space="preserve"> 20</w:t>
      </w:r>
      <w:r w:rsidR="00164733">
        <w:rPr>
          <w:sz w:val="28"/>
          <w:szCs w:val="28"/>
        </w:rPr>
        <w:t>17</w:t>
      </w:r>
      <w:r w:rsidR="00301058" w:rsidRPr="009F0714">
        <w:rPr>
          <w:sz w:val="28"/>
          <w:szCs w:val="28"/>
        </w:rPr>
        <w:t xml:space="preserve"> г.</w:t>
      </w:r>
    </w:p>
    <w:p w:rsidR="006706B0" w:rsidRDefault="006706B0" w:rsidP="002376F6">
      <w:pPr>
        <w:rPr>
          <w:b/>
          <w:sz w:val="28"/>
          <w:szCs w:val="28"/>
        </w:rPr>
      </w:pPr>
    </w:p>
    <w:p w:rsidR="00503901" w:rsidRDefault="002376F6" w:rsidP="002A7CAE">
      <w:pPr>
        <w:jc w:val="center"/>
      </w:pPr>
      <w:r w:rsidRPr="003C0823">
        <w:rPr>
          <w:b/>
          <w:sz w:val="28"/>
          <w:szCs w:val="28"/>
        </w:rPr>
        <w:t xml:space="preserve">О </w:t>
      </w:r>
      <w:r>
        <w:rPr>
          <w:b/>
          <w:sz w:val="28"/>
          <w:szCs w:val="28"/>
        </w:rPr>
        <w:t>внесении  изменений  и дополнени</w:t>
      </w:r>
      <w:r w:rsidR="006706B0">
        <w:rPr>
          <w:b/>
          <w:sz w:val="28"/>
          <w:szCs w:val="28"/>
        </w:rPr>
        <w:t>й</w:t>
      </w:r>
      <w:r>
        <w:rPr>
          <w:b/>
          <w:sz w:val="28"/>
          <w:szCs w:val="28"/>
        </w:rPr>
        <w:t xml:space="preserve">  в Правила </w:t>
      </w:r>
      <w:r w:rsidR="00B94824">
        <w:rPr>
          <w:b/>
          <w:sz w:val="28"/>
          <w:szCs w:val="28"/>
        </w:rPr>
        <w:t xml:space="preserve">землепользования и застройки </w:t>
      </w:r>
      <w:r>
        <w:rPr>
          <w:b/>
          <w:sz w:val="28"/>
          <w:szCs w:val="28"/>
        </w:rPr>
        <w:t>с</w:t>
      </w:r>
      <w:r w:rsidRPr="003C0823">
        <w:rPr>
          <w:b/>
          <w:sz w:val="28"/>
          <w:szCs w:val="28"/>
        </w:rPr>
        <w:t xml:space="preserve">ельского поселения </w:t>
      </w:r>
      <w:proofErr w:type="spellStart"/>
      <w:r w:rsidRPr="003C0823">
        <w:rPr>
          <w:b/>
          <w:sz w:val="28"/>
          <w:szCs w:val="28"/>
        </w:rPr>
        <w:t>Баймурзинский</w:t>
      </w:r>
      <w:proofErr w:type="spellEnd"/>
      <w:r w:rsidRPr="003C0823">
        <w:rPr>
          <w:b/>
          <w:sz w:val="28"/>
          <w:szCs w:val="28"/>
        </w:rPr>
        <w:t xml:space="preserve"> сельсовет муниципального района </w:t>
      </w:r>
      <w:proofErr w:type="spellStart"/>
      <w:r w:rsidRPr="003C0823">
        <w:rPr>
          <w:b/>
          <w:sz w:val="28"/>
          <w:szCs w:val="28"/>
        </w:rPr>
        <w:t>Мишкинский</w:t>
      </w:r>
      <w:proofErr w:type="spellEnd"/>
      <w:r w:rsidRPr="003C0823">
        <w:rPr>
          <w:b/>
          <w:sz w:val="28"/>
          <w:szCs w:val="28"/>
        </w:rPr>
        <w:t xml:space="preserve"> район Республики Башкортостан</w:t>
      </w:r>
      <w:r w:rsidR="006706B0">
        <w:rPr>
          <w:b/>
          <w:sz w:val="28"/>
          <w:szCs w:val="28"/>
        </w:rPr>
        <w:t xml:space="preserve">, утвержденные Решением Совета сельского поселения </w:t>
      </w:r>
      <w:proofErr w:type="spellStart"/>
      <w:r w:rsidR="006706B0">
        <w:rPr>
          <w:b/>
          <w:sz w:val="28"/>
          <w:szCs w:val="28"/>
        </w:rPr>
        <w:t>Баймурзинский</w:t>
      </w:r>
      <w:proofErr w:type="spellEnd"/>
      <w:r w:rsidR="006706B0">
        <w:rPr>
          <w:b/>
          <w:sz w:val="28"/>
          <w:szCs w:val="28"/>
        </w:rPr>
        <w:t xml:space="preserve"> сельсовет муниципального района </w:t>
      </w:r>
      <w:proofErr w:type="spellStart"/>
      <w:r w:rsidR="006706B0">
        <w:rPr>
          <w:b/>
          <w:sz w:val="28"/>
          <w:szCs w:val="28"/>
        </w:rPr>
        <w:t>Мишкинский</w:t>
      </w:r>
      <w:proofErr w:type="spellEnd"/>
      <w:r w:rsidR="006706B0">
        <w:rPr>
          <w:b/>
          <w:sz w:val="28"/>
          <w:szCs w:val="28"/>
        </w:rPr>
        <w:t xml:space="preserve">  район Республики Башкортостан  № 67 от 03.06.2016 года.</w:t>
      </w:r>
    </w:p>
    <w:p w:rsidR="004E153E" w:rsidRDefault="004E153E" w:rsidP="001129DE"/>
    <w:p w:rsidR="004E153E" w:rsidRPr="00F13F90" w:rsidRDefault="009822A0" w:rsidP="00F13F90">
      <w:pPr>
        <w:jc w:val="both"/>
        <w:rPr>
          <w:sz w:val="28"/>
          <w:szCs w:val="28"/>
        </w:rPr>
      </w:pPr>
      <w:r>
        <w:rPr>
          <w:sz w:val="28"/>
          <w:szCs w:val="28"/>
        </w:rPr>
        <w:t xml:space="preserve">          </w:t>
      </w:r>
      <w:r w:rsidR="00F13F90" w:rsidRPr="00CE6285">
        <w:rPr>
          <w:sz w:val="28"/>
          <w:szCs w:val="28"/>
        </w:rPr>
        <w:t xml:space="preserve">В соответствии </w:t>
      </w:r>
      <w:r w:rsidR="00F13F90">
        <w:rPr>
          <w:sz w:val="28"/>
          <w:szCs w:val="28"/>
        </w:rPr>
        <w:t xml:space="preserve">с Федеральным законом от 6 октября </w:t>
      </w:r>
      <w:r w:rsidR="00F13F90" w:rsidRPr="008434D6">
        <w:rPr>
          <w:sz w:val="28"/>
          <w:szCs w:val="28"/>
        </w:rPr>
        <w:t>2003</w:t>
      </w:r>
      <w:r w:rsidR="00F13F90">
        <w:rPr>
          <w:sz w:val="28"/>
          <w:szCs w:val="28"/>
        </w:rPr>
        <w:t xml:space="preserve"> года</w:t>
      </w:r>
      <w:r w:rsidR="00F13F90" w:rsidRPr="008434D6">
        <w:rPr>
          <w:sz w:val="28"/>
          <w:szCs w:val="28"/>
        </w:rPr>
        <w:t xml:space="preserve"> №131-ФЗ  «Об общих принципах организации местного самоуправления в Российской Федерации»,</w:t>
      </w:r>
      <w:r w:rsidR="00F13F90">
        <w:rPr>
          <w:sz w:val="28"/>
          <w:szCs w:val="28"/>
        </w:rPr>
        <w:t xml:space="preserve"> </w:t>
      </w:r>
      <w:r w:rsidR="00F13F90" w:rsidRPr="00CE6285">
        <w:rPr>
          <w:sz w:val="28"/>
          <w:szCs w:val="28"/>
        </w:rPr>
        <w:t>Градостроительным</w:t>
      </w:r>
      <w:r w:rsidR="00F13F90" w:rsidRPr="0081593C">
        <w:rPr>
          <w:sz w:val="28"/>
          <w:szCs w:val="28"/>
        </w:rPr>
        <w:t xml:space="preserve"> кодексом Российской Федерации</w:t>
      </w:r>
      <w:r w:rsidR="00F13F90" w:rsidRPr="008434D6">
        <w:rPr>
          <w:sz w:val="28"/>
          <w:szCs w:val="28"/>
        </w:rPr>
        <w:t xml:space="preserve">, </w:t>
      </w:r>
      <w:r w:rsidR="00F13F90">
        <w:rPr>
          <w:sz w:val="28"/>
          <w:szCs w:val="28"/>
        </w:rPr>
        <w:t xml:space="preserve">Законом Республики Башкортостан от 11.07.2006 г. № 341-з «О регулировании градостроительной  деятельности  в Республике Башкортостан», </w:t>
      </w:r>
      <w:r w:rsidR="00F13F90" w:rsidRPr="008434D6">
        <w:rPr>
          <w:sz w:val="28"/>
          <w:szCs w:val="28"/>
        </w:rPr>
        <w:t xml:space="preserve">Уставом  </w:t>
      </w:r>
      <w:r w:rsidR="00F13F90">
        <w:rPr>
          <w:sz w:val="28"/>
          <w:szCs w:val="28"/>
        </w:rPr>
        <w:t xml:space="preserve">сельского поселения </w:t>
      </w:r>
      <w:proofErr w:type="spellStart"/>
      <w:r w:rsidR="00F13F90">
        <w:rPr>
          <w:sz w:val="28"/>
          <w:szCs w:val="28"/>
        </w:rPr>
        <w:t>Баймурзинский</w:t>
      </w:r>
      <w:proofErr w:type="spellEnd"/>
      <w:r w:rsidR="00F13F90">
        <w:rPr>
          <w:sz w:val="28"/>
          <w:szCs w:val="28"/>
        </w:rPr>
        <w:t xml:space="preserve"> сельсовет </w:t>
      </w:r>
      <w:r w:rsidR="00F13F90" w:rsidRPr="008434D6">
        <w:rPr>
          <w:sz w:val="28"/>
          <w:szCs w:val="28"/>
        </w:rPr>
        <w:t xml:space="preserve">муниципального  района </w:t>
      </w:r>
      <w:proofErr w:type="spellStart"/>
      <w:r w:rsidR="00F13F90">
        <w:rPr>
          <w:sz w:val="28"/>
          <w:szCs w:val="28"/>
        </w:rPr>
        <w:t>Мишкинский</w:t>
      </w:r>
      <w:proofErr w:type="spellEnd"/>
      <w:r w:rsidR="00F13F90">
        <w:rPr>
          <w:sz w:val="28"/>
          <w:szCs w:val="28"/>
        </w:rPr>
        <w:t xml:space="preserve"> район    </w:t>
      </w:r>
      <w:r w:rsidR="00F13F90" w:rsidRPr="006706B0">
        <w:rPr>
          <w:sz w:val="28"/>
          <w:szCs w:val="28"/>
        </w:rPr>
        <w:t xml:space="preserve">Совет сельского поселения </w:t>
      </w:r>
      <w:proofErr w:type="spellStart"/>
      <w:r w:rsidR="00F13F90" w:rsidRPr="006706B0">
        <w:rPr>
          <w:sz w:val="28"/>
          <w:szCs w:val="28"/>
        </w:rPr>
        <w:t>Баймурзинский</w:t>
      </w:r>
      <w:proofErr w:type="spellEnd"/>
      <w:r w:rsidR="00F13F90" w:rsidRPr="006706B0">
        <w:rPr>
          <w:sz w:val="28"/>
          <w:szCs w:val="28"/>
        </w:rPr>
        <w:t xml:space="preserve">  сельсовет муниципального района </w:t>
      </w:r>
      <w:proofErr w:type="spellStart"/>
      <w:r w:rsidR="00F13F90" w:rsidRPr="006706B0">
        <w:rPr>
          <w:sz w:val="28"/>
          <w:szCs w:val="28"/>
        </w:rPr>
        <w:t>Мишкинский</w:t>
      </w:r>
      <w:proofErr w:type="spellEnd"/>
      <w:r w:rsidR="00F13F90" w:rsidRPr="006706B0">
        <w:rPr>
          <w:sz w:val="28"/>
          <w:szCs w:val="28"/>
        </w:rPr>
        <w:t xml:space="preserve">  район Республики Башкортостан</w:t>
      </w:r>
      <w:r>
        <w:rPr>
          <w:sz w:val="28"/>
          <w:szCs w:val="28"/>
        </w:rPr>
        <w:t xml:space="preserve"> </w:t>
      </w:r>
      <w:r w:rsidR="00F13F90" w:rsidRPr="006706B0">
        <w:rPr>
          <w:sz w:val="28"/>
          <w:szCs w:val="28"/>
        </w:rPr>
        <w:t xml:space="preserve"> </w:t>
      </w:r>
      <w:proofErr w:type="spellStart"/>
      <w:proofErr w:type="gramStart"/>
      <w:r w:rsidR="00D811B8">
        <w:rPr>
          <w:sz w:val="28"/>
          <w:szCs w:val="28"/>
        </w:rPr>
        <w:t>р</w:t>
      </w:r>
      <w:proofErr w:type="spellEnd"/>
      <w:proofErr w:type="gramEnd"/>
      <w:r w:rsidR="00D811B8">
        <w:rPr>
          <w:sz w:val="28"/>
          <w:szCs w:val="28"/>
        </w:rPr>
        <w:t xml:space="preserve"> е </w:t>
      </w:r>
      <w:proofErr w:type="spellStart"/>
      <w:r w:rsidR="00D811B8">
        <w:rPr>
          <w:sz w:val="28"/>
          <w:szCs w:val="28"/>
        </w:rPr>
        <w:t>ш</w:t>
      </w:r>
      <w:proofErr w:type="spellEnd"/>
      <w:r w:rsidR="00D811B8">
        <w:rPr>
          <w:sz w:val="28"/>
          <w:szCs w:val="28"/>
        </w:rPr>
        <w:t xml:space="preserve"> и </w:t>
      </w:r>
      <w:proofErr w:type="gramStart"/>
      <w:r w:rsidR="00D811B8">
        <w:rPr>
          <w:sz w:val="28"/>
          <w:szCs w:val="28"/>
        </w:rPr>
        <w:t>л</w:t>
      </w:r>
      <w:proofErr w:type="gramEnd"/>
      <w:r w:rsidR="00F13F90" w:rsidRPr="006706B0">
        <w:rPr>
          <w:sz w:val="28"/>
          <w:szCs w:val="28"/>
        </w:rPr>
        <w:t>:</w:t>
      </w:r>
    </w:p>
    <w:p w:rsidR="002376F6" w:rsidRPr="00040016" w:rsidRDefault="002376F6" w:rsidP="002376F6">
      <w:pPr>
        <w:pStyle w:val="aa"/>
        <w:ind w:firstLine="709"/>
        <w:jc w:val="both"/>
        <w:rPr>
          <w:rFonts w:ascii="Times New Roman" w:hAnsi="Times New Roman"/>
          <w:sz w:val="28"/>
          <w:szCs w:val="28"/>
        </w:rPr>
      </w:pPr>
      <w:r>
        <w:rPr>
          <w:rFonts w:ascii="Times New Roman" w:hAnsi="Times New Roman"/>
          <w:sz w:val="28"/>
          <w:szCs w:val="28"/>
        </w:rPr>
        <w:t>1.</w:t>
      </w:r>
      <w:r w:rsidRPr="00040016">
        <w:rPr>
          <w:rFonts w:ascii="Times New Roman" w:hAnsi="Times New Roman"/>
          <w:sz w:val="28"/>
          <w:szCs w:val="28"/>
        </w:rPr>
        <w:t xml:space="preserve">Внести </w:t>
      </w:r>
      <w:r>
        <w:rPr>
          <w:rFonts w:ascii="Times New Roman" w:hAnsi="Times New Roman"/>
          <w:sz w:val="28"/>
          <w:szCs w:val="28"/>
        </w:rPr>
        <w:t xml:space="preserve">изменения и дополнения в Правила </w:t>
      </w:r>
      <w:r w:rsidR="00B94824" w:rsidRPr="00B94824">
        <w:rPr>
          <w:rFonts w:ascii="Times New Roman" w:hAnsi="Times New Roman"/>
          <w:sz w:val="28"/>
          <w:szCs w:val="28"/>
        </w:rPr>
        <w:t>землепользования и застройки</w:t>
      </w:r>
      <w:r w:rsidR="00B94824">
        <w:rPr>
          <w:rFonts w:ascii="Times New Roman" w:hAnsi="Times New Roman"/>
          <w:sz w:val="28"/>
          <w:szCs w:val="28"/>
        </w:rPr>
        <w:t xml:space="preserve"> </w:t>
      </w:r>
      <w:r>
        <w:rPr>
          <w:rFonts w:ascii="Times New Roman" w:hAnsi="Times New Roman"/>
          <w:sz w:val="28"/>
          <w:szCs w:val="28"/>
        </w:rPr>
        <w:t xml:space="preserve">сельского            </w:t>
      </w:r>
      <w:r w:rsidRPr="00040016">
        <w:rPr>
          <w:rFonts w:ascii="Times New Roman" w:hAnsi="Times New Roman"/>
          <w:sz w:val="28"/>
          <w:szCs w:val="28"/>
        </w:rPr>
        <w:t xml:space="preserve"> поселения </w:t>
      </w:r>
      <w:proofErr w:type="spellStart"/>
      <w:r>
        <w:rPr>
          <w:rFonts w:ascii="Times New Roman" w:hAnsi="Times New Roman"/>
          <w:sz w:val="28"/>
          <w:szCs w:val="28"/>
        </w:rPr>
        <w:t>Баймурзинский</w:t>
      </w:r>
      <w:proofErr w:type="spellEnd"/>
      <w:r>
        <w:rPr>
          <w:rFonts w:ascii="Times New Roman" w:hAnsi="Times New Roman"/>
          <w:sz w:val="28"/>
          <w:szCs w:val="28"/>
        </w:rPr>
        <w:t xml:space="preserve"> </w:t>
      </w:r>
      <w:r w:rsidRPr="00040016">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Мишкинский</w:t>
      </w:r>
      <w:proofErr w:type="spellEnd"/>
      <w:r w:rsidRPr="00040016">
        <w:rPr>
          <w:rFonts w:ascii="Times New Roman" w:hAnsi="Times New Roman"/>
          <w:sz w:val="28"/>
          <w:szCs w:val="28"/>
        </w:rPr>
        <w:t xml:space="preserve"> район Республики Башкортостан, </w:t>
      </w:r>
      <w:r w:rsidR="008D50F1">
        <w:rPr>
          <w:rFonts w:ascii="Times New Roman" w:hAnsi="Times New Roman"/>
          <w:sz w:val="28"/>
          <w:szCs w:val="28"/>
        </w:rPr>
        <w:t>утвержденные</w:t>
      </w:r>
      <w:r w:rsidR="008D50F1" w:rsidRPr="008D50F1">
        <w:rPr>
          <w:sz w:val="28"/>
          <w:szCs w:val="28"/>
        </w:rPr>
        <w:t xml:space="preserve"> </w:t>
      </w:r>
      <w:r w:rsidR="008D50F1" w:rsidRPr="008D50F1">
        <w:rPr>
          <w:rFonts w:ascii="Times New Roman" w:hAnsi="Times New Roman"/>
          <w:sz w:val="28"/>
          <w:szCs w:val="28"/>
        </w:rPr>
        <w:t xml:space="preserve">Решением Совета сельского поселения </w:t>
      </w:r>
      <w:proofErr w:type="spellStart"/>
      <w:r w:rsidR="008D50F1" w:rsidRPr="008D50F1">
        <w:rPr>
          <w:rFonts w:ascii="Times New Roman" w:hAnsi="Times New Roman"/>
          <w:sz w:val="28"/>
          <w:szCs w:val="28"/>
        </w:rPr>
        <w:t>Баймурзинский</w:t>
      </w:r>
      <w:proofErr w:type="spellEnd"/>
      <w:r w:rsidR="008D50F1" w:rsidRPr="008D50F1">
        <w:rPr>
          <w:rFonts w:ascii="Times New Roman" w:hAnsi="Times New Roman"/>
          <w:sz w:val="28"/>
          <w:szCs w:val="28"/>
        </w:rPr>
        <w:t xml:space="preserve"> сельсовет муниципального района </w:t>
      </w:r>
      <w:proofErr w:type="spellStart"/>
      <w:r w:rsidR="008D50F1" w:rsidRPr="008D50F1">
        <w:rPr>
          <w:rFonts w:ascii="Times New Roman" w:hAnsi="Times New Roman"/>
          <w:sz w:val="28"/>
          <w:szCs w:val="28"/>
        </w:rPr>
        <w:t>Мишкинский</w:t>
      </w:r>
      <w:proofErr w:type="spellEnd"/>
      <w:r w:rsidR="008D50F1" w:rsidRPr="008D50F1">
        <w:rPr>
          <w:rFonts w:ascii="Times New Roman" w:hAnsi="Times New Roman"/>
          <w:sz w:val="28"/>
          <w:szCs w:val="28"/>
        </w:rPr>
        <w:t xml:space="preserve">  район Республики Башкортостан  № 67 от 03.06.2016 года</w:t>
      </w:r>
      <w:r w:rsidR="008D50F1">
        <w:rPr>
          <w:rFonts w:ascii="Times New Roman" w:hAnsi="Times New Roman"/>
          <w:sz w:val="28"/>
          <w:szCs w:val="28"/>
        </w:rPr>
        <w:t xml:space="preserve">   </w:t>
      </w:r>
      <w:r w:rsidRPr="00040016">
        <w:rPr>
          <w:rFonts w:ascii="Times New Roman" w:hAnsi="Times New Roman"/>
          <w:sz w:val="28"/>
          <w:szCs w:val="28"/>
        </w:rPr>
        <w:t xml:space="preserve">изложив </w:t>
      </w:r>
      <w:r w:rsidR="009822A0">
        <w:rPr>
          <w:rFonts w:ascii="Times New Roman" w:hAnsi="Times New Roman"/>
          <w:sz w:val="28"/>
          <w:szCs w:val="28"/>
        </w:rPr>
        <w:t xml:space="preserve">их </w:t>
      </w:r>
      <w:r w:rsidRPr="00040016">
        <w:rPr>
          <w:rFonts w:ascii="Times New Roman" w:hAnsi="Times New Roman"/>
          <w:sz w:val="28"/>
          <w:szCs w:val="28"/>
        </w:rPr>
        <w:t xml:space="preserve"> в новой редакции </w:t>
      </w:r>
      <w:r w:rsidR="00B94824">
        <w:rPr>
          <w:rFonts w:ascii="Times New Roman" w:hAnsi="Times New Roman"/>
          <w:sz w:val="28"/>
          <w:szCs w:val="28"/>
        </w:rPr>
        <w:t xml:space="preserve">(Приложение). </w:t>
      </w:r>
    </w:p>
    <w:p w:rsidR="002376F6" w:rsidRPr="009822A0" w:rsidRDefault="002A7CAE" w:rsidP="009822A0">
      <w:pPr>
        <w:pStyle w:val="western"/>
        <w:spacing w:before="0" w:beforeAutospacing="0" w:after="0" w:afterAutospacing="0"/>
        <w:jc w:val="both"/>
        <w:rPr>
          <w:sz w:val="32"/>
          <w:szCs w:val="32"/>
        </w:rPr>
      </w:pPr>
      <w:r>
        <w:rPr>
          <w:sz w:val="28"/>
          <w:szCs w:val="28"/>
        </w:rPr>
        <w:t xml:space="preserve">      2</w:t>
      </w:r>
      <w:r w:rsidR="002376F6">
        <w:rPr>
          <w:sz w:val="28"/>
          <w:szCs w:val="28"/>
        </w:rPr>
        <w:t xml:space="preserve">. </w:t>
      </w:r>
      <w:r w:rsidR="002376F6" w:rsidRPr="00154D6C">
        <w:rPr>
          <w:sz w:val="28"/>
          <w:szCs w:val="28"/>
        </w:rPr>
        <w:t xml:space="preserve">Настоящее решение обнародовать на информационном стенде </w:t>
      </w:r>
      <w:r w:rsidR="002376F6">
        <w:rPr>
          <w:sz w:val="28"/>
          <w:szCs w:val="28"/>
        </w:rPr>
        <w:t>А</w:t>
      </w:r>
      <w:r w:rsidR="002376F6" w:rsidRPr="00154D6C">
        <w:rPr>
          <w:sz w:val="28"/>
          <w:szCs w:val="28"/>
        </w:rPr>
        <w:t xml:space="preserve">дминистрации </w:t>
      </w:r>
      <w:r w:rsidR="002376F6">
        <w:rPr>
          <w:sz w:val="28"/>
          <w:szCs w:val="28"/>
        </w:rPr>
        <w:t xml:space="preserve"> сельского           </w:t>
      </w:r>
      <w:r w:rsidR="002376F6" w:rsidRPr="00154D6C">
        <w:rPr>
          <w:sz w:val="28"/>
          <w:szCs w:val="28"/>
        </w:rPr>
        <w:t xml:space="preserve"> поселения </w:t>
      </w:r>
      <w:proofErr w:type="spellStart"/>
      <w:r w:rsidR="002376F6">
        <w:rPr>
          <w:sz w:val="28"/>
          <w:szCs w:val="28"/>
        </w:rPr>
        <w:t>Баймурзинский</w:t>
      </w:r>
      <w:proofErr w:type="spellEnd"/>
      <w:r w:rsidR="002376F6">
        <w:rPr>
          <w:sz w:val="28"/>
          <w:szCs w:val="28"/>
        </w:rPr>
        <w:t xml:space="preserve"> сельсовет</w:t>
      </w:r>
      <w:r w:rsidR="002376F6" w:rsidRPr="00154D6C">
        <w:rPr>
          <w:sz w:val="28"/>
          <w:szCs w:val="28"/>
        </w:rPr>
        <w:t xml:space="preserve"> муниципального района </w:t>
      </w:r>
      <w:proofErr w:type="spellStart"/>
      <w:r w:rsidR="002376F6">
        <w:rPr>
          <w:sz w:val="28"/>
          <w:szCs w:val="28"/>
        </w:rPr>
        <w:t>Мишкинский</w:t>
      </w:r>
      <w:proofErr w:type="spellEnd"/>
      <w:r w:rsidR="002376F6">
        <w:rPr>
          <w:sz w:val="28"/>
          <w:szCs w:val="28"/>
        </w:rPr>
        <w:t xml:space="preserve"> </w:t>
      </w:r>
      <w:r w:rsidR="002376F6" w:rsidRPr="00154D6C">
        <w:rPr>
          <w:sz w:val="28"/>
          <w:szCs w:val="28"/>
        </w:rPr>
        <w:t>район Республики Башкортостан</w:t>
      </w:r>
      <w:r>
        <w:rPr>
          <w:sz w:val="28"/>
          <w:szCs w:val="28"/>
        </w:rPr>
        <w:t xml:space="preserve"> и</w:t>
      </w:r>
      <w:r w:rsidRPr="00BE6DD0">
        <w:rPr>
          <w:rStyle w:val="rvts6"/>
          <w:sz w:val="28"/>
          <w:szCs w:val="28"/>
        </w:rPr>
        <w:t xml:space="preserve"> разместить на официальном сайте администрации  сельского поселения </w:t>
      </w:r>
      <w:proofErr w:type="spellStart"/>
      <w:r w:rsidRPr="00BE6DD0">
        <w:rPr>
          <w:rStyle w:val="rvts6"/>
          <w:sz w:val="28"/>
          <w:szCs w:val="28"/>
        </w:rPr>
        <w:t>Баймурзинский</w:t>
      </w:r>
      <w:proofErr w:type="spellEnd"/>
      <w:r w:rsidRPr="00BE6DD0">
        <w:rPr>
          <w:rStyle w:val="rvts6"/>
          <w:sz w:val="28"/>
          <w:szCs w:val="28"/>
        </w:rPr>
        <w:t xml:space="preserve"> сельсовет  муниципального района </w:t>
      </w:r>
      <w:proofErr w:type="spellStart"/>
      <w:r w:rsidRPr="00BE6DD0">
        <w:rPr>
          <w:rStyle w:val="rvts6"/>
          <w:sz w:val="28"/>
          <w:szCs w:val="28"/>
        </w:rPr>
        <w:t>Мишкинский</w:t>
      </w:r>
      <w:proofErr w:type="spellEnd"/>
      <w:r w:rsidRPr="00BE6DD0">
        <w:rPr>
          <w:rStyle w:val="rvts6"/>
          <w:sz w:val="28"/>
          <w:szCs w:val="28"/>
        </w:rPr>
        <w:t xml:space="preserve"> район Республики Башкортостан </w:t>
      </w:r>
      <w:hyperlink r:id="rId6" w:history="1">
        <w:r w:rsidRPr="00BE6DD0">
          <w:rPr>
            <w:rStyle w:val="ab"/>
            <w:sz w:val="28"/>
            <w:szCs w:val="28"/>
            <w:lang w:val="en-US"/>
          </w:rPr>
          <w:t>http</w:t>
        </w:r>
        <w:r w:rsidRPr="00BE6DD0">
          <w:rPr>
            <w:rStyle w:val="ab"/>
            <w:sz w:val="28"/>
            <w:szCs w:val="28"/>
          </w:rPr>
          <w:t>://</w:t>
        </w:r>
        <w:proofErr w:type="spellStart"/>
        <w:r w:rsidRPr="00BE6DD0">
          <w:rPr>
            <w:rStyle w:val="ab"/>
            <w:sz w:val="28"/>
            <w:szCs w:val="28"/>
            <w:lang w:val="en-US"/>
          </w:rPr>
          <w:t>mishkan</w:t>
        </w:r>
        <w:proofErr w:type="spellEnd"/>
        <w:r w:rsidRPr="00BE6DD0">
          <w:rPr>
            <w:rStyle w:val="ab"/>
            <w:sz w:val="28"/>
            <w:szCs w:val="28"/>
          </w:rPr>
          <w:t>.</w:t>
        </w:r>
        <w:proofErr w:type="spellStart"/>
        <w:r w:rsidRPr="00BE6DD0">
          <w:rPr>
            <w:rStyle w:val="ab"/>
            <w:sz w:val="28"/>
            <w:szCs w:val="28"/>
            <w:lang w:val="en-US"/>
          </w:rPr>
          <w:t>ru</w:t>
        </w:r>
        <w:proofErr w:type="spellEnd"/>
      </w:hyperlink>
    </w:p>
    <w:p w:rsidR="002376F6" w:rsidRDefault="002A7CAE" w:rsidP="002376F6">
      <w:pPr>
        <w:pStyle w:val="aa"/>
        <w:ind w:firstLine="709"/>
        <w:jc w:val="both"/>
        <w:rPr>
          <w:rFonts w:ascii="Times New Roman" w:hAnsi="Times New Roman"/>
          <w:sz w:val="28"/>
          <w:szCs w:val="28"/>
        </w:rPr>
      </w:pPr>
      <w:r>
        <w:rPr>
          <w:rFonts w:ascii="Times New Roman" w:hAnsi="Times New Roman"/>
          <w:sz w:val="28"/>
          <w:szCs w:val="28"/>
        </w:rPr>
        <w:t>3</w:t>
      </w:r>
      <w:r w:rsidR="002376F6" w:rsidRPr="00A353B6">
        <w:rPr>
          <w:rFonts w:ascii="Times New Roman" w:hAnsi="Times New Roman"/>
          <w:sz w:val="28"/>
          <w:szCs w:val="28"/>
        </w:rPr>
        <w:t xml:space="preserve">. </w:t>
      </w:r>
      <w:proofErr w:type="gramStart"/>
      <w:r w:rsidR="002376F6" w:rsidRPr="00A353B6">
        <w:rPr>
          <w:rFonts w:ascii="Times New Roman" w:hAnsi="Times New Roman"/>
          <w:sz w:val="28"/>
          <w:szCs w:val="28"/>
        </w:rPr>
        <w:t>Контроль за</w:t>
      </w:r>
      <w:proofErr w:type="gramEnd"/>
      <w:r w:rsidR="002376F6" w:rsidRPr="00A353B6">
        <w:rPr>
          <w:rFonts w:ascii="Times New Roman" w:hAnsi="Times New Roman"/>
          <w:sz w:val="28"/>
          <w:szCs w:val="28"/>
        </w:rPr>
        <w:t xml:space="preserve"> исполнением настоящего решения возложить на постоянную комиссию</w:t>
      </w:r>
      <w:r w:rsidR="002376F6">
        <w:rPr>
          <w:rFonts w:ascii="Times New Roman" w:hAnsi="Times New Roman"/>
          <w:sz w:val="28"/>
          <w:szCs w:val="28"/>
        </w:rPr>
        <w:t xml:space="preserve"> Совета  сельского            поселения</w:t>
      </w:r>
      <w:r w:rsidR="002376F6" w:rsidRPr="00A353B6">
        <w:rPr>
          <w:rFonts w:ascii="Times New Roman" w:hAnsi="Times New Roman"/>
          <w:sz w:val="28"/>
          <w:szCs w:val="28"/>
        </w:rPr>
        <w:t xml:space="preserve"> по</w:t>
      </w:r>
      <w:r w:rsidR="002376F6">
        <w:rPr>
          <w:rFonts w:ascii="Times New Roman" w:hAnsi="Times New Roman"/>
          <w:sz w:val="28"/>
          <w:szCs w:val="28"/>
        </w:rPr>
        <w:t xml:space="preserve"> бюджету, налогам,  вопросам муниципальной собственности.</w:t>
      </w:r>
    </w:p>
    <w:p w:rsidR="00F04C9A" w:rsidRDefault="00F04C9A" w:rsidP="002376F6">
      <w:pPr>
        <w:pStyle w:val="aa"/>
        <w:ind w:firstLine="709"/>
        <w:jc w:val="both"/>
        <w:rPr>
          <w:rFonts w:ascii="Times New Roman" w:hAnsi="Times New Roman"/>
          <w:sz w:val="28"/>
          <w:szCs w:val="28"/>
        </w:rPr>
      </w:pPr>
    </w:p>
    <w:p w:rsidR="002E3A1A" w:rsidRDefault="002E3A1A" w:rsidP="002E3A1A">
      <w:pPr>
        <w:pStyle w:val="aa"/>
        <w:jc w:val="both"/>
        <w:rPr>
          <w:rFonts w:ascii="Times New Roman" w:hAnsi="Times New Roman"/>
          <w:sz w:val="28"/>
          <w:szCs w:val="28"/>
        </w:rPr>
      </w:pPr>
    </w:p>
    <w:p w:rsidR="00F04C9A" w:rsidRDefault="00F04C9A" w:rsidP="002E3A1A">
      <w:pPr>
        <w:pStyle w:val="aa"/>
        <w:jc w:val="both"/>
        <w:rPr>
          <w:rFonts w:ascii="Times New Roman" w:hAnsi="Times New Roman"/>
          <w:sz w:val="28"/>
          <w:szCs w:val="28"/>
        </w:rPr>
      </w:pPr>
      <w:r>
        <w:rPr>
          <w:rFonts w:ascii="Times New Roman" w:hAnsi="Times New Roman"/>
          <w:sz w:val="28"/>
          <w:szCs w:val="28"/>
        </w:rPr>
        <w:t xml:space="preserve">Глава сельского поселения </w:t>
      </w:r>
      <w:r w:rsidR="002E3A1A">
        <w:rPr>
          <w:rFonts w:ascii="Times New Roman" w:hAnsi="Times New Roman"/>
          <w:sz w:val="28"/>
          <w:szCs w:val="28"/>
        </w:rPr>
        <w:t xml:space="preserve">                                 </w:t>
      </w:r>
      <w:r>
        <w:rPr>
          <w:rFonts w:ascii="Times New Roman" w:hAnsi="Times New Roman"/>
          <w:sz w:val="28"/>
          <w:szCs w:val="28"/>
        </w:rPr>
        <w:t xml:space="preserve">       Б.Т. </w:t>
      </w:r>
      <w:proofErr w:type="spellStart"/>
      <w:r>
        <w:rPr>
          <w:rFonts w:ascii="Times New Roman" w:hAnsi="Times New Roman"/>
          <w:sz w:val="28"/>
          <w:szCs w:val="28"/>
        </w:rPr>
        <w:t>Байбулатов</w:t>
      </w:r>
      <w:proofErr w:type="spellEnd"/>
    </w:p>
    <w:p w:rsidR="00032744" w:rsidRDefault="00032744" w:rsidP="001129DE"/>
    <w:p w:rsidR="00032744" w:rsidRDefault="00032744" w:rsidP="001129DE"/>
    <w:p w:rsidR="00032744" w:rsidRDefault="00032744" w:rsidP="001129DE"/>
    <w:p w:rsidR="00032744" w:rsidRDefault="00032744" w:rsidP="001129DE"/>
    <w:p w:rsidR="00032744" w:rsidRDefault="00032744" w:rsidP="001129DE"/>
    <w:p w:rsidR="00032744" w:rsidRDefault="00032744" w:rsidP="001129DE"/>
    <w:p w:rsidR="00EB073D" w:rsidRPr="00EB073D" w:rsidRDefault="00EB073D" w:rsidP="00EB073D">
      <w:pPr>
        <w:pStyle w:val="af7"/>
        <w:spacing w:line="240" w:lineRule="auto"/>
        <w:jc w:val="right"/>
        <w:rPr>
          <w:rFonts w:ascii="Times New Roman" w:hAnsi="Times New Roman" w:cs="Times New Roman"/>
          <w:b w:val="0"/>
        </w:rPr>
      </w:pPr>
      <w:r>
        <w:t xml:space="preserve">                                                                                       П</w:t>
      </w:r>
      <w:r w:rsidRPr="00EB073D">
        <w:rPr>
          <w:rFonts w:ascii="Times New Roman" w:hAnsi="Times New Roman" w:cs="Times New Roman"/>
          <w:b w:val="0"/>
        </w:rPr>
        <w:t xml:space="preserve">риложение </w:t>
      </w:r>
      <w:r w:rsidR="00622054">
        <w:rPr>
          <w:rFonts w:ascii="Times New Roman" w:hAnsi="Times New Roman" w:cs="Times New Roman"/>
          <w:b w:val="0"/>
        </w:rPr>
        <w:t xml:space="preserve">к решению </w:t>
      </w:r>
      <w:r w:rsidRPr="00EB073D">
        <w:rPr>
          <w:rFonts w:ascii="Times New Roman" w:hAnsi="Times New Roman" w:cs="Times New Roman"/>
          <w:b w:val="0"/>
        </w:rPr>
        <w:t xml:space="preserve"> </w:t>
      </w:r>
    </w:p>
    <w:p w:rsidR="00EB073D" w:rsidRPr="00EB073D" w:rsidRDefault="00EB073D" w:rsidP="00EB073D">
      <w:pPr>
        <w:pStyle w:val="af7"/>
        <w:spacing w:line="240" w:lineRule="auto"/>
        <w:ind w:left="5529" w:firstLine="360"/>
        <w:jc w:val="right"/>
        <w:rPr>
          <w:rFonts w:ascii="Times New Roman" w:hAnsi="Times New Roman" w:cs="Times New Roman"/>
          <w:b w:val="0"/>
        </w:rPr>
      </w:pPr>
      <w:r w:rsidRPr="00EB073D">
        <w:rPr>
          <w:rFonts w:ascii="Times New Roman" w:hAnsi="Times New Roman" w:cs="Times New Roman"/>
          <w:b w:val="0"/>
        </w:rPr>
        <w:t xml:space="preserve">Совета СП </w:t>
      </w:r>
      <w:proofErr w:type="spellStart"/>
      <w:r w:rsidRPr="00EB073D">
        <w:rPr>
          <w:rFonts w:ascii="Times New Roman" w:hAnsi="Times New Roman" w:cs="Times New Roman"/>
          <w:b w:val="0"/>
        </w:rPr>
        <w:t>Баймурзинский</w:t>
      </w:r>
      <w:proofErr w:type="spellEnd"/>
      <w:r w:rsidRPr="00EB073D">
        <w:rPr>
          <w:rFonts w:ascii="Times New Roman" w:hAnsi="Times New Roman" w:cs="Times New Roman"/>
          <w:b w:val="0"/>
        </w:rPr>
        <w:t xml:space="preserve"> </w:t>
      </w:r>
      <w:r>
        <w:rPr>
          <w:rFonts w:ascii="Times New Roman" w:hAnsi="Times New Roman" w:cs="Times New Roman"/>
          <w:b w:val="0"/>
        </w:rPr>
        <w:t xml:space="preserve">                </w:t>
      </w:r>
      <w:r w:rsidRPr="00EB073D">
        <w:rPr>
          <w:rFonts w:ascii="Times New Roman" w:hAnsi="Times New Roman" w:cs="Times New Roman"/>
          <w:b w:val="0"/>
        </w:rPr>
        <w:t>сельсовет</w:t>
      </w:r>
      <w:r>
        <w:rPr>
          <w:rFonts w:ascii="Times New Roman" w:hAnsi="Times New Roman" w:cs="Times New Roman"/>
          <w:b w:val="0"/>
        </w:rPr>
        <w:t xml:space="preserve"> МР </w:t>
      </w:r>
      <w:proofErr w:type="spellStart"/>
      <w:r>
        <w:rPr>
          <w:rFonts w:ascii="Times New Roman" w:hAnsi="Times New Roman" w:cs="Times New Roman"/>
          <w:b w:val="0"/>
        </w:rPr>
        <w:t>Мишкинский</w:t>
      </w:r>
      <w:proofErr w:type="spellEnd"/>
      <w:r>
        <w:rPr>
          <w:rFonts w:ascii="Times New Roman" w:hAnsi="Times New Roman" w:cs="Times New Roman"/>
          <w:b w:val="0"/>
        </w:rPr>
        <w:t xml:space="preserve"> район Республики Башкортостан </w:t>
      </w:r>
      <w:r w:rsidR="00622054">
        <w:rPr>
          <w:rFonts w:ascii="Times New Roman" w:hAnsi="Times New Roman" w:cs="Times New Roman"/>
          <w:b w:val="0"/>
        </w:rPr>
        <w:t>№ 123 от 27.02.2017 г.</w:t>
      </w:r>
      <w:r>
        <w:rPr>
          <w:rFonts w:ascii="Times New Roman" w:hAnsi="Times New Roman" w:cs="Times New Roman"/>
          <w:b w:val="0"/>
        </w:rPr>
        <w:t xml:space="preserve"> </w:t>
      </w:r>
    </w:p>
    <w:p w:rsidR="009822A0" w:rsidRDefault="009822A0" w:rsidP="00EB073D">
      <w:pPr>
        <w:pStyle w:val="af7"/>
        <w:spacing w:line="240" w:lineRule="auto"/>
        <w:ind w:firstLine="360"/>
        <w:rPr>
          <w:rFonts w:ascii="Times New Roman" w:hAnsi="Times New Roman" w:cs="Times New Roman"/>
        </w:rPr>
      </w:pPr>
    </w:p>
    <w:p w:rsidR="00EB073D" w:rsidRPr="00F71DA3" w:rsidRDefault="00EB073D" w:rsidP="00EB073D">
      <w:pPr>
        <w:pStyle w:val="af7"/>
        <w:spacing w:line="240" w:lineRule="auto"/>
        <w:ind w:firstLine="360"/>
        <w:rPr>
          <w:rFonts w:ascii="Times New Roman" w:hAnsi="Times New Roman" w:cs="Times New Roman"/>
        </w:rPr>
      </w:pPr>
      <w:r w:rsidRPr="00F71DA3">
        <w:rPr>
          <w:rFonts w:ascii="Times New Roman" w:hAnsi="Times New Roman" w:cs="Times New Roman"/>
        </w:rPr>
        <w:t>ПРАВИЛА  ЗЕМЛЕПОЛЬЗОВАНИЯ  И  ЗАСТРОЙКИ</w:t>
      </w:r>
    </w:p>
    <w:p w:rsidR="00EB073D" w:rsidRPr="00F71DA3" w:rsidRDefault="00EB073D" w:rsidP="00EB073D">
      <w:pPr>
        <w:pStyle w:val="af7"/>
        <w:spacing w:line="240" w:lineRule="auto"/>
        <w:ind w:firstLine="360"/>
        <w:rPr>
          <w:rFonts w:ascii="Times New Roman" w:hAnsi="Times New Roman" w:cs="Times New Roman"/>
        </w:rPr>
      </w:pPr>
      <w:r w:rsidRPr="00F71DA3">
        <w:rPr>
          <w:rFonts w:ascii="Times New Roman" w:hAnsi="Times New Roman" w:cs="Times New Roman"/>
        </w:rPr>
        <w:t xml:space="preserve"> СЕЛЬСКОГО ПОСЕЛЕНИЯ </w:t>
      </w:r>
      <w:r>
        <w:rPr>
          <w:rFonts w:ascii="Times New Roman" w:hAnsi="Times New Roman" w:cs="Times New Roman"/>
        </w:rPr>
        <w:t>БАЙМУРЗИНСКИЙ СЕЛЬСОВЕТ</w:t>
      </w:r>
      <w:r w:rsidRPr="00F71DA3">
        <w:rPr>
          <w:rFonts w:ascii="Times New Roman" w:hAnsi="Times New Roman" w:cs="Times New Roman"/>
        </w:rPr>
        <w:t xml:space="preserve"> МУНИЦИПАЛЬНОГО РАЙОНА </w:t>
      </w:r>
      <w:r>
        <w:rPr>
          <w:rFonts w:ascii="Times New Roman" w:hAnsi="Times New Roman" w:cs="Times New Roman"/>
        </w:rPr>
        <w:t>МИШКИНСКИЙ</w:t>
      </w:r>
      <w:r w:rsidRPr="00F71DA3">
        <w:rPr>
          <w:rFonts w:ascii="Times New Roman" w:hAnsi="Times New Roman" w:cs="Times New Roman"/>
        </w:rPr>
        <w:t xml:space="preserve"> РАЙОН РЕСПУБЛИКИ БАШКОРТОСТАН</w:t>
      </w:r>
    </w:p>
    <w:p w:rsidR="00EB073D" w:rsidRPr="00F71DA3" w:rsidRDefault="00EB073D" w:rsidP="00EB073D">
      <w:pPr>
        <w:pStyle w:val="af7"/>
        <w:spacing w:line="240" w:lineRule="auto"/>
        <w:ind w:firstLine="360"/>
        <w:rPr>
          <w:rFonts w:ascii="Times New Roman" w:hAnsi="Times New Roman" w:cs="Times New Roman"/>
        </w:rPr>
      </w:pPr>
    </w:p>
    <w:p w:rsidR="00EB073D" w:rsidRPr="00F71DA3" w:rsidRDefault="00EB073D" w:rsidP="00EB073D">
      <w:pPr>
        <w:pStyle w:val="ad"/>
        <w:spacing w:before="0" w:beforeAutospacing="0" w:after="0" w:afterAutospacing="0"/>
        <w:ind w:firstLine="360"/>
        <w:jc w:val="both"/>
      </w:pPr>
      <w:r w:rsidRPr="00F71DA3">
        <w:tab/>
        <w:t xml:space="preserve">Правила землепользования и застройки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(далее по тексту - «Правила») являются нормативным правовым актом органа местного самоуправления,  </w:t>
      </w:r>
    </w:p>
    <w:p w:rsidR="00EB073D" w:rsidRPr="00F71DA3" w:rsidRDefault="00EB073D" w:rsidP="00EB073D">
      <w:pPr>
        <w:pStyle w:val="ad"/>
        <w:spacing w:before="0" w:beforeAutospacing="0" w:after="0" w:afterAutospacing="0"/>
        <w:jc w:val="both"/>
      </w:pPr>
      <w:r w:rsidRPr="00F71DA3">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EB073D" w:rsidRPr="00DA2291" w:rsidRDefault="00EB073D" w:rsidP="009822A0">
      <w:pPr>
        <w:ind w:firstLine="567"/>
        <w:jc w:val="both"/>
      </w:pPr>
      <w:r w:rsidRPr="00DA2291">
        <w:tab/>
      </w:r>
      <w:proofErr w:type="gramStart"/>
      <w:r w:rsidRPr="00DA2291">
        <w:t xml:space="preserve">Правила землепользования и застройки </w:t>
      </w:r>
      <w:r w:rsidRPr="00DA2291">
        <w:rPr>
          <w:shd w:val="clear" w:color="auto" w:fill="FFFFFF"/>
        </w:rPr>
        <w:t xml:space="preserve">сельского поселения </w:t>
      </w:r>
      <w:proofErr w:type="spellStart"/>
      <w:r>
        <w:rPr>
          <w:shd w:val="clear" w:color="auto" w:fill="FFFFFF"/>
        </w:rPr>
        <w:t>Баймурзинский</w:t>
      </w:r>
      <w:proofErr w:type="spellEnd"/>
      <w:r w:rsidRPr="00DA2291">
        <w:rPr>
          <w:shd w:val="clear" w:color="auto" w:fill="FFFFFF"/>
        </w:rPr>
        <w:t xml:space="preserve"> сельсовет муниципального района </w:t>
      </w:r>
      <w:proofErr w:type="spellStart"/>
      <w:r>
        <w:rPr>
          <w:shd w:val="clear" w:color="auto" w:fill="FFFFFF"/>
        </w:rPr>
        <w:t>Мишкинский</w:t>
      </w:r>
      <w:proofErr w:type="spellEnd"/>
      <w:r w:rsidRPr="00DA2291">
        <w:rPr>
          <w:shd w:val="clear" w:color="auto" w:fill="FFFFFF"/>
        </w:rPr>
        <w:t xml:space="preserve"> район Республики Башкортостан</w:t>
      </w:r>
      <w:r w:rsidRPr="00DA2291">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proofErr w:type="spellStart"/>
      <w:r>
        <w:rPr>
          <w:shd w:val="clear" w:color="auto" w:fill="FFFFFF"/>
        </w:rPr>
        <w:t>Баймурзинский</w:t>
      </w:r>
      <w:proofErr w:type="spellEnd"/>
      <w:r w:rsidRPr="00DA2291">
        <w:t xml:space="preserve"> сельсовет</w:t>
      </w:r>
      <w:proofErr w:type="gramEnd"/>
      <w:r w:rsidRPr="00DA2291">
        <w:t xml:space="preserve"> </w:t>
      </w:r>
      <w:proofErr w:type="gramStart"/>
      <w:r w:rsidRPr="00DA2291">
        <w:t xml:space="preserve">муниципального района </w:t>
      </w:r>
      <w:proofErr w:type="spellStart"/>
      <w:r>
        <w:rPr>
          <w:shd w:val="clear" w:color="auto" w:fill="FFFFFF"/>
        </w:rPr>
        <w:t>Мишкинский</w:t>
      </w:r>
      <w:proofErr w:type="spellEnd"/>
      <w:r w:rsidRPr="00DA2291">
        <w:t xml:space="preserve"> район Республики Башкортостан, Генеральным планом </w:t>
      </w:r>
      <w:r w:rsidRPr="00DA2291">
        <w:rPr>
          <w:shd w:val="clear" w:color="auto" w:fill="FFFFFF"/>
        </w:rPr>
        <w:t xml:space="preserve">сельского поселения </w:t>
      </w:r>
      <w:proofErr w:type="spellStart"/>
      <w:r>
        <w:rPr>
          <w:shd w:val="clear" w:color="auto" w:fill="FFFFFF"/>
        </w:rPr>
        <w:t>Баймурзинский</w:t>
      </w:r>
      <w:proofErr w:type="spellEnd"/>
      <w:r w:rsidRPr="00DA2291">
        <w:rPr>
          <w:shd w:val="clear" w:color="auto" w:fill="FFFFFF"/>
        </w:rPr>
        <w:t xml:space="preserve"> сельсовет муниципального района </w:t>
      </w:r>
      <w:proofErr w:type="spellStart"/>
      <w:r>
        <w:rPr>
          <w:shd w:val="clear" w:color="auto" w:fill="FFFFFF"/>
        </w:rPr>
        <w:t>Мишкинский</w:t>
      </w:r>
      <w:proofErr w:type="spellEnd"/>
      <w:r w:rsidRPr="00DA2291">
        <w:rPr>
          <w:shd w:val="clear" w:color="auto" w:fill="FFFFFF"/>
        </w:rPr>
        <w:t xml:space="preserve"> район Республики Башкортостан</w:t>
      </w:r>
      <w:r w:rsidRPr="00DA2291">
        <w:t xml:space="preserve">, </w:t>
      </w:r>
      <w:r>
        <w:t xml:space="preserve">Схемы территориального планирования муниципального района, Схемы территориального планирования РФ, в соответствии с историко-культурным опорным планом исторического поселения Федерального и регионального значения, </w:t>
      </w:r>
      <w:r w:rsidRPr="00DA2291">
        <w:t xml:space="preserve">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DA2291">
        <w:rPr>
          <w:shd w:val="clear" w:color="auto" w:fill="FFFFFF"/>
        </w:rPr>
        <w:t xml:space="preserve">сельского поселения </w:t>
      </w:r>
      <w:proofErr w:type="spellStart"/>
      <w:r>
        <w:rPr>
          <w:shd w:val="clear" w:color="auto" w:fill="FFFFFF"/>
        </w:rPr>
        <w:t>Баймурзинский</w:t>
      </w:r>
      <w:proofErr w:type="spellEnd"/>
      <w:r w:rsidRPr="00DA2291">
        <w:rPr>
          <w:shd w:val="clear" w:color="auto" w:fill="FFFFFF"/>
        </w:rPr>
        <w:t xml:space="preserve"> сельсовет</w:t>
      </w:r>
      <w:proofErr w:type="gramEnd"/>
      <w:r w:rsidRPr="00DA2291">
        <w:rPr>
          <w:shd w:val="clear" w:color="auto" w:fill="FFFFFF"/>
        </w:rPr>
        <w:t xml:space="preserve"> муниципального района </w:t>
      </w:r>
      <w:proofErr w:type="spellStart"/>
      <w:r>
        <w:rPr>
          <w:shd w:val="clear" w:color="auto" w:fill="FFFFFF"/>
        </w:rPr>
        <w:t>Мишкинский</w:t>
      </w:r>
      <w:proofErr w:type="spellEnd"/>
      <w:r w:rsidRPr="00DA2291">
        <w:rPr>
          <w:shd w:val="clear" w:color="auto" w:fill="FFFFFF"/>
        </w:rPr>
        <w:t xml:space="preserve"> район Республики Башкортостан</w:t>
      </w:r>
      <w:r w:rsidRPr="00DA2291">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EB073D" w:rsidRPr="00F71DA3" w:rsidRDefault="00EB073D" w:rsidP="00EB073D">
      <w:pPr>
        <w:pStyle w:val="ad"/>
        <w:spacing w:before="0" w:beforeAutospacing="0" w:after="0" w:afterAutospacing="0"/>
        <w:ind w:firstLine="360"/>
        <w:jc w:val="both"/>
      </w:pPr>
      <w:r w:rsidRPr="00F71DA3">
        <w:tab/>
      </w:r>
      <w:proofErr w:type="gramStart"/>
      <w:r w:rsidRPr="00F71DA3">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w:t>
      </w:r>
      <w:proofErr w:type="gramEnd"/>
      <w:r w:rsidRPr="00F71DA3">
        <w:t xml:space="preserve"> землепользования и застройки в части, не противоречащей настоящим Правилам.</w:t>
      </w:r>
    </w:p>
    <w:p w:rsidR="00EB073D" w:rsidRPr="00F71DA3" w:rsidRDefault="00EB073D" w:rsidP="00EB073D">
      <w:pPr>
        <w:pStyle w:val="ad"/>
        <w:spacing w:before="0" w:beforeAutospacing="0" w:after="0" w:afterAutospacing="0"/>
        <w:ind w:firstLine="360"/>
        <w:jc w:val="both"/>
      </w:pPr>
      <w:r w:rsidRPr="00F71DA3">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w:t>
      </w:r>
      <w:r w:rsidRPr="00F71DA3">
        <w:lastRenderedPageBreak/>
        <w:t xml:space="preserve">лицами, осуществляющими, регулирующими и контролирующими градостроительную  деятельность на территории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w:t>
      </w:r>
    </w:p>
    <w:p w:rsidR="00EB073D" w:rsidRPr="00F71DA3" w:rsidRDefault="00EB073D" w:rsidP="00EB073D">
      <w:pPr>
        <w:pStyle w:val="ad"/>
        <w:spacing w:before="0" w:beforeAutospacing="0" w:after="0" w:afterAutospacing="0"/>
        <w:ind w:firstLine="360"/>
        <w:jc w:val="both"/>
      </w:pPr>
      <w:r w:rsidRPr="00F71DA3">
        <w:tab/>
        <w:t>Настоящие Правила состоят из следующих частей:</w:t>
      </w:r>
    </w:p>
    <w:p w:rsidR="00EB073D" w:rsidRPr="00F71DA3" w:rsidRDefault="00EB073D" w:rsidP="00EB073D">
      <w:pPr>
        <w:pStyle w:val="ad"/>
        <w:spacing w:before="0" w:beforeAutospacing="0" w:after="0" w:afterAutospacing="0"/>
        <w:ind w:firstLine="360"/>
        <w:jc w:val="both"/>
      </w:pPr>
      <w:r w:rsidRPr="00F71DA3">
        <w:t xml:space="preserve">Часть I. Порядок регулирования землепользования и застройки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w:t>
      </w:r>
    </w:p>
    <w:p w:rsidR="00EB073D" w:rsidRPr="00F71DA3" w:rsidRDefault="00EB073D" w:rsidP="00EB073D">
      <w:pPr>
        <w:pStyle w:val="ad"/>
        <w:spacing w:before="0" w:beforeAutospacing="0" w:after="0" w:afterAutospacing="0"/>
        <w:ind w:firstLine="360"/>
        <w:jc w:val="both"/>
      </w:pPr>
      <w:r w:rsidRPr="00F71DA3">
        <w:t xml:space="preserve">Часть II. Карта градостроительного зонирования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w:t>
      </w:r>
    </w:p>
    <w:p w:rsidR="00EB073D" w:rsidRPr="00F71DA3" w:rsidRDefault="00EB073D" w:rsidP="00EB073D">
      <w:pPr>
        <w:pStyle w:val="ad"/>
        <w:spacing w:before="0" w:beforeAutospacing="0" w:after="0" w:afterAutospacing="0"/>
        <w:ind w:firstLine="360"/>
        <w:jc w:val="both"/>
      </w:pPr>
      <w:r w:rsidRPr="00F71DA3">
        <w:t>Часть III.    Градостроительные регламенты.</w:t>
      </w:r>
    </w:p>
    <w:p w:rsidR="00EB073D" w:rsidRPr="00F71DA3" w:rsidRDefault="00EB073D" w:rsidP="00EB073D">
      <w:pPr>
        <w:pStyle w:val="ad"/>
        <w:spacing w:before="0" w:beforeAutospacing="0" w:after="0" w:afterAutospacing="0"/>
        <w:ind w:firstLine="360"/>
        <w:jc w:val="both"/>
      </w:pPr>
    </w:p>
    <w:p w:rsidR="00EB073D" w:rsidRPr="00F71DA3" w:rsidRDefault="00EB073D" w:rsidP="00EB073D">
      <w:pPr>
        <w:ind w:firstLine="360"/>
      </w:pPr>
    </w:p>
    <w:p w:rsidR="00EB073D" w:rsidRPr="0086317A" w:rsidRDefault="00EB073D" w:rsidP="00EB073D">
      <w:pPr>
        <w:pStyle w:val="1"/>
        <w:tabs>
          <w:tab w:val="left" w:pos="708"/>
        </w:tabs>
        <w:ind w:firstLine="360"/>
        <w:rPr>
          <w:b w:val="0"/>
          <w:sz w:val="24"/>
        </w:rPr>
      </w:pPr>
      <w:r w:rsidRPr="0086317A">
        <w:rPr>
          <w:b w:val="0"/>
          <w:sz w:val="24"/>
        </w:rPr>
        <w:t xml:space="preserve">ЧАСТЬ </w:t>
      </w:r>
      <w:r w:rsidRPr="0086317A">
        <w:rPr>
          <w:b w:val="0"/>
          <w:sz w:val="24"/>
          <w:lang w:val="en-US"/>
        </w:rPr>
        <w:t>I</w:t>
      </w:r>
      <w:r w:rsidRPr="0086317A">
        <w:rPr>
          <w:b w:val="0"/>
          <w:sz w:val="24"/>
        </w:rPr>
        <w:t xml:space="preserve">. ПОРЯДОК РЕГУЛИРОВАНИЯ ЗЕМЛЕПОЛЬЗОВАНИЯ И ЗАСТРОЙКИ СЕЛЬСКОГО ПОСЕЛЕНИЯ </w:t>
      </w:r>
      <w:r>
        <w:rPr>
          <w:b w:val="0"/>
          <w:sz w:val="24"/>
        </w:rPr>
        <w:t>БАЙМУРЗИНСКИЙ</w:t>
      </w:r>
      <w:r w:rsidRPr="0086317A">
        <w:rPr>
          <w:b w:val="0"/>
          <w:sz w:val="24"/>
        </w:rPr>
        <w:t xml:space="preserve"> СЕЛЬСОВЕТ МУНИЦИПАЛЬНОГО РАЙОНА </w:t>
      </w:r>
      <w:r>
        <w:rPr>
          <w:b w:val="0"/>
          <w:sz w:val="24"/>
        </w:rPr>
        <w:t>МИШКИНСКИЙ</w:t>
      </w:r>
      <w:r w:rsidRPr="0086317A">
        <w:rPr>
          <w:b w:val="0"/>
          <w:sz w:val="24"/>
        </w:rPr>
        <w:t xml:space="preserve"> РАЙОН РЕСПУБЛИКИ БАШКОРТОСТАН</w:t>
      </w:r>
    </w:p>
    <w:p w:rsidR="00EB073D" w:rsidRPr="00F71DA3" w:rsidRDefault="00EB073D" w:rsidP="00EB073D">
      <w:pPr>
        <w:ind w:firstLine="360"/>
      </w:pPr>
    </w:p>
    <w:p w:rsidR="00EB073D" w:rsidRPr="00F71DA3" w:rsidRDefault="00EB073D" w:rsidP="00EB073D">
      <w:pPr>
        <w:pStyle w:val="1"/>
        <w:tabs>
          <w:tab w:val="left" w:pos="708"/>
        </w:tabs>
        <w:ind w:firstLine="360"/>
        <w:rPr>
          <w:sz w:val="24"/>
        </w:rPr>
      </w:pPr>
      <w:bookmarkStart w:id="0" w:name="_Toc32920409"/>
      <w:bookmarkStart w:id="1" w:name="_Toc32919783"/>
      <w:r w:rsidRPr="00F71DA3">
        <w:rPr>
          <w:sz w:val="24"/>
        </w:rPr>
        <w:t xml:space="preserve">ГЛАВА </w:t>
      </w:r>
      <w:r w:rsidRPr="00F71DA3">
        <w:rPr>
          <w:sz w:val="24"/>
          <w:lang w:val="en-US"/>
        </w:rPr>
        <w:t>I</w:t>
      </w:r>
      <w:r w:rsidRPr="00F71DA3">
        <w:rPr>
          <w:sz w:val="24"/>
        </w:rPr>
        <w:t>. ОБЩИЕ ПОЛОЖЕНИЯ</w:t>
      </w:r>
    </w:p>
    <w:p w:rsidR="00EB073D" w:rsidRPr="00F71DA3" w:rsidRDefault="00EB073D" w:rsidP="00EB073D">
      <w:pPr>
        <w:ind w:firstLine="360"/>
      </w:pPr>
    </w:p>
    <w:p w:rsidR="00EB073D" w:rsidRPr="00F71DA3" w:rsidRDefault="00EB073D" w:rsidP="00EB073D">
      <w:pPr>
        <w:pStyle w:val="1"/>
        <w:tabs>
          <w:tab w:val="left" w:pos="708"/>
        </w:tabs>
        <w:ind w:firstLine="360"/>
        <w:rPr>
          <w:sz w:val="24"/>
        </w:rPr>
      </w:pPr>
      <w:r w:rsidRPr="00F71DA3">
        <w:rPr>
          <w:sz w:val="24"/>
        </w:rPr>
        <w:t>Статья</w:t>
      </w:r>
      <w:r w:rsidRPr="00F71DA3">
        <w:rPr>
          <w:noProof/>
          <w:sz w:val="24"/>
        </w:rPr>
        <w:t xml:space="preserve"> 1.</w:t>
      </w:r>
      <w:r w:rsidRPr="00F71DA3">
        <w:rPr>
          <w:sz w:val="24"/>
        </w:rPr>
        <w:t xml:space="preserve"> Основные понятия, используемые в Правилах</w:t>
      </w:r>
    </w:p>
    <w:p w:rsidR="00EB073D" w:rsidRPr="00F71DA3" w:rsidRDefault="00EB073D" w:rsidP="00EB073D">
      <w:pPr>
        <w:ind w:firstLine="360"/>
      </w:pPr>
    </w:p>
    <w:p w:rsidR="00EB073D" w:rsidRPr="00F71DA3" w:rsidRDefault="00EB073D" w:rsidP="00EB073D">
      <w:pPr>
        <w:ind w:firstLine="360"/>
      </w:pPr>
      <w:r w:rsidRPr="00F71DA3">
        <w:t>В настоящих Правилах приведенные понятия применяются в следующем значении:</w:t>
      </w:r>
    </w:p>
    <w:p w:rsidR="00EB073D" w:rsidRPr="00F71DA3" w:rsidRDefault="00EB073D" w:rsidP="00EB073D">
      <w:pPr>
        <w:pStyle w:val="ad"/>
        <w:spacing w:before="0" w:beforeAutospacing="0" w:after="0" w:afterAutospacing="0"/>
        <w:ind w:firstLine="360"/>
        <w:jc w:val="both"/>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акт приемки</w:t>
      </w:r>
      <w:r w:rsidRPr="00F71DA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roofErr w:type="gramEnd"/>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арендаторы земельных участков</w:t>
      </w:r>
      <w:r w:rsidRPr="00F71DA3">
        <w:rPr>
          <w:rFonts w:ascii="Times New Roman" w:hAnsi="Times New Roman" w:cs="Times New Roman"/>
          <w:spacing w:val="-1"/>
          <w:sz w:val="24"/>
          <w:szCs w:val="24"/>
        </w:rPr>
        <w:t xml:space="preserve"> – лица, владеющие и пользующиеся земельны</w:t>
      </w:r>
      <w:proofErr w:type="gramStart"/>
      <w:r w:rsidRPr="00F71DA3">
        <w:rPr>
          <w:rFonts w:ascii="Times New Roman" w:hAnsi="Times New Roman" w:cs="Times New Roman"/>
          <w:spacing w:val="-1"/>
          <w:sz w:val="24"/>
          <w:szCs w:val="24"/>
        </w:rPr>
        <w:t>м(</w:t>
      </w:r>
      <w:proofErr w:type="gramEnd"/>
      <w:r w:rsidRPr="00F71DA3">
        <w:rPr>
          <w:rFonts w:ascii="Times New Roman" w:hAnsi="Times New Roman" w:cs="Times New Roman"/>
          <w:spacing w:val="-1"/>
          <w:sz w:val="24"/>
          <w:szCs w:val="24"/>
        </w:rPr>
        <w:t>и) участком(</w:t>
      </w:r>
      <w:proofErr w:type="spellStart"/>
      <w:r w:rsidRPr="00F71DA3">
        <w:rPr>
          <w:rFonts w:ascii="Times New Roman" w:hAnsi="Times New Roman" w:cs="Times New Roman"/>
          <w:spacing w:val="-1"/>
          <w:sz w:val="24"/>
          <w:szCs w:val="24"/>
        </w:rPr>
        <w:t>ами</w:t>
      </w:r>
      <w:proofErr w:type="spellEnd"/>
      <w:r w:rsidRPr="00F71DA3">
        <w:rPr>
          <w:rFonts w:ascii="Times New Roman" w:hAnsi="Times New Roman" w:cs="Times New Roman"/>
          <w:spacing w:val="-1"/>
          <w:sz w:val="24"/>
          <w:szCs w:val="24"/>
        </w:rPr>
        <w:t>) по договору аренды;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блокированный жилой дом</w:t>
      </w:r>
      <w:r w:rsidRPr="00F71DA3">
        <w:rPr>
          <w:rFonts w:ascii="Times New Roman" w:hAnsi="Times New Roman" w:cs="Times New Roman"/>
          <w:spacing w:val="-1"/>
          <w:sz w:val="24"/>
          <w:szCs w:val="24"/>
        </w:rPr>
        <w:t xml:space="preserve"> – </w:t>
      </w:r>
      <w:r>
        <w:rPr>
          <w:rFonts w:ascii="Times New Roman" w:hAnsi="Times New Roman" w:cs="Times New Roman"/>
          <w:sz w:val="24"/>
          <w:szCs w:val="24"/>
        </w:rPr>
        <w:t>з</w:t>
      </w:r>
      <w:r w:rsidRPr="00A514D4">
        <w:rPr>
          <w:rFonts w:ascii="Times New Roman" w:hAnsi="Times New Roman" w:cs="Times New Roman"/>
          <w:sz w:val="24"/>
          <w:szCs w:val="24"/>
        </w:rPr>
        <w:t xml:space="preserve">дание, состоящее из двух квартир и более, каждая из которых имеет непосредственно выход на </w:t>
      </w:r>
      <w:proofErr w:type="spellStart"/>
      <w:r w:rsidRPr="00A514D4">
        <w:rPr>
          <w:rFonts w:ascii="Times New Roman" w:hAnsi="Times New Roman" w:cs="Times New Roman"/>
          <w:sz w:val="24"/>
          <w:szCs w:val="24"/>
        </w:rPr>
        <w:t>приквартирный</w:t>
      </w:r>
      <w:proofErr w:type="spellEnd"/>
      <w:r w:rsidRPr="00A514D4">
        <w:rPr>
          <w:rFonts w:ascii="Times New Roman" w:hAnsi="Times New Roman" w:cs="Times New Roman"/>
          <w:sz w:val="24"/>
          <w:szCs w:val="24"/>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r w:rsidRPr="00F71DA3">
        <w:rPr>
          <w:rFonts w:ascii="Times New Roman" w:hAnsi="Times New Roman" w:cs="Times New Roman"/>
          <w:spacing w:val="-1"/>
          <w:sz w:val="24"/>
          <w:szCs w:val="24"/>
        </w:rPr>
        <w:t>;</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w:t>
      </w:r>
      <w:r w:rsidRPr="00F71DA3">
        <w:rPr>
          <w:rFonts w:ascii="Times New Roman" w:hAnsi="Times New Roman" w:cs="Times New Roman"/>
          <w:spacing w:val="-1"/>
          <w:sz w:val="24"/>
          <w:szCs w:val="24"/>
        </w:rPr>
        <w:lastRenderedPageBreak/>
        <w:t>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spellStart"/>
      <w:proofErr w:type="gramStart"/>
      <w:r w:rsidRPr="00F71DA3">
        <w:rPr>
          <w:rFonts w:ascii="Times New Roman" w:hAnsi="Times New Roman" w:cs="Times New Roman"/>
          <w:b/>
          <w:spacing w:val="-1"/>
          <w:sz w:val="24"/>
          <w:szCs w:val="24"/>
        </w:rPr>
        <w:t>водоохранная</w:t>
      </w:r>
      <w:proofErr w:type="spellEnd"/>
      <w:r w:rsidRPr="00F71DA3">
        <w:rPr>
          <w:rFonts w:ascii="Times New Roman" w:hAnsi="Times New Roman" w:cs="Times New Roman"/>
          <w:b/>
          <w:spacing w:val="-1"/>
          <w:sz w:val="24"/>
          <w:szCs w:val="24"/>
        </w:rPr>
        <w:t xml:space="preserve"> зона</w:t>
      </w:r>
      <w:r w:rsidRPr="00F71DA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w:t>
      </w:r>
      <w:r w:rsidRPr="00F71DA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F71DA3">
        <w:rPr>
          <w:rFonts w:ascii="Times New Roman" w:hAnsi="Times New Roman" w:cs="Times New Roman"/>
          <w:spacing w:val="-1"/>
          <w:sz w:val="24"/>
          <w:szCs w:val="24"/>
        </w:rPr>
        <w:t>автомоечный</w:t>
      </w:r>
      <w:proofErr w:type="spellEnd"/>
      <w:r w:rsidRPr="00F71DA3">
        <w:rPr>
          <w:rFonts w:ascii="Times New Roman" w:hAnsi="Times New Roman" w:cs="Times New Roman"/>
          <w:spacing w:val="-1"/>
          <w:sz w:val="24"/>
          <w:szCs w:val="24"/>
        </w:rPr>
        <w:t xml:space="preserve"> комплекс, размещаемый до реконструкции дороги и др.);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 для ну</w:t>
      </w:r>
      <w:proofErr w:type="gramStart"/>
      <w:r w:rsidRPr="00F71DA3">
        <w:rPr>
          <w:rFonts w:ascii="Times New Roman" w:hAnsi="Times New Roman" w:cs="Times New Roman"/>
          <w:b/>
          <w:spacing w:val="-1"/>
          <w:sz w:val="24"/>
          <w:szCs w:val="24"/>
        </w:rPr>
        <w:t>жд стр</w:t>
      </w:r>
      <w:proofErr w:type="gramEnd"/>
      <w:r w:rsidRPr="00F71DA3">
        <w:rPr>
          <w:rFonts w:ascii="Times New Roman" w:hAnsi="Times New Roman" w:cs="Times New Roman"/>
          <w:b/>
          <w:spacing w:val="-1"/>
          <w:sz w:val="24"/>
          <w:szCs w:val="24"/>
        </w:rPr>
        <w:t>оительного процесса</w:t>
      </w:r>
      <w:r w:rsidRPr="00F71DA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sidRPr="00F71DA3">
        <w:rPr>
          <w:rFonts w:ascii="Times New Roman" w:hAnsi="Times New Roman" w:cs="Times New Roman"/>
          <w:spacing w:val="-1"/>
          <w:sz w:val="24"/>
          <w:szCs w:val="24"/>
        </w:rPr>
        <w:t>,</w:t>
      </w:r>
      <w:proofErr w:type="gramEnd"/>
      <w:r w:rsidRPr="00F71DA3">
        <w:rPr>
          <w:rFonts w:ascii="Times New Roman" w:hAnsi="Times New Roman" w:cs="Times New Roman"/>
          <w:spacing w:val="-1"/>
          <w:sz w:val="24"/>
          <w:szCs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государственный строительный надзор</w:t>
      </w:r>
      <w:r w:rsidRPr="00F71DA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F71DA3">
        <w:rPr>
          <w:rFonts w:ascii="Times New Roman" w:hAnsi="Times New Roman" w:cs="Times New Roman"/>
          <w:spacing w:val="-1"/>
          <w:sz w:val="24"/>
          <w:szCs w:val="24"/>
        </w:rPr>
        <w:t xml:space="preserve"> документацией или ее модификацией;</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ind w:firstLine="360"/>
        <w:rPr>
          <w:spacing w:val="-1"/>
        </w:rPr>
      </w:pPr>
      <w:proofErr w:type="spellStart"/>
      <w:r w:rsidRPr="00F71DA3">
        <w:rPr>
          <w:b/>
          <w:spacing w:val="-1"/>
        </w:rPr>
        <w:t>градорегулирование</w:t>
      </w:r>
      <w:proofErr w:type="spellEnd"/>
      <w:r w:rsidRPr="00F71DA3">
        <w:rPr>
          <w:spacing w:val="-1"/>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EB073D" w:rsidRPr="00F71DA3" w:rsidRDefault="00EB073D" w:rsidP="00EB073D">
      <w:pPr>
        <w:ind w:firstLine="360"/>
        <w:rPr>
          <w:spacing w:val="-1"/>
        </w:rPr>
      </w:pPr>
    </w:p>
    <w:p w:rsidR="00EB073D" w:rsidRPr="00F71DA3" w:rsidRDefault="00EB073D" w:rsidP="00EB073D">
      <w:pPr>
        <w:ind w:firstLine="360"/>
        <w:rPr>
          <w:spacing w:val="-1"/>
        </w:rPr>
      </w:pPr>
      <w:r w:rsidRPr="00F71DA3">
        <w:rPr>
          <w:b/>
          <w:spacing w:val="-1"/>
        </w:rPr>
        <w:t>градостроительная деятельность</w:t>
      </w:r>
      <w:r w:rsidRPr="00F71DA3">
        <w:rPr>
          <w:spacing w:val="-1"/>
        </w:rPr>
        <w:t xml:space="preserve"> – деятельность по развитию территорий,  в том числе городов и иных поселений, осуществляемая в виде территориального планирования, </w:t>
      </w:r>
      <w:r w:rsidRPr="00F71DA3">
        <w:rPr>
          <w:spacing w:val="-1"/>
        </w:rPr>
        <w:lastRenderedPageBreak/>
        <w:t>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B073D" w:rsidRPr="00F71DA3" w:rsidRDefault="00EB073D" w:rsidP="00EB073D">
      <w:pPr>
        <w:ind w:firstLine="360"/>
        <w:rPr>
          <w:spacing w:val="-1"/>
        </w:rPr>
      </w:pPr>
    </w:p>
    <w:p w:rsidR="00EB073D" w:rsidRPr="00F71DA3" w:rsidRDefault="00EB073D" w:rsidP="00EB073D">
      <w:pPr>
        <w:ind w:firstLine="360"/>
        <w:rPr>
          <w:spacing w:val="-1"/>
        </w:rPr>
      </w:pPr>
      <w:r w:rsidRPr="00F71DA3">
        <w:rPr>
          <w:b/>
          <w:spacing w:val="-1"/>
        </w:rPr>
        <w:t>градостроительное зонирование</w:t>
      </w:r>
      <w:r w:rsidRPr="00F71DA3">
        <w:rPr>
          <w:spacing w:val="-1"/>
        </w:rPr>
        <w:t xml:space="preserve"> – зонирование территории сельского поселения </w:t>
      </w:r>
      <w:proofErr w:type="spellStart"/>
      <w:r>
        <w:rPr>
          <w:spacing w:val="-1"/>
        </w:rPr>
        <w:t>Баймурзинский</w:t>
      </w:r>
      <w:proofErr w:type="spellEnd"/>
      <w:r>
        <w:rPr>
          <w:spacing w:val="-1"/>
        </w:rPr>
        <w:t xml:space="preserve"> сельсовет</w:t>
      </w:r>
      <w:r w:rsidRPr="00F71DA3">
        <w:rPr>
          <w:spacing w:val="-1"/>
        </w:rPr>
        <w:t xml:space="preserve"> в целях определения территориальных зон и установления градостроительных регламентов;</w:t>
      </w:r>
    </w:p>
    <w:p w:rsidR="00EB073D" w:rsidRPr="00F71DA3" w:rsidRDefault="00EB073D" w:rsidP="00EB073D">
      <w:pPr>
        <w:ind w:firstLine="360"/>
        <w:rPr>
          <w:spacing w:val="-1"/>
        </w:rPr>
      </w:pPr>
    </w:p>
    <w:p w:rsidR="00EB073D" w:rsidRPr="00F71DA3" w:rsidRDefault="00EB073D" w:rsidP="00EB073D">
      <w:pPr>
        <w:ind w:firstLine="360"/>
        <w:rPr>
          <w:spacing w:val="-1"/>
        </w:rPr>
      </w:pPr>
      <w:r w:rsidRPr="00F71DA3">
        <w:rPr>
          <w:b/>
          <w:color w:val="000000"/>
          <w:spacing w:val="-1"/>
        </w:rPr>
        <w:t>градостроительные изменения</w:t>
      </w:r>
      <w:r w:rsidRPr="00F71DA3">
        <w:rPr>
          <w:color w:val="000000"/>
          <w:spacing w:val="-1"/>
        </w:rPr>
        <w:t xml:space="preserve"> – изменения параметров и (или) вид</w:t>
      </w:r>
      <w:proofErr w:type="gramStart"/>
      <w:r w:rsidRPr="00F71DA3">
        <w:rPr>
          <w:color w:val="000000"/>
          <w:spacing w:val="-1"/>
        </w:rPr>
        <w:t>а(</w:t>
      </w:r>
      <w:proofErr w:type="spellStart"/>
      <w:proofErr w:type="gramEnd"/>
      <w:r w:rsidRPr="00F71DA3">
        <w:rPr>
          <w:color w:val="000000"/>
          <w:spacing w:val="-1"/>
        </w:rPr>
        <w:t>ов</w:t>
      </w:r>
      <w:proofErr w:type="spellEnd"/>
      <w:r w:rsidRPr="00F71DA3">
        <w:rPr>
          <w:color w:val="000000"/>
          <w:spacing w:val="-1"/>
        </w:rPr>
        <w:t xml:space="preserve">) разрешенного использования земельных участков и (или) </w:t>
      </w:r>
      <w:r w:rsidRPr="00F71DA3">
        <w:rPr>
          <w:color w:val="000000"/>
        </w:rPr>
        <w:t>изменения функционального назначения</w:t>
      </w:r>
      <w:r w:rsidRPr="00F71DA3">
        <w:rPr>
          <w:color w:val="FF0000"/>
        </w:rPr>
        <w:t xml:space="preserve"> </w:t>
      </w:r>
      <w:r w:rsidRPr="00F71DA3">
        <w:rPr>
          <w:color w:val="000000"/>
          <w:spacing w:val="-1"/>
        </w:rPr>
        <w:t>объектов капитального строительства, в соответствии с требованиями градостроительного регламента.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градостроительный план земельного участка</w:t>
      </w:r>
      <w:r w:rsidRPr="00F71DA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sidRPr="00F71DA3">
        <w:rPr>
          <w:rFonts w:ascii="Times New Roman" w:hAnsi="Times New Roman" w:cs="Times New Roman"/>
          <w:spacing w:val="-1"/>
          <w:sz w:val="24"/>
          <w:szCs w:val="24"/>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EB073D" w:rsidRPr="00F71DA3" w:rsidRDefault="00EB073D" w:rsidP="00EB073D">
      <w:pPr>
        <w:pStyle w:val="Web1"/>
        <w:spacing w:before="0" w:after="0"/>
        <w:ind w:left="0" w:right="0" w:firstLine="360"/>
        <w:rPr>
          <w:rFonts w:ascii="Times New Roman" w:hAnsi="Times New Roman" w:cs="Times New Roman"/>
          <w:sz w:val="24"/>
          <w:szCs w:val="24"/>
        </w:rPr>
      </w:pPr>
      <w:proofErr w:type="gramStart"/>
      <w:r w:rsidRPr="00F71DA3">
        <w:rPr>
          <w:rFonts w:ascii="Times New Roman" w:hAnsi="Times New Roman" w:cs="Times New Roman"/>
          <w:b/>
          <w:sz w:val="24"/>
          <w:szCs w:val="24"/>
        </w:rPr>
        <w:t>градостроительный регламент</w:t>
      </w:r>
      <w:r w:rsidRPr="00F71DA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F71DA3">
        <w:rPr>
          <w:rFonts w:ascii="Times New Roman" w:hAnsi="Times New Roman" w:cs="Times New Roman"/>
          <w:sz w:val="24"/>
          <w:szCs w:val="24"/>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F71DA3">
        <w:rPr>
          <w:rFonts w:ascii="Times New Roman" w:hAnsi="Times New Roman" w:cs="Times New Roman"/>
          <w:sz w:val="24"/>
          <w:szCs w:val="24"/>
        </w:rPr>
        <w:t>водоохранных</w:t>
      </w:r>
      <w:proofErr w:type="spellEnd"/>
      <w:r w:rsidRPr="00F71DA3">
        <w:rPr>
          <w:rFonts w:ascii="Times New Roman" w:hAnsi="Times New Roman" w:cs="Times New Roman"/>
          <w:sz w:val="24"/>
          <w:szCs w:val="24"/>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EB073D" w:rsidRPr="00F71DA3" w:rsidRDefault="00EB073D" w:rsidP="00EB073D">
      <w:pPr>
        <w:pStyle w:val="Web1"/>
        <w:spacing w:before="0" w:after="0"/>
        <w:ind w:left="0" w:right="0" w:firstLine="360"/>
        <w:rPr>
          <w:rFonts w:ascii="Times New Roman" w:hAnsi="Times New Roman" w:cs="Times New Roman"/>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документы о правах на земельные участки </w:t>
      </w:r>
      <w:r w:rsidRPr="00F71DA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инженерные изыскания – </w:t>
      </w:r>
      <w:r w:rsidRPr="00F71DA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заказчик </w:t>
      </w:r>
      <w:r w:rsidRPr="00F71DA3">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lastRenderedPageBreak/>
        <w:t>застройщик</w:t>
      </w:r>
      <w:r w:rsidRPr="00F71DA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зеленые насаждения общего пользования</w:t>
      </w:r>
      <w:r w:rsidRPr="00F71DA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земельные участки как объекты градостроительной деятельности</w:t>
      </w:r>
      <w:r w:rsidRPr="00F71DA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землевладельцы</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землепользователи</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земли публичного использования</w:t>
      </w:r>
      <w:r w:rsidRPr="00F71DA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инженерное (инженерно-техническое) обеспечение территории</w:t>
      </w:r>
      <w:r w:rsidRPr="00F71DA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подготовка территории</w:t>
      </w:r>
      <w:r w:rsidRPr="00F71DA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транспортная и социальная инфраструктуры</w:t>
      </w:r>
      <w:r w:rsidRPr="00F71DA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F71DA3">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капитальный ремонт объектов капитального строительства</w:t>
      </w:r>
      <w:r w:rsidRPr="00F71DA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w:t>
      </w:r>
      <w:r w:rsidRPr="00F71DA3">
        <w:rPr>
          <w:rFonts w:ascii="Times New Roman" w:hAnsi="Times New Roman" w:cs="Times New Roman"/>
          <w:spacing w:val="-1"/>
          <w:sz w:val="24"/>
          <w:szCs w:val="24"/>
        </w:rPr>
        <w:lastRenderedPageBreak/>
        <w:t>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карта градостроительного зонирования</w:t>
      </w:r>
      <w:r w:rsidRPr="00F71DA3">
        <w:rPr>
          <w:rFonts w:ascii="Times New Roman" w:hAnsi="Times New Roman" w:cs="Times New Roman"/>
          <w:spacing w:val="-1"/>
          <w:sz w:val="24"/>
          <w:szCs w:val="24"/>
        </w:rPr>
        <w:t xml:space="preserve"> – </w:t>
      </w:r>
      <w:r w:rsidRPr="00F71DA3">
        <w:rPr>
          <w:rFonts w:ascii="Times New Roman" w:hAnsi="Times New Roman" w:cs="Times New Roman"/>
          <w:sz w:val="24"/>
          <w:szCs w:val="24"/>
        </w:rPr>
        <w:t>графический материал</w:t>
      </w:r>
      <w:r w:rsidRPr="00F71DA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sidRPr="00F71DA3">
        <w:rPr>
          <w:rFonts w:ascii="Times New Roman" w:hAnsi="Times New Roman" w:cs="Times New Roman"/>
          <w:spacing w:val="-1"/>
          <w:sz w:val="24"/>
          <w:szCs w:val="24"/>
        </w:rPr>
        <w:t>наследия</w:t>
      </w:r>
      <w:proofErr w:type="gramEnd"/>
      <w:r w:rsidRPr="00F71DA3">
        <w:rPr>
          <w:rFonts w:ascii="Times New Roman" w:hAnsi="Times New Roman" w:cs="Times New Roman"/>
          <w:sz w:val="24"/>
          <w:szCs w:val="24"/>
        </w:rPr>
        <w:t xml:space="preserve"> в отношении которых установлены градостроительные регламенты;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квартал (микрорайон)</w:t>
      </w:r>
      <w:r w:rsidRPr="00F71DA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Pr="00F71DA3">
        <w:rPr>
          <w:rFonts w:ascii="Times New Roman" w:hAnsi="Times New Roman" w:cs="Times New Roman"/>
          <w:sz w:val="24"/>
          <w:szCs w:val="24"/>
        </w:rPr>
        <w:t xml:space="preserve"> населенных пунктов  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F71DA3">
        <w:rPr>
          <w:rFonts w:ascii="Times New Roman" w:hAnsi="Times New Roman" w:cs="Times New Roman"/>
          <w:sz w:val="24"/>
          <w:szCs w:val="24"/>
        </w:rPr>
        <w:t xml:space="preserve">населенных пунктов 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в пределах  которого</w:t>
      </w:r>
      <w:proofErr w:type="gramEnd"/>
      <w:r w:rsidRPr="00F71DA3">
        <w:rPr>
          <w:rFonts w:ascii="Times New Roman" w:hAnsi="Times New Roman" w:cs="Times New Roman"/>
          <w:spacing w:val="-1"/>
          <w:sz w:val="24"/>
          <w:szCs w:val="24"/>
        </w:rPr>
        <w:t xml:space="preserve">  размещаются жилые дома, учреждения и предприятия обслуживания населения, иные объекты обслуживания.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F71DA3">
        <w:rPr>
          <w:rFonts w:ascii="Times New Roman" w:hAnsi="Times New Roman" w:cs="Times New Roman"/>
          <w:spacing w:val="-1"/>
          <w:sz w:val="24"/>
          <w:szCs w:val="24"/>
        </w:rPr>
        <w:t xml:space="preserve">– коллегиальный совещательный орган при главе </w:t>
      </w:r>
      <w:r w:rsidRPr="00F71DA3">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w:t>
      </w:r>
      <w:proofErr w:type="spellStart"/>
      <w:r>
        <w:rPr>
          <w:rFonts w:ascii="Times New Roman" w:hAnsi="Times New Roman" w:cs="Times New Roman"/>
          <w:spacing w:val="-1"/>
          <w:sz w:val="24"/>
          <w:szCs w:val="24"/>
        </w:rPr>
        <w:t>Мишкинский</w:t>
      </w:r>
      <w:proofErr w:type="spellEnd"/>
      <w:r w:rsidRPr="00F71DA3">
        <w:rPr>
          <w:rFonts w:ascii="Times New Roman" w:hAnsi="Times New Roman" w:cs="Times New Roman"/>
          <w:spacing w:val="-1"/>
          <w:sz w:val="24"/>
          <w:szCs w:val="24"/>
        </w:rPr>
        <w:t xml:space="preserve"> района Республики Башкортостан, нормативно-правовыми актами муниципального образования, подзаконными актами </w:t>
      </w:r>
      <w:r w:rsidRPr="00F71DA3">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с целью  организации подготовки  настоящих Правил, внесения в них</w:t>
      </w:r>
      <w:proofErr w:type="gramEnd"/>
      <w:r w:rsidRPr="00F71DA3">
        <w:rPr>
          <w:rFonts w:ascii="Times New Roman" w:hAnsi="Times New Roman" w:cs="Times New Roman"/>
          <w:spacing w:val="-1"/>
          <w:sz w:val="24"/>
          <w:szCs w:val="24"/>
        </w:rPr>
        <w:t xml:space="preserve">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ind w:firstLine="360"/>
        <w:rPr>
          <w:spacing w:val="-1"/>
        </w:rPr>
      </w:pPr>
      <w:r w:rsidRPr="00F71DA3">
        <w:rPr>
          <w:b/>
        </w:rPr>
        <w:t>максимальный процент застройки</w:t>
      </w:r>
      <w:r w:rsidRPr="00F71DA3">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Pr="00F71DA3">
        <w:rPr>
          <w:spacing w:val="-1"/>
        </w:rPr>
        <w:t xml:space="preserve"> (%);</w:t>
      </w:r>
      <w:proofErr w:type="gramEnd"/>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строительного использования земельного участка</w:t>
      </w:r>
      <w:r w:rsidRPr="00F71DA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F71DA3">
        <w:rPr>
          <w:rFonts w:ascii="Times New Roman" w:hAnsi="Times New Roman" w:cs="Times New Roman"/>
          <w:spacing w:val="-1"/>
          <w:sz w:val="24"/>
          <w:szCs w:val="24"/>
        </w:rPr>
        <w:t xml:space="preserve"> (%);</w:t>
      </w:r>
      <w:proofErr w:type="gramEnd"/>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озеленения</w:t>
      </w:r>
      <w:r w:rsidRPr="00F71DA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F71DA3">
        <w:rPr>
          <w:rFonts w:ascii="Times New Roman" w:hAnsi="Times New Roman" w:cs="Times New Roman"/>
          <w:spacing w:val="-1"/>
          <w:sz w:val="24"/>
          <w:szCs w:val="24"/>
        </w:rPr>
        <w:t xml:space="preserve"> (%);</w:t>
      </w:r>
      <w:proofErr w:type="gramEnd"/>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 xml:space="preserve">красные линии </w:t>
      </w:r>
      <w:r w:rsidRPr="00F71DA3">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w:t>
      </w:r>
      <w:r w:rsidRPr="00F71DA3">
        <w:rPr>
          <w:rFonts w:ascii="Times New Roman" w:hAnsi="Times New Roman" w:cs="Times New Roman"/>
          <w:spacing w:val="-1"/>
          <w:sz w:val="24"/>
          <w:szCs w:val="24"/>
        </w:rPr>
        <w:lastRenderedPageBreak/>
        <w:t>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sidRPr="00F71DA3">
        <w:rPr>
          <w:rFonts w:ascii="Times New Roman" w:hAnsi="Times New Roman" w:cs="Times New Roman"/>
          <w:spacing w:val="-1"/>
          <w:sz w:val="24"/>
          <w:szCs w:val="24"/>
        </w:rPr>
        <w:t>, железнодорожные линии и другие подобные сооружения (далее – линейные объекты);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линейные объекты</w:t>
      </w:r>
      <w:r w:rsidRPr="00F71DA3">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sidRPr="00F71DA3">
        <w:rPr>
          <w:rFonts w:ascii="Times New Roman" w:hAnsi="Times New Roman" w:cs="Times New Roman"/>
          <w:spacing w:val="-1"/>
          <w:sz w:val="24"/>
          <w:szCs w:val="24"/>
        </w:rPr>
        <w:t>сооружения</w:t>
      </w:r>
      <w:proofErr w:type="gramEnd"/>
      <w:r w:rsidRPr="00F71DA3">
        <w:rPr>
          <w:rFonts w:ascii="Times New Roman" w:hAnsi="Times New Roman" w:cs="Times New Roman"/>
          <w:spacing w:val="-1"/>
          <w:sz w:val="24"/>
          <w:szCs w:val="24"/>
        </w:rPr>
        <w:t xml:space="preserve"> и  объекты капитального строительства;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линии регулирования застройки</w:t>
      </w:r>
      <w:r w:rsidRPr="00F71DA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многоквартирный  дом</w:t>
      </w:r>
      <w:r w:rsidRPr="00F71DA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недвижимость (недвижимое имущество)</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 капитального строительства</w:t>
      </w:r>
      <w:r w:rsidRPr="00F71DA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некапитального строительства</w:t>
      </w:r>
      <w:r w:rsidRPr="00F71DA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объекты культурного наследия</w:t>
      </w:r>
      <w:r w:rsidRPr="00F71DA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F71DA3">
        <w:rPr>
          <w:rFonts w:ascii="Times New Roman" w:hAnsi="Times New Roman" w:cs="Times New Roman"/>
          <w:spacing w:val="-1"/>
          <w:sz w:val="24"/>
          <w:szCs w:val="24"/>
        </w:rPr>
        <w:t xml:space="preserve"> и цивилизаций, подлинными источниками информации о зарождении и развитии культуры;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F71DA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proofErr w:type="spellStart"/>
      <w:r>
        <w:rPr>
          <w:rFonts w:ascii="Times New Roman" w:hAnsi="Times New Roman" w:cs="Times New Roman"/>
          <w:spacing w:val="-1"/>
          <w:sz w:val="24"/>
          <w:szCs w:val="24"/>
        </w:rPr>
        <w:t>Мишкинского</w:t>
      </w:r>
      <w:proofErr w:type="spellEnd"/>
      <w:r w:rsidRPr="00F71DA3">
        <w:rPr>
          <w:rFonts w:ascii="Times New Roman" w:hAnsi="Times New Roman" w:cs="Times New Roman"/>
          <w:spacing w:val="-1"/>
          <w:sz w:val="24"/>
          <w:szCs w:val="24"/>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w:t>
      </w:r>
      <w:r w:rsidRPr="00F71DA3">
        <w:rPr>
          <w:rFonts w:ascii="Times New Roman" w:hAnsi="Times New Roman" w:cs="Times New Roman"/>
          <w:spacing w:val="-1"/>
          <w:sz w:val="24"/>
          <w:szCs w:val="24"/>
        </w:rPr>
        <w:lastRenderedPageBreak/>
        <w:t>охраняемых природных территорий, защиты территорий от воздействия чрезвычайных ситуаций природного и</w:t>
      </w:r>
      <w:proofErr w:type="gramEnd"/>
      <w:r w:rsidRPr="00F71DA3">
        <w:rPr>
          <w:rFonts w:ascii="Times New Roman" w:hAnsi="Times New Roman" w:cs="Times New Roman"/>
          <w:spacing w:val="-1"/>
          <w:sz w:val="24"/>
          <w:szCs w:val="24"/>
        </w:rPr>
        <w:t xml:space="preserve"> техногенного характера.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объект индивидуального жилищного строительства – </w:t>
      </w:r>
      <w:r w:rsidRPr="00F71DA3">
        <w:rPr>
          <w:rFonts w:ascii="Times New Roman" w:hAnsi="Times New Roman" w:cs="Times New Roman"/>
          <w:sz w:val="24"/>
          <w:szCs w:val="24"/>
        </w:rPr>
        <w:t>отдельно стоящий</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подрядчик </w:t>
      </w:r>
      <w:r w:rsidRPr="00F71DA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F71DA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71DA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прибрежная защитная полоса</w:t>
      </w:r>
      <w:r w:rsidRPr="00F71DA3">
        <w:rPr>
          <w:rFonts w:ascii="Times New Roman" w:hAnsi="Times New Roman" w:cs="Times New Roman"/>
          <w:spacing w:val="-1"/>
          <w:sz w:val="24"/>
          <w:szCs w:val="24"/>
        </w:rPr>
        <w:t xml:space="preserve"> – часть </w:t>
      </w:r>
      <w:proofErr w:type="spellStart"/>
      <w:r w:rsidRPr="00F71DA3">
        <w:rPr>
          <w:rFonts w:ascii="Times New Roman" w:hAnsi="Times New Roman" w:cs="Times New Roman"/>
          <w:spacing w:val="-1"/>
          <w:sz w:val="24"/>
          <w:szCs w:val="24"/>
        </w:rPr>
        <w:t>водоохранной</w:t>
      </w:r>
      <w:proofErr w:type="spellEnd"/>
      <w:r w:rsidRPr="00F71DA3">
        <w:rPr>
          <w:rFonts w:ascii="Times New Roman" w:hAnsi="Times New Roman" w:cs="Times New Roman"/>
          <w:spacing w:val="-1"/>
          <w:sz w:val="24"/>
          <w:szCs w:val="24"/>
        </w:rPr>
        <w:t xml:space="preserve"> зоны водоема, для которой вводятся дополнительные ограничения землепользования, застройки и природопользования;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проект границ земельного участка</w:t>
      </w:r>
      <w:r w:rsidRPr="00F71DA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проектная документация</w:t>
      </w:r>
      <w:r w:rsidRPr="00F71DA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проект планировки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F71DA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lastRenderedPageBreak/>
        <w:t xml:space="preserve">проект планировки территории квартала (микрорайона, </w:t>
      </w:r>
      <w:proofErr w:type="spellStart"/>
      <w:r w:rsidRPr="00F71DA3">
        <w:rPr>
          <w:rFonts w:ascii="Times New Roman" w:hAnsi="Times New Roman" w:cs="Times New Roman"/>
          <w:b/>
          <w:spacing w:val="-1"/>
          <w:sz w:val="24"/>
          <w:szCs w:val="24"/>
        </w:rPr>
        <w:t>планировочно-обособленной</w:t>
      </w:r>
      <w:proofErr w:type="spellEnd"/>
      <w:r w:rsidRPr="00F71DA3">
        <w:rPr>
          <w:rFonts w:ascii="Times New Roman" w:hAnsi="Times New Roman" w:cs="Times New Roman"/>
          <w:b/>
          <w:spacing w:val="-1"/>
          <w:sz w:val="24"/>
          <w:szCs w:val="24"/>
        </w:rPr>
        <w:t xml:space="preserve"> части квартала)</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F71DA3">
        <w:rPr>
          <w:rFonts w:ascii="Times New Roman" w:hAnsi="Times New Roman" w:cs="Times New Roman"/>
          <w:spacing w:val="-1"/>
          <w:sz w:val="24"/>
          <w:szCs w:val="24"/>
        </w:rPr>
        <w:t>планировочно-обособленной</w:t>
      </w:r>
      <w:proofErr w:type="spellEnd"/>
      <w:r w:rsidRPr="00F71DA3">
        <w:rPr>
          <w:rFonts w:ascii="Times New Roman" w:hAnsi="Times New Roman" w:cs="Times New Roman"/>
          <w:spacing w:val="-1"/>
          <w:sz w:val="24"/>
          <w:szCs w:val="24"/>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межевания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публичный сервитут</w:t>
      </w:r>
      <w:r w:rsidRPr="00F71DA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napToGrid w:val="0"/>
          <w:spacing w:val="-1"/>
          <w:sz w:val="24"/>
          <w:szCs w:val="24"/>
        </w:rPr>
        <w:t>разрешение на ввод объекта в эксплуатацию</w:t>
      </w:r>
      <w:r w:rsidRPr="00F71DA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F71DA3">
        <w:rPr>
          <w:rFonts w:ascii="Times New Roman" w:hAnsi="Times New Roman" w:cs="Times New Roman"/>
          <w:spacing w:val="-1"/>
          <w:sz w:val="24"/>
          <w:szCs w:val="24"/>
        </w:rPr>
        <w:t xml:space="preserve">–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w:t>
      </w:r>
      <w:proofErr w:type="gramEnd"/>
      <w:r w:rsidRPr="00F71DA3">
        <w:rPr>
          <w:rFonts w:ascii="Times New Roman" w:hAnsi="Times New Roman" w:cs="Times New Roman"/>
          <w:spacing w:val="-1"/>
          <w:sz w:val="24"/>
          <w:szCs w:val="24"/>
        </w:rPr>
        <w:t xml:space="preserve">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pacing w:val="-1"/>
          <w:sz w:val="24"/>
          <w:szCs w:val="24"/>
        </w:rPr>
        <w:t>разрешение на строительство</w:t>
      </w:r>
      <w:r w:rsidRPr="00F71DA3">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F71DA3">
        <w:rPr>
          <w:rFonts w:ascii="Times New Roman" w:hAnsi="Times New Roman" w:cs="Times New Roman"/>
          <w:snapToGrid w:val="0"/>
          <w:spacing w:val="-1"/>
          <w:sz w:val="24"/>
          <w:szCs w:val="24"/>
        </w:rPr>
        <w:t xml:space="preserve">Градостроительным кодексом Российской Федерации, законодательством Республики Башкортостан, </w:t>
      </w:r>
      <w:proofErr w:type="spellStart"/>
      <w:r>
        <w:rPr>
          <w:rFonts w:ascii="Times New Roman" w:hAnsi="Times New Roman" w:cs="Times New Roman"/>
          <w:snapToGrid w:val="0"/>
          <w:spacing w:val="-1"/>
          <w:sz w:val="24"/>
          <w:szCs w:val="24"/>
        </w:rPr>
        <w:t>Мишкинского</w:t>
      </w:r>
      <w:proofErr w:type="spellEnd"/>
      <w:r w:rsidRPr="00F71DA3">
        <w:rPr>
          <w:rFonts w:ascii="Times New Roman" w:hAnsi="Times New Roman" w:cs="Times New Roman"/>
          <w:snapToGrid w:val="0"/>
          <w:spacing w:val="-1"/>
          <w:sz w:val="24"/>
          <w:szCs w:val="24"/>
        </w:rPr>
        <w:t xml:space="preserve"> района Республики Башкортостан, нормативными правовыми актами муниципального образования;</w:t>
      </w:r>
    </w:p>
    <w:p w:rsidR="00EB073D" w:rsidRPr="00F71DA3" w:rsidRDefault="00EB073D" w:rsidP="00EB073D">
      <w:pPr>
        <w:pStyle w:val="Web1"/>
        <w:spacing w:before="0" w:after="0"/>
        <w:ind w:left="0" w:right="0" w:firstLine="360"/>
        <w:rPr>
          <w:rFonts w:ascii="Times New Roman" w:hAnsi="Times New Roman" w:cs="Times New Roman"/>
          <w:snapToGrid w:val="0"/>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разрешение на условно разрешенный вид использования</w:t>
      </w:r>
      <w:r w:rsidRPr="00F71DA3">
        <w:rPr>
          <w:rFonts w:ascii="Times New Roman" w:hAnsi="Times New Roman" w:cs="Times New Roman"/>
          <w:spacing w:val="-1"/>
          <w:sz w:val="24"/>
          <w:szCs w:val="24"/>
        </w:rPr>
        <w:t xml:space="preserve"> –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w:t>
      </w:r>
      <w:r w:rsidRPr="00F71DA3">
        <w:rPr>
          <w:rFonts w:ascii="Times New Roman" w:hAnsi="Times New Roman" w:cs="Times New Roman"/>
          <w:spacing w:val="-1"/>
          <w:sz w:val="24"/>
          <w:szCs w:val="24"/>
        </w:rPr>
        <w:lastRenderedPageBreak/>
        <w:t>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район зонирования</w:t>
      </w:r>
      <w:r w:rsidRPr="00F71DA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резервирование земель, необходимых для муниципальных нужд </w:t>
      </w:r>
      <w:r w:rsidRPr="00F71DA3">
        <w:rPr>
          <w:rFonts w:ascii="Times New Roman" w:hAnsi="Times New Roman" w:cs="Times New Roman"/>
          <w:spacing w:val="-1"/>
          <w:sz w:val="24"/>
          <w:szCs w:val="24"/>
        </w:rPr>
        <w:t xml:space="preserve"> – определение территорий, необходимых для муниципальных нужд сельского поселения </w:t>
      </w:r>
      <w:proofErr w:type="spellStart"/>
      <w:r>
        <w:rPr>
          <w:rFonts w:ascii="Times New Roman" w:hAnsi="Times New Roman" w:cs="Times New Roman"/>
          <w:spacing w:val="-1"/>
          <w:sz w:val="24"/>
          <w:szCs w:val="24"/>
        </w:rPr>
        <w:t>Баймурзинский</w:t>
      </w:r>
      <w:proofErr w:type="spellEnd"/>
      <w:r>
        <w:rPr>
          <w:rFonts w:ascii="Times New Roman" w:hAnsi="Times New Roman" w:cs="Times New Roman"/>
          <w:spacing w:val="-1"/>
          <w:sz w:val="24"/>
          <w:szCs w:val="24"/>
        </w:rPr>
        <w:t xml:space="preserve"> сельсовет</w:t>
      </w:r>
      <w:r w:rsidRPr="00F71DA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реконструкция</w:t>
      </w:r>
      <w:r w:rsidRPr="00F71DA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санитарно-защитная зона</w:t>
      </w:r>
      <w:r w:rsidRPr="00F71DA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санитарные разрывы</w:t>
      </w:r>
      <w:r w:rsidRPr="00F71DA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собственники земельных участков</w:t>
      </w:r>
      <w:r w:rsidRPr="00F71DA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z w:val="24"/>
          <w:szCs w:val="24"/>
        </w:rPr>
        <w:t>строительные изменения объектов капитального строительства</w:t>
      </w:r>
      <w:r w:rsidRPr="00F71DA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sidRPr="00F71DA3">
        <w:rPr>
          <w:rFonts w:ascii="Times New Roman" w:hAnsi="Times New Roman" w:cs="Times New Roman"/>
          <w:sz w:val="24"/>
          <w:szCs w:val="24"/>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F71DA3">
        <w:rPr>
          <w:rFonts w:ascii="Times New Roman" w:hAnsi="Times New Roman" w:cs="Times New Roman"/>
          <w:spacing w:val="-1"/>
          <w:sz w:val="24"/>
          <w:szCs w:val="24"/>
        </w:rPr>
        <w:t>в соответствии с требованиями градостроительного регламента;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строительный контроль</w:t>
      </w:r>
      <w:r w:rsidRPr="00F71DA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строительство </w:t>
      </w:r>
      <w:r w:rsidRPr="00F71DA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территориальное планирование</w:t>
      </w:r>
      <w:r w:rsidRPr="00F71DA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территориальные зоны</w:t>
      </w:r>
      <w:r w:rsidRPr="00F71DA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территории общего пользования</w:t>
      </w:r>
      <w:r w:rsidRPr="00F71DA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территория объекта культурного наследия</w:t>
      </w:r>
      <w:r w:rsidRPr="00F71DA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технические регламенты</w:t>
      </w:r>
      <w:r w:rsidRPr="00F71DA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F71DA3">
        <w:rPr>
          <w:rFonts w:ascii="Times New Roman" w:hAnsi="Times New Roman" w:cs="Times New Roman"/>
          <w:spacing w:val="-1"/>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proofErr w:type="gramStart"/>
      <w:r w:rsidRPr="00F71DA3">
        <w:rPr>
          <w:rFonts w:ascii="Times New Roman" w:hAnsi="Times New Roman" w:cs="Times New Roman"/>
          <w:b/>
          <w:sz w:val="24"/>
          <w:szCs w:val="24"/>
        </w:rPr>
        <w:t>техническое регулирование</w:t>
      </w:r>
      <w:r w:rsidRPr="00F71DA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F71DA3">
        <w:rPr>
          <w:rFonts w:ascii="Times New Roman" w:hAnsi="Times New Roman" w:cs="Times New Roman"/>
          <w:sz w:val="24"/>
          <w:szCs w:val="24"/>
        </w:rPr>
        <w:t xml:space="preserve"> утилизации, выполнению работ или оказанию услуг и правовое регулирование отношений в области оценки соответствия;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технические условия </w:t>
      </w:r>
      <w:r w:rsidRPr="00F71DA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улично-дорожная сеть (УДС)</w:t>
      </w:r>
      <w:r w:rsidRPr="00F71DA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roofErr w:type="gramStart"/>
      <w:r w:rsidRPr="00F71DA3">
        <w:rPr>
          <w:rFonts w:ascii="Times New Roman" w:hAnsi="Times New Roman" w:cs="Times New Roman"/>
          <w:b/>
          <w:spacing w:val="-1"/>
          <w:sz w:val="24"/>
          <w:szCs w:val="24"/>
        </w:rPr>
        <w:t>условно разрешенные виды использования</w:t>
      </w:r>
      <w:r w:rsidRPr="00F71DA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w:t>
      </w:r>
      <w:r w:rsidRPr="00F71DA3">
        <w:rPr>
          <w:rFonts w:ascii="Times New Roman" w:hAnsi="Times New Roman" w:cs="Times New Roman"/>
          <w:spacing w:val="-1"/>
          <w:sz w:val="24"/>
          <w:szCs w:val="24"/>
        </w:rPr>
        <w:lastRenderedPageBreak/>
        <w:t>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F71DA3">
        <w:rPr>
          <w:rFonts w:ascii="Times New Roman" w:hAnsi="Times New Roman" w:cs="Times New Roman"/>
          <w:spacing w:val="-1"/>
          <w:sz w:val="24"/>
          <w:szCs w:val="24"/>
        </w:rPr>
        <w:t xml:space="preserve"> с обязательным соблюдением требований технических регламентов;</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частный сервитут</w:t>
      </w:r>
      <w:r w:rsidRPr="00F71DA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элемент планировочной структуры</w:t>
      </w:r>
      <w:r w:rsidRPr="00F71DA3">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элементы благоустройства</w:t>
      </w:r>
      <w:r w:rsidRPr="00F71DA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EB073D" w:rsidRPr="00F71DA3" w:rsidRDefault="00EB073D" w:rsidP="00EB073D">
      <w:pPr>
        <w:pStyle w:val="Web1"/>
        <w:spacing w:before="0" w:after="0"/>
        <w:ind w:left="0" w:right="0" w:firstLine="360"/>
        <w:rPr>
          <w:rFonts w:ascii="Times New Roman" w:hAnsi="Times New Roman" w:cs="Times New Roman"/>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этажность здания</w:t>
      </w:r>
      <w:r w:rsidRPr="00F71DA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F71DA3">
        <w:rPr>
          <w:rFonts w:ascii="Times New Roman" w:hAnsi="Times New Roman" w:cs="Times New Roman"/>
          <w:sz w:val="24"/>
          <w:szCs w:val="24"/>
        </w:rPr>
        <w:t>отмостки</w:t>
      </w:r>
      <w:proofErr w:type="spellEnd"/>
      <w:r w:rsidRPr="00F71DA3">
        <w:rPr>
          <w:rFonts w:ascii="Times New Roman" w:hAnsi="Times New Roman" w:cs="Times New Roman"/>
          <w:sz w:val="24"/>
          <w:szCs w:val="24"/>
        </w:rPr>
        <w:t xml:space="preserve"> не менее чем на два метра). </w:t>
      </w:r>
      <w:bookmarkStart w:id="2" w:name="YANDEX_39"/>
      <w:bookmarkStart w:id="3" w:name="YANDEX_41"/>
      <w:bookmarkEnd w:id="2"/>
      <w:bookmarkEnd w:id="3"/>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bookmarkEnd w:id="0"/>
    <w:bookmarkEnd w:id="1"/>
    <w:p w:rsidR="00EB073D" w:rsidRPr="00F71DA3" w:rsidRDefault="00EB073D" w:rsidP="00EB073D">
      <w:pPr>
        <w:pStyle w:val="1"/>
        <w:tabs>
          <w:tab w:val="left" w:pos="708"/>
        </w:tabs>
        <w:ind w:firstLine="360"/>
        <w:rPr>
          <w:sz w:val="24"/>
        </w:rPr>
      </w:pPr>
      <w:r w:rsidRPr="00F71DA3">
        <w:rPr>
          <w:sz w:val="24"/>
        </w:rPr>
        <w:t>Статья</w:t>
      </w:r>
      <w:r w:rsidRPr="00F71DA3">
        <w:rPr>
          <w:noProof/>
          <w:sz w:val="24"/>
        </w:rPr>
        <w:t xml:space="preserve"> 2.</w:t>
      </w:r>
      <w:r w:rsidRPr="00F71DA3">
        <w:rPr>
          <w:sz w:val="24"/>
        </w:rPr>
        <w:t xml:space="preserve"> Цели введения Правил</w:t>
      </w:r>
    </w:p>
    <w:p w:rsidR="00EB073D" w:rsidRPr="00F71DA3" w:rsidRDefault="00EB073D" w:rsidP="00EB073D">
      <w:pPr>
        <w:ind w:firstLine="360"/>
      </w:pPr>
    </w:p>
    <w:p w:rsidR="00EB073D" w:rsidRPr="00F71DA3" w:rsidRDefault="00EB073D" w:rsidP="00EB073D">
      <w:pPr>
        <w:tabs>
          <w:tab w:val="left" w:pos="284"/>
        </w:tabs>
        <w:overflowPunct w:val="0"/>
        <w:ind w:firstLine="360"/>
        <w:textAlignment w:val="baseline"/>
        <w:rPr>
          <w:color w:val="000000"/>
        </w:rPr>
      </w:pPr>
      <w:r w:rsidRPr="00F71DA3">
        <w:rPr>
          <w:noProof/>
          <w:color w:val="FF0000"/>
        </w:rPr>
        <w:tab/>
      </w:r>
      <w:r w:rsidRPr="00F71DA3">
        <w:rPr>
          <w:noProof/>
          <w:color w:val="000000"/>
        </w:rPr>
        <w:t xml:space="preserve">1. </w:t>
      </w:r>
      <w:proofErr w:type="gramStart"/>
      <w:r w:rsidRPr="00F71DA3">
        <w:rPr>
          <w:color w:val="000000"/>
        </w:rPr>
        <w:t>Настоящие Правила разработаны в соответствии с действующим законодательством Российской Федерации и вводят на территории</w:t>
      </w:r>
      <w:r w:rsidRPr="00F71DA3">
        <w:t xml:space="preserve">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w:t>
      </w:r>
      <w:r w:rsidRPr="00F71DA3">
        <w:rPr>
          <w:color w:val="000000"/>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roofErr w:type="gramEnd"/>
    </w:p>
    <w:p w:rsidR="00EB073D" w:rsidRPr="00F71DA3" w:rsidRDefault="00EB073D" w:rsidP="00EB073D">
      <w:pPr>
        <w:tabs>
          <w:tab w:val="left" w:pos="284"/>
        </w:tabs>
        <w:overflowPunct w:val="0"/>
        <w:ind w:firstLine="360"/>
        <w:textAlignment w:val="baseline"/>
        <w:rPr>
          <w:color w:val="000000"/>
        </w:rPr>
      </w:pPr>
      <w:r w:rsidRPr="00F71DA3">
        <w:rPr>
          <w:color w:val="000000"/>
        </w:rPr>
        <w:tab/>
        <w:t xml:space="preserve"> Принятие Правил и введение на территории </w:t>
      </w:r>
      <w:r w:rsidRPr="00F71DA3">
        <w:t xml:space="preserve">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w:t>
      </w:r>
      <w:r w:rsidRPr="00F71DA3">
        <w:rPr>
          <w:color w:val="000000"/>
        </w:rPr>
        <w:t xml:space="preserve"> системы градостроительного зонирования необходимо  в целях:</w:t>
      </w:r>
    </w:p>
    <w:p w:rsidR="00EB073D" w:rsidRPr="00F71DA3" w:rsidRDefault="00EB073D" w:rsidP="00EB073D">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F71DA3">
        <w:rPr>
          <w:color w:val="000000"/>
        </w:rPr>
        <w:t xml:space="preserve">создания устойчивого развития территории </w:t>
      </w:r>
      <w:r w:rsidRPr="00F71DA3">
        <w:t xml:space="preserve">населенных пунктов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w:t>
      </w:r>
      <w:r w:rsidRPr="00F71DA3">
        <w:rPr>
          <w:color w:val="000000"/>
        </w:rPr>
        <w:t>, сохранения и охраны культурного наследия, окружающей среды и рационального использования природных ресурсов;</w:t>
      </w:r>
    </w:p>
    <w:p w:rsidR="00EB073D" w:rsidRPr="00F71DA3" w:rsidRDefault="00EB073D" w:rsidP="00EB073D">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F71DA3">
        <w:rPr>
          <w:color w:val="000000"/>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EB073D" w:rsidRPr="00F71DA3" w:rsidRDefault="00EB073D" w:rsidP="00EB073D">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F71DA3">
        <w:rPr>
          <w:color w:val="000000"/>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EB073D" w:rsidRPr="00F71DA3" w:rsidRDefault="00EB073D" w:rsidP="00EB073D">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F71DA3">
        <w:rPr>
          <w:color w:val="000000"/>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EB073D" w:rsidRPr="00F71DA3" w:rsidRDefault="00EB073D" w:rsidP="00EB073D">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F71DA3">
        <w:rPr>
          <w:color w:val="000000"/>
        </w:rPr>
        <w:t xml:space="preserve">развития застроенных территорий, а также для создания благоприятных условий по привлечению инвестиций в развитие территории </w:t>
      </w:r>
      <w:r w:rsidRPr="00F71DA3">
        <w:t xml:space="preserve">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w:t>
      </w:r>
      <w:r w:rsidRPr="00F71DA3">
        <w:rPr>
          <w:color w:val="000000"/>
        </w:rPr>
        <w:t xml:space="preserve"> и возможности выбора  наиболее эффективного использования видов </w:t>
      </w:r>
      <w:r w:rsidRPr="00F71DA3">
        <w:rPr>
          <w:color w:val="000000"/>
        </w:rPr>
        <w:lastRenderedPageBreak/>
        <w:t xml:space="preserve">разрешенного использования земельных участков и объектов капитального строительства. </w:t>
      </w:r>
    </w:p>
    <w:p w:rsidR="00EB073D" w:rsidRPr="00F71DA3" w:rsidRDefault="00EB073D" w:rsidP="00EB073D">
      <w:pPr>
        <w:pStyle w:val="a3"/>
        <w:tabs>
          <w:tab w:val="left" w:pos="709"/>
        </w:tabs>
        <w:ind w:firstLine="360"/>
        <w:rPr>
          <w:rFonts w:ascii="Times New Roman" w:hAnsi="Times New Roman"/>
        </w:rPr>
      </w:pPr>
      <w:r w:rsidRPr="00F71DA3">
        <w:rPr>
          <w:rFonts w:ascii="Times New Roman" w:hAnsi="Times New Roman"/>
        </w:rPr>
        <w:tab/>
        <w:t>2. Введение системы регулирования землепользования и застройки, основанной на градостроительном зонировании создаст условия для:</w:t>
      </w:r>
    </w:p>
    <w:p w:rsidR="00EB073D" w:rsidRPr="00F71DA3" w:rsidRDefault="00EB073D" w:rsidP="00EB073D">
      <w:pPr>
        <w:widowControl w:val="0"/>
        <w:numPr>
          <w:ilvl w:val="0"/>
          <w:numId w:val="4"/>
        </w:numPr>
        <w:tabs>
          <w:tab w:val="left" w:pos="284"/>
        </w:tabs>
        <w:autoSpaceDE w:val="0"/>
        <w:autoSpaceDN w:val="0"/>
        <w:adjustRightInd w:val="0"/>
        <w:ind w:left="0" w:firstLine="360"/>
        <w:jc w:val="both"/>
      </w:pPr>
      <w:r w:rsidRPr="00F71DA3">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EB073D" w:rsidRPr="00F71DA3" w:rsidRDefault="00EB073D" w:rsidP="00EB073D">
      <w:pPr>
        <w:widowControl w:val="0"/>
        <w:numPr>
          <w:ilvl w:val="0"/>
          <w:numId w:val="4"/>
        </w:numPr>
        <w:tabs>
          <w:tab w:val="left" w:pos="284"/>
        </w:tabs>
        <w:autoSpaceDE w:val="0"/>
        <w:autoSpaceDN w:val="0"/>
        <w:adjustRightInd w:val="0"/>
        <w:ind w:left="0" w:firstLine="360"/>
        <w:jc w:val="both"/>
      </w:pPr>
      <w:r w:rsidRPr="00F71DA3">
        <w:t>создания условий для планировки территории.</w:t>
      </w:r>
    </w:p>
    <w:p w:rsidR="00EB073D" w:rsidRPr="00F71DA3" w:rsidRDefault="00EB073D" w:rsidP="00EB073D">
      <w:pPr>
        <w:tabs>
          <w:tab w:val="left" w:pos="709"/>
        </w:tabs>
        <w:ind w:firstLine="360"/>
      </w:pPr>
      <w:r w:rsidRPr="00F71DA3">
        <w:t xml:space="preserve">     3. Настоящие Правила регламентируют деятельность </w:t>
      </w:r>
      <w:proofErr w:type="gramStart"/>
      <w:r w:rsidRPr="00F71DA3">
        <w:t>по</w:t>
      </w:r>
      <w:proofErr w:type="gramEnd"/>
      <w:r w:rsidRPr="00F71DA3">
        <w:t>:</w:t>
      </w:r>
    </w:p>
    <w:p w:rsidR="00EB073D" w:rsidRPr="00F71DA3" w:rsidRDefault="00EB073D" w:rsidP="00EB073D">
      <w:pPr>
        <w:widowControl w:val="0"/>
        <w:numPr>
          <w:ilvl w:val="0"/>
          <w:numId w:val="5"/>
        </w:numPr>
        <w:autoSpaceDE w:val="0"/>
        <w:autoSpaceDN w:val="0"/>
        <w:adjustRightInd w:val="0"/>
        <w:ind w:left="0" w:firstLine="360"/>
        <w:jc w:val="both"/>
      </w:pPr>
      <w:r w:rsidRPr="00F71DA3">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B073D" w:rsidRPr="00F71DA3" w:rsidRDefault="00EB073D" w:rsidP="00EB073D">
      <w:pPr>
        <w:widowControl w:val="0"/>
        <w:numPr>
          <w:ilvl w:val="0"/>
          <w:numId w:val="5"/>
        </w:numPr>
        <w:autoSpaceDE w:val="0"/>
        <w:autoSpaceDN w:val="0"/>
        <w:adjustRightInd w:val="0"/>
        <w:ind w:left="0" w:firstLine="360"/>
        <w:jc w:val="both"/>
      </w:pPr>
      <w:r w:rsidRPr="00F71DA3">
        <w:t>установлению, изменению, закреплению границ земель общего использования;</w:t>
      </w:r>
    </w:p>
    <w:p w:rsidR="00EB073D" w:rsidRPr="00F71DA3" w:rsidRDefault="00EB073D" w:rsidP="00EB073D">
      <w:pPr>
        <w:widowControl w:val="0"/>
        <w:numPr>
          <w:ilvl w:val="0"/>
          <w:numId w:val="5"/>
        </w:numPr>
        <w:autoSpaceDE w:val="0"/>
        <w:autoSpaceDN w:val="0"/>
        <w:adjustRightInd w:val="0"/>
        <w:ind w:left="0" w:firstLine="360"/>
        <w:jc w:val="both"/>
      </w:pPr>
      <w:r w:rsidRPr="00F71DA3">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EB073D" w:rsidRPr="00F71DA3" w:rsidRDefault="00EB073D" w:rsidP="00EB073D">
      <w:pPr>
        <w:widowControl w:val="0"/>
        <w:numPr>
          <w:ilvl w:val="0"/>
          <w:numId w:val="5"/>
        </w:numPr>
        <w:autoSpaceDE w:val="0"/>
        <w:autoSpaceDN w:val="0"/>
        <w:adjustRightInd w:val="0"/>
        <w:ind w:left="0" w:firstLine="360"/>
        <w:jc w:val="both"/>
      </w:pPr>
      <w:r w:rsidRPr="00F71DA3">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EB073D" w:rsidRPr="00F71DA3" w:rsidRDefault="00EB073D" w:rsidP="00EB073D">
      <w:pPr>
        <w:widowControl w:val="0"/>
        <w:numPr>
          <w:ilvl w:val="0"/>
          <w:numId w:val="5"/>
        </w:numPr>
        <w:autoSpaceDE w:val="0"/>
        <w:autoSpaceDN w:val="0"/>
        <w:adjustRightInd w:val="0"/>
        <w:ind w:left="0" w:firstLine="360"/>
        <w:jc w:val="both"/>
      </w:pPr>
      <w:r w:rsidRPr="00F71DA3">
        <w:t>согласованию проектной документации;</w:t>
      </w:r>
    </w:p>
    <w:p w:rsidR="00EB073D" w:rsidRPr="00F71DA3" w:rsidRDefault="00EB073D" w:rsidP="00EB073D">
      <w:pPr>
        <w:widowControl w:val="0"/>
        <w:numPr>
          <w:ilvl w:val="0"/>
          <w:numId w:val="5"/>
        </w:numPr>
        <w:autoSpaceDE w:val="0"/>
        <w:autoSpaceDN w:val="0"/>
        <w:adjustRightInd w:val="0"/>
        <w:ind w:left="0" w:firstLine="360"/>
        <w:jc w:val="both"/>
      </w:pPr>
      <w:r w:rsidRPr="00F71DA3">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EB073D" w:rsidRPr="00F71DA3" w:rsidRDefault="00EB073D" w:rsidP="00EB073D">
      <w:pPr>
        <w:widowControl w:val="0"/>
        <w:numPr>
          <w:ilvl w:val="0"/>
          <w:numId w:val="5"/>
        </w:numPr>
        <w:autoSpaceDE w:val="0"/>
        <w:autoSpaceDN w:val="0"/>
        <w:adjustRightInd w:val="0"/>
        <w:ind w:left="0" w:firstLine="360"/>
        <w:jc w:val="both"/>
      </w:pPr>
      <w:proofErr w:type="gramStart"/>
      <w:r w:rsidRPr="00F71DA3">
        <w:t>контроля за</w:t>
      </w:r>
      <w:proofErr w:type="gramEnd"/>
      <w:r w:rsidRPr="00F71DA3">
        <w:t xml:space="preserve">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EB073D" w:rsidRPr="00F71DA3" w:rsidRDefault="00EB073D" w:rsidP="00EB073D">
      <w:pPr>
        <w:ind w:firstLine="360"/>
      </w:pPr>
    </w:p>
    <w:p w:rsidR="00EB073D" w:rsidRPr="00F71DA3" w:rsidRDefault="00EB073D" w:rsidP="00EB073D">
      <w:pPr>
        <w:ind w:firstLine="360"/>
        <w:jc w:val="center"/>
        <w:rPr>
          <w:b/>
        </w:rPr>
      </w:pPr>
      <w:r w:rsidRPr="00F71DA3">
        <w:rPr>
          <w:b/>
        </w:rPr>
        <w:t>Статья</w:t>
      </w:r>
      <w:r w:rsidRPr="00F71DA3">
        <w:rPr>
          <w:b/>
          <w:noProof/>
        </w:rPr>
        <w:t xml:space="preserve"> 3.</w:t>
      </w:r>
      <w:r w:rsidRPr="00F71DA3">
        <w:rPr>
          <w:b/>
        </w:rPr>
        <w:t xml:space="preserve"> Состав Правил</w:t>
      </w:r>
    </w:p>
    <w:p w:rsidR="00EB073D" w:rsidRPr="00F71DA3" w:rsidRDefault="00EB073D" w:rsidP="00EB073D">
      <w:pPr>
        <w:pStyle w:val="afd"/>
        <w:spacing w:before="0" w:beforeAutospacing="0" w:after="0" w:afterAutospacing="0"/>
        <w:ind w:firstLine="360"/>
        <w:rPr>
          <w:rFonts w:ascii="Times New Roman" w:hAnsi="Times New Roman" w:cs="Times New Roman"/>
          <w:b/>
          <w:sz w:val="24"/>
          <w:szCs w:val="24"/>
          <w:lang w:val="ru-RU"/>
        </w:rPr>
      </w:pPr>
      <w:r w:rsidRPr="00F71DA3">
        <w:rPr>
          <w:rFonts w:ascii="Times New Roman" w:hAnsi="Times New Roman" w:cs="Times New Roman"/>
          <w:noProof/>
          <w:sz w:val="24"/>
          <w:szCs w:val="24"/>
          <w:lang w:val="ru-RU"/>
        </w:rPr>
        <w:t xml:space="preserve">1. </w:t>
      </w:r>
      <w:r w:rsidRPr="00F71DA3">
        <w:rPr>
          <w:rFonts w:ascii="Times New Roman" w:hAnsi="Times New Roman" w:cs="Times New Roman"/>
          <w:sz w:val="24"/>
          <w:szCs w:val="24"/>
          <w:lang w:val="ru-RU"/>
        </w:rPr>
        <w:t>Настоящие Правила содержат три части:</w:t>
      </w:r>
    </w:p>
    <w:p w:rsidR="00EB073D" w:rsidRPr="00F71DA3" w:rsidRDefault="00EB073D" w:rsidP="00EB073D">
      <w:pPr>
        <w:pStyle w:val="afd"/>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w:t>
      </w:r>
      <w:r w:rsidRPr="00F71DA3">
        <w:rPr>
          <w:rFonts w:ascii="Times New Roman" w:hAnsi="Times New Roman" w:cs="Times New Roman"/>
          <w:sz w:val="24"/>
          <w:szCs w:val="24"/>
          <w:lang w:val="ru-RU"/>
        </w:rPr>
        <w:t xml:space="preserve"> — " Порядок регулирования землепользования и застройки сельского поселения </w:t>
      </w:r>
      <w:proofErr w:type="spellStart"/>
      <w:r>
        <w:rPr>
          <w:rFonts w:ascii="Times New Roman" w:hAnsi="Times New Roman" w:cs="Times New Roman"/>
          <w:sz w:val="24"/>
          <w:szCs w:val="24"/>
          <w:lang w:val="ru-RU"/>
        </w:rPr>
        <w:t>Баймурзинский</w:t>
      </w:r>
      <w:proofErr w:type="spellEnd"/>
      <w:r>
        <w:rPr>
          <w:rFonts w:ascii="Times New Roman" w:hAnsi="Times New Roman" w:cs="Times New Roman"/>
          <w:sz w:val="24"/>
          <w:szCs w:val="24"/>
          <w:lang w:val="ru-RU"/>
        </w:rPr>
        <w:t xml:space="preserve"> сельсовет</w:t>
      </w:r>
      <w:r w:rsidRPr="00F71DA3">
        <w:rPr>
          <w:rFonts w:ascii="Times New Roman" w:hAnsi="Times New Roman" w:cs="Times New Roman"/>
          <w:sz w:val="24"/>
          <w:szCs w:val="24"/>
          <w:lang w:val="ru-RU"/>
        </w:rPr>
        <w:t xml:space="preserve"> муниципального района </w:t>
      </w:r>
      <w:proofErr w:type="spellStart"/>
      <w:r>
        <w:rPr>
          <w:rFonts w:ascii="Times New Roman" w:hAnsi="Times New Roman" w:cs="Times New Roman"/>
          <w:sz w:val="24"/>
          <w:szCs w:val="24"/>
          <w:lang w:val="ru-RU"/>
        </w:rPr>
        <w:t>Мишкинский</w:t>
      </w:r>
      <w:proofErr w:type="spellEnd"/>
      <w:r w:rsidRPr="00F71DA3">
        <w:rPr>
          <w:rFonts w:ascii="Times New Roman" w:hAnsi="Times New Roman" w:cs="Times New Roman"/>
          <w:sz w:val="24"/>
          <w:szCs w:val="24"/>
          <w:lang w:val="ru-RU"/>
        </w:rPr>
        <w:t xml:space="preserve"> район Республики Башкортостан</w:t>
      </w:r>
      <w:r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w:t>
      </w:r>
    </w:p>
    <w:p w:rsidR="00EB073D" w:rsidRPr="00F71DA3" w:rsidRDefault="00EB073D" w:rsidP="00EB073D">
      <w:pPr>
        <w:pStyle w:val="afd"/>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w:t>
      </w:r>
      <w:r w:rsidRPr="00F71DA3">
        <w:rPr>
          <w:rFonts w:ascii="Times New Roman" w:hAnsi="Times New Roman" w:cs="Times New Roman"/>
          <w:sz w:val="24"/>
          <w:szCs w:val="24"/>
          <w:lang w:val="ru-RU"/>
        </w:rPr>
        <w:t xml:space="preserve"> — " Карта градостроительного зонирования сельского поселения </w:t>
      </w:r>
      <w:proofErr w:type="spellStart"/>
      <w:r>
        <w:rPr>
          <w:rFonts w:ascii="Times New Roman" w:hAnsi="Times New Roman" w:cs="Times New Roman"/>
          <w:sz w:val="24"/>
          <w:szCs w:val="24"/>
          <w:lang w:val="ru-RU"/>
        </w:rPr>
        <w:t>Баймурзинский</w:t>
      </w:r>
      <w:proofErr w:type="spellEnd"/>
      <w:r>
        <w:rPr>
          <w:rFonts w:ascii="Times New Roman" w:hAnsi="Times New Roman" w:cs="Times New Roman"/>
          <w:sz w:val="24"/>
          <w:szCs w:val="24"/>
          <w:lang w:val="ru-RU"/>
        </w:rPr>
        <w:t xml:space="preserve"> сельсовет</w:t>
      </w:r>
      <w:r w:rsidRPr="00F71DA3">
        <w:rPr>
          <w:rFonts w:ascii="Times New Roman" w:hAnsi="Times New Roman" w:cs="Times New Roman"/>
          <w:sz w:val="24"/>
          <w:szCs w:val="24"/>
          <w:lang w:val="ru-RU"/>
        </w:rPr>
        <w:t xml:space="preserve"> муниципального района </w:t>
      </w:r>
      <w:proofErr w:type="spellStart"/>
      <w:r>
        <w:rPr>
          <w:rFonts w:ascii="Times New Roman" w:hAnsi="Times New Roman" w:cs="Times New Roman"/>
          <w:sz w:val="24"/>
          <w:szCs w:val="24"/>
          <w:lang w:val="ru-RU"/>
        </w:rPr>
        <w:t>Мишкинский</w:t>
      </w:r>
      <w:proofErr w:type="spellEnd"/>
      <w:r w:rsidRPr="00F71DA3">
        <w:rPr>
          <w:rFonts w:ascii="Times New Roman" w:hAnsi="Times New Roman" w:cs="Times New Roman"/>
          <w:sz w:val="24"/>
          <w:szCs w:val="24"/>
          <w:lang w:val="ru-RU"/>
        </w:rPr>
        <w:t xml:space="preserve"> район Республики Башкортостан ";</w:t>
      </w:r>
    </w:p>
    <w:p w:rsidR="00EB073D" w:rsidRPr="00F71DA3" w:rsidRDefault="00EB073D" w:rsidP="00EB073D">
      <w:pPr>
        <w:pStyle w:val="afd"/>
        <w:spacing w:before="0" w:beforeAutospacing="0" w:after="0" w:afterAutospacing="0"/>
        <w:ind w:firstLine="360"/>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III</w:t>
      </w:r>
      <w:r w:rsidRPr="00F71DA3">
        <w:rPr>
          <w:rFonts w:ascii="Times New Roman" w:hAnsi="Times New Roman" w:cs="Times New Roman"/>
          <w:sz w:val="24"/>
          <w:szCs w:val="24"/>
          <w:lang w:val="ru-RU"/>
        </w:rPr>
        <w:t xml:space="preserve"> — " Градостроительные регламенты ".</w:t>
      </w:r>
    </w:p>
    <w:p w:rsidR="00EB073D" w:rsidRPr="00F71DA3" w:rsidRDefault="00EB073D" w:rsidP="00EB073D">
      <w:pPr>
        <w:ind w:firstLine="360"/>
      </w:pPr>
      <w:r w:rsidRPr="00F71DA3">
        <w:t xml:space="preserve">Часть </w:t>
      </w:r>
      <w:r w:rsidRPr="00F71DA3">
        <w:rPr>
          <w:lang w:val="en-US"/>
        </w:rPr>
        <w:t>I</w:t>
      </w:r>
      <w:r w:rsidRPr="00F71DA3">
        <w:t xml:space="preserve"> Правил — "Порядок" регулирования землепользования и застройки территории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представлена в форме текста правовых и процедурных норм, регламентирующих:</w:t>
      </w:r>
    </w:p>
    <w:p w:rsidR="00EB073D" w:rsidRPr="00F71DA3" w:rsidRDefault="00EB073D" w:rsidP="00EB073D">
      <w:pPr>
        <w:widowControl w:val="0"/>
        <w:numPr>
          <w:ilvl w:val="0"/>
          <w:numId w:val="6"/>
        </w:numPr>
        <w:autoSpaceDE w:val="0"/>
        <w:autoSpaceDN w:val="0"/>
        <w:adjustRightInd w:val="0"/>
        <w:ind w:left="0" w:firstLine="360"/>
        <w:jc w:val="both"/>
      </w:pPr>
      <w:r w:rsidRPr="00F71DA3">
        <w:t xml:space="preserve">регулирование землепользования и застройки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органами местного самоуправления;</w:t>
      </w:r>
    </w:p>
    <w:p w:rsidR="00EB073D" w:rsidRPr="00F71DA3" w:rsidRDefault="00EB073D" w:rsidP="00EB073D">
      <w:pPr>
        <w:widowControl w:val="0"/>
        <w:numPr>
          <w:ilvl w:val="0"/>
          <w:numId w:val="6"/>
        </w:numPr>
        <w:autoSpaceDE w:val="0"/>
        <w:autoSpaceDN w:val="0"/>
        <w:adjustRightInd w:val="0"/>
        <w:ind w:left="0" w:firstLine="360"/>
        <w:jc w:val="both"/>
      </w:pPr>
      <w:r w:rsidRPr="00F71DA3">
        <w:t>внесение изменений в Правила;</w:t>
      </w:r>
    </w:p>
    <w:p w:rsidR="00EB073D" w:rsidRPr="00F71DA3" w:rsidRDefault="00EB073D" w:rsidP="00EB073D">
      <w:pPr>
        <w:widowControl w:val="0"/>
        <w:numPr>
          <w:ilvl w:val="0"/>
          <w:numId w:val="6"/>
        </w:numPr>
        <w:autoSpaceDE w:val="0"/>
        <w:autoSpaceDN w:val="0"/>
        <w:adjustRightInd w:val="0"/>
        <w:ind w:left="0" w:firstLine="360"/>
        <w:jc w:val="both"/>
      </w:pPr>
      <w:r w:rsidRPr="00F71DA3">
        <w:t>проведение публичных слушаний по вопросам землепользования и застройки;</w:t>
      </w:r>
    </w:p>
    <w:p w:rsidR="00EB073D" w:rsidRPr="00F71DA3" w:rsidRDefault="00EB073D" w:rsidP="00EB073D">
      <w:pPr>
        <w:widowControl w:val="0"/>
        <w:numPr>
          <w:ilvl w:val="0"/>
          <w:numId w:val="6"/>
        </w:numPr>
        <w:autoSpaceDE w:val="0"/>
        <w:autoSpaceDN w:val="0"/>
        <w:adjustRightInd w:val="0"/>
        <w:ind w:left="0" w:firstLine="360"/>
        <w:jc w:val="both"/>
      </w:pPr>
      <w:r w:rsidRPr="00F71DA3">
        <w:t>подготовку документации по планировке территории;</w:t>
      </w:r>
    </w:p>
    <w:p w:rsidR="00EB073D" w:rsidRPr="00F71DA3" w:rsidRDefault="00EB073D" w:rsidP="00EB073D">
      <w:pPr>
        <w:widowControl w:val="0"/>
        <w:numPr>
          <w:ilvl w:val="0"/>
          <w:numId w:val="6"/>
        </w:numPr>
        <w:autoSpaceDE w:val="0"/>
        <w:autoSpaceDN w:val="0"/>
        <w:adjustRightInd w:val="0"/>
        <w:ind w:left="0" w:firstLine="360"/>
        <w:jc w:val="both"/>
      </w:pPr>
      <w:r w:rsidRPr="00F71DA3">
        <w:t>изменение видов разрешенного использования земельных участков и объектов капитального строительства физическими и юридическими лицами;</w:t>
      </w:r>
    </w:p>
    <w:p w:rsidR="00EB073D" w:rsidRPr="00F71DA3" w:rsidRDefault="00EB073D" w:rsidP="00EB073D">
      <w:pPr>
        <w:widowControl w:val="0"/>
        <w:numPr>
          <w:ilvl w:val="0"/>
          <w:numId w:val="6"/>
        </w:numPr>
        <w:autoSpaceDE w:val="0"/>
        <w:autoSpaceDN w:val="0"/>
        <w:adjustRightInd w:val="0"/>
        <w:ind w:left="0" w:firstLine="360"/>
        <w:jc w:val="both"/>
      </w:pPr>
      <w:r w:rsidRPr="00F71DA3">
        <w:t>строительные изменения объектов капительного строительства</w:t>
      </w:r>
    </w:p>
    <w:p w:rsidR="00EB073D" w:rsidRPr="00F71DA3" w:rsidRDefault="00EB073D" w:rsidP="00EB073D">
      <w:pPr>
        <w:widowControl w:val="0"/>
        <w:numPr>
          <w:ilvl w:val="0"/>
          <w:numId w:val="6"/>
        </w:numPr>
        <w:autoSpaceDE w:val="0"/>
        <w:autoSpaceDN w:val="0"/>
        <w:adjustRightInd w:val="0"/>
        <w:ind w:left="0" w:firstLine="360"/>
        <w:jc w:val="both"/>
      </w:pPr>
      <w:r w:rsidRPr="00F71DA3">
        <w:t>информационное обеспечение градостроительной деятельности</w:t>
      </w:r>
    </w:p>
    <w:p w:rsidR="00EB073D" w:rsidRPr="00F71DA3" w:rsidRDefault="00EB073D" w:rsidP="00EB073D">
      <w:pPr>
        <w:widowControl w:val="0"/>
        <w:numPr>
          <w:ilvl w:val="0"/>
          <w:numId w:val="6"/>
        </w:numPr>
        <w:autoSpaceDE w:val="0"/>
        <w:autoSpaceDN w:val="0"/>
        <w:adjustRightInd w:val="0"/>
        <w:ind w:left="0" w:firstLine="360"/>
        <w:jc w:val="both"/>
      </w:pPr>
      <w:r w:rsidRPr="00F71DA3">
        <w:t>регулирование иных вопросов землепользования и застройки.</w:t>
      </w:r>
    </w:p>
    <w:p w:rsidR="00EB073D" w:rsidRPr="00F71DA3" w:rsidRDefault="00EB073D" w:rsidP="00EB073D">
      <w:pPr>
        <w:ind w:firstLine="360"/>
      </w:pPr>
      <w:r w:rsidRPr="00F71DA3">
        <w:t xml:space="preserve">      Часть</w:t>
      </w:r>
      <w:r w:rsidRPr="00F71DA3">
        <w:rPr>
          <w:noProof/>
        </w:rPr>
        <w:t xml:space="preserve"> </w:t>
      </w:r>
      <w:r w:rsidRPr="00F71DA3">
        <w:rPr>
          <w:lang w:val="en-US"/>
        </w:rPr>
        <w:t>II</w:t>
      </w:r>
      <w:r w:rsidRPr="00F71DA3">
        <w:t xml:space="preserve"> Правил</w:t>
      </w:r>
      <w:r w:rsidRPr="00F71DA3">
        <w:rPr>
          <w:noProof/>
        </w:rPr>
        <w:t xml:space="preserve"> —</w:t>
      </w:r>
      <w:r w:rsidRPr="00F71DA3">
        <w:t xml:space="preserve"> "Карта градостроительного зонирования"</w:t>
      </w:r>
      <w:r w:rsidRPr="00F71DA3">
        <w:rPr>
          <w:noProof/>
        </w:rPr>
        <w:t xml:space="preserve"> —</w:t>
      </w:r>
      <w:r w:rsidRPr="00F71DA3">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EB073D" w:rsidRPr="00F71DA3" w:rsidRDefault="00EB073D" w:rsidP="00EB073D">
      <w:pPr>
        <w:ind w:firstLine="360"/>
      </w:pPr>
      <w:r w:rsidRPr="00F71DA3">
        <w:lastRenderedPageBreak/>
        <w:t xml:space="preserve">      Часть</w:t>
      </w:r>
      <w:r w:rsidRPr="00F71DA3">
        <w:rPr>
          <w:noProof/>
        </w:rPr>
        <w:t xml:space="preserve"> </w:t>
      </w:r>
      <w:r w:rsidRPr="00F71DA3">
        <w:rPr>
          <w:lang w:val="en-US"/>
        </w:rPr>
        <w:t>III</w:t>
      </w:r>
      <w:r w:rsidRPr="00F71DA3">
        <w:t xml:space="preserve"> Правил</w:t>
      </w:r>
      <w:r w:rsidRPr="00F71DA3">
        <w:rPr>
          <w:noProof/>
        </w:rPr>
        <w:t xml:space="preserve"> —</w:t>
      </w:r>
      <w:r w:rsidRPr="00F71DA3">
        <w:t xml:space="preserve"> "Градостроительные регламенты</w:t>
      </w:r>
      <w:r w:rsidRPr="00F71DA3">
        <w:rPr>
          <w:noProof/>
        </w:rPr>
        <w:t>" —</w:t>
      </w:r>
      <w:r w:rsidRPr="00F71DA3">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EB073D" w:rsidRPr="00F71DA3" w:rsidRDefault="00EB073D" w:rsidP="00EB073D">
      <w:pPr>
        <w:widowControl w:val="0"/>
        <w:numPr>
          <w:ilvl w:val="0"/>
          <w:numId w:val="7"/>
        </w:numPr>
        <w:tabs>
          <w:tab w:val="clear" w:pos="720"/>
          <w:tab w:val="num" w:pos="1040"/>
          <w:tab w:val="left" w:pos="1134"/>
        </w:tabs>
        <w:autoSpaceDE w:val="0"/>
        <w:autoSpaceDN w:val="0"/>
        <w:adjustRightInd w:val="0"/>
        <w:ind w:left="0" w:firstLine="360"/>
        <w:jc w:val="both"/>
      </w:pPr>
      <w:r w:rsidRPr="00F71DA3">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EB073D" w:rsidRPr="00F71DA3" w:rsidRDefault="00EB073D" w:rsidP="00EB073D">
      <w:pPr>
        <w:widowControl w:val="0"/>
        <w:numPr>
          <w:ilvl w:val="0"/>
          <w:numId w:val="7"/>
        </w:numPr>
        <w:tabs>
          <w:tab w:val="clear" w:pos="720"/>
          <w:tab w:val="num" w:pos="1040"/>
          <w:tab w:val="left" w:pos="1134"/>
        </w:tabs>
        <w:autoSpaceDE w:val="0"/>
        <w:autoSpaceDN w:val="0"/>
        <w:adjustRightInd w:val="0"/>
        <w:ind w:left="0" w:firstLine="360"/>
        <w:jc w:val="both"/>
      </w:pPr>
      <w:r w:rsidRPr="00F71DA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073D" w:rsidRPr="00F71DA3" w:rsidRDefault="00EB073D" w:rsidP="00EB073D">
      <w:pPr>
        <w:widowControl w:val="0"/>
        <w:numPr>
          <w:ilvl w:val="0"/>
          <w:numId w:val="7"/>
        </w:numPr>
        <w:tabs>
          <w:tab w:val="clear" w:pos="720"/>
          <w:tab w:val="num" w:pos="1040"/>
          <w:tab w:val="left" w:pos="1134"/>
        </w:tabs>
        <w:autoSpaceDE w:val="0"/>
        <w:autoSpaceDN w:val="0"/>
        <w:adjustRightInd w:val="0"/>
        <w:ind w:left="0" w:firstLine="360"/>
        <w:jc w:val="both"/>
      </w:pPr>
      <w:r w:rsidRPr="00F71DA3">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proofErr w:type="spellStart"/>
      <w:r>
        <w:t>Мишкинского</w:t>
      </w:r>
      <w:proofErr w:type="spellEnd"/>
      <w:r w:rsidRPr="00F71DA3">
        <w:t xml:space="preserve"> района Республики Башкортостан.</w:t>
      </w:r>
    </w:p>
    <w:p w:rsidR="00EB073D" w:rsidRPr="00F71DA3" w:rsidRDefault="00EB073D" w:rsidP="00EB073D">
      <w:pPr>
        <w:tabs>
          <w:tab w:val="left" w:pos="1134"/>
        </w:tabs>
        <w:ind w:firstLine="360"/>
      </w:pPr>
    </w:p>
    <w:p w:rsidR="00EB073D" w:rsidRPr="00F71DA3" w:rsidRDefault="00EB073D" w:rsidP="00EB073D">
      <w:pPr>
        <w:pStyle w:val="1"/>
        <w:tabs>
          <w:tab w:val="left" w:pos="708"/>
        </w:tabs>
        <w:ind w:firstLine="360"/>
        <w:rPr>
          <w:sz w:val="24"/>
        </w:rPr>
      </w:pPr>
      <w:r w:rsidRPr="00F71DA3">
        <w:rPr>
          <w:sz w:val="24"/>
        </w:rPr>
        <w:t>Статья</w:t>
      </w:r>
      <w:r w:rsidRPr="00F71DA3">
        <w:rPr>
          <w:noProof/>
          <w:sz w:val="24"/>
        </w:rPr>
        <w:t xml:space="preserve"> 4.</w:t>
      </w:r>
      <w:r w:rsidRPr="00F71DA3">
        <w:rPr>
          <w:sz w:val="24"/>
        </w:rPr>
        <w:t xml:space="preserve"> Открытость и доступность информации о землепользовании и застройке</w:t>
      </w:r>
    </w:p>
    <w:p w:rsidR="00EB073D" w:rsidRPr="00F71DA3" w:rsidRDefault="00EB073D" w:rsidP="00EB073D">
      <w:pPr>
        <w:ind w:firstLine="360"/>
      </w:pPr>
    </w:p>
    <w:p w:rsidR="00EB073D" w:rsidRPr="00F71DA3" w:rsidRDefault="00EB073D" w:rsidP="00EB073D">
      <w:pPr>
        <w:pStyle w:val="FR2"/>
        <w:spacing w:line="240" w:lineRule="auto"/>
        <w:ind w:firstLine="360"/>
        <w:rPr>
          <w:sz w:val="24"/>
          <w:szCs w:val="24"/>
        </w:rPr>
      </w:pPr>
      <w:r w:rsidRPr="00F71DA3">
        <w:rPr>
          <w:noProof/>
          <w:sz w:val="24"/>
          <w:szCs w:val="24"/>
        </w:rPr>
        <w:t xml:space="preserve">   1. </w:t>
      </w:r>
      <w:r w:rsidRPr="00F71DA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EB073D" w:rsidRPr="00F71DA3" w:rsidRDefault="00EB073D" w:rsidP="00EB073D">
      <w:pPr>
        <w:pStyle w:val="FR2"/>
        <w:spacing w:line="240" w:lineRule="auto"/>
        <w:ind w:firstLine="360"/>
        <w:rPr>
          <w:sz w:val="24"/>
          <w:szCs w:val="24"/>
        </w:rPr>
      </w:pPr>
      <w:r w:rsidRPr="00F71DA3">
        <w:rPr>
          <w:sz w:val="24"/>
          <w:szCs w:val="24"/>
        </w:rPr>
        <w:t xml:space="preserve">     Администрация сельского поселения </w:t>
      </w:r>
      <w:proofErr w:type="spellStart"/>
      <w:r>
        <w:rPr>
          <w:sz w:val="24"/>
          <w:szCs w:val="24"/>
        </w:rPr>
        <w:t>Баймурзинский</w:t>
      </w:r>
      <w:proofErr w:type="spellEnd"/>
      <w:r>
        <w:rPr>
          <w:sz w:val="24"/>
          <w:szCs w:val="24"/>
        </w:rPr>
        <w:t xml:space="preserve"> сельсовет</w:t>
      </w:r>
      <w:r w:rsidRPr="00F71DA3">
        <w:rPr>
          <w:sz w:val="24"/>
          <w:szCs w:val="24"/>
        </w:rPr>
        <w:t xml:space="preserve"> муниципального района </w:t>
      </w:r>
      <w:proofErr w:type="spellStart"/>
      <w:r>
        <w:rPr>
          <w:sz w:val="24"/>
          <w:szCs w:val="24"/>
        </w:rPr>
        <w:t>Мишкинский</w:t>
      </w:r>
      <w:proofErr w:type="spellEnd"/>
      <w:r w:rsidRPr="00F71DA3">
        <w:rPr>
          <w:sz w:val="24"/>
          <w:szCs w:val="24"/>
        </w:rPr>
        <w:t xml:space="preserve">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EB073D" w:rsidRPr="00F71DA3" w:rsidRDefault="00EB073D" w:rsidP="00EB073D">
      <w:pPr>
        <w:pStyle w:val="FR2"/>
        <w:numPr>
          <w:ilvl w:val="0"/>
          <w:numId w:val="8"/>
        </w:numPr>
        <w:spacing w:line="240" w:lineRule="auto"/>
        <w:ind w:left="0" w:firstLine="360"/>
        <w:rPr>
          <w:sz w:val="24"/>
          <w:szCs w:val="24"/>
        </w:rPr>
      </w:pPr>
      <w:r w:rsidRPr="00F71DA3">
        <w:rPr>
          <w:sz w:val="24"/>
          <w:szCs w:val="24"/>
        </w:rPr>
        <w:t>публикации Правил в средствах массовой информации и открытой продажи их копий;</w:t>
      </w:r>
    </w:p>
    <w:p w:rsidR="00EB073D" w:rsidRPr="00F71DA3" w:rsidRDefault="00EB073D" w:rsidP="00EB073D">
      <w:pPr>
        <w:pStyle w:val="FR2"/>
        <w:numPr>
          <w:ilvl w:val="0"/>
          <w:numId w:val="8"/>
        </w:numPr>
        <w:spacing w:line="240" w:lineRule="auto"/>
        <w:ind w:left="0" w:firstLine="360"/>
        <w:rPr>
          <w:sz w:val="24"/>
          <w:szCs w:val="24"/>
        </w:rPr>
      </w:pPr>
      <w:r w:rsidRPr="00F71DA3">
        <w:rPr>
          <w:sz w:val="24"/>
          <w:szCs w:val="24"/>
        </w:rPr>
        <w:t xml:space="preserve">предоставления Правил в библиотеки населенных пунктов сельского поселения </w:t>
      </w:r>
      <w:proofErr w:type="spellStart"/>
      <w:r>
        <w:rPr>
          <w:sz w:val="24"/>
          <w:szCs w:val="24"/>
        </w:rPr>
        <w:t>Баймурзинский</w:t>
      </w:r>
      <w:proofErr w:type="spellEnd"/>
      <w:r>
        <w:rPr>
          <w:sz w:val="24"/>
          <w:szCs w:val="24"/>
        </w:rPr>
        <w:t xml:space="preserve"> сельсовет</w:t>
      </w:r>
      <w:r w:rsidRPr="00F71DA3">
        <w:rPr>
          <w:sz w:val="24"/>
          <w:szCs w:val="24"/>
        </w:rPr>
        <w:t xml:space="preserve"> муниципального района </w:t>
      </w:r>
      <w:proofErr w:type="spellStart"/>
      <w:r>
        <w:rPr>
          <w:sz w:val="24"/>
          <w:szCs w:val="24"/>
        </w:rPr>
        <w:t>Мишкинский</w:t>
      </w:r>
      <w:proofErr w:type="spellEnd"/>
      <w:r w:rsidRPr="00F71DA3">
        <w:rPr>
          <w:sz w:val="24"/>
          <w:szCs w:val="24"/>
        </w:rPr>
        <w:t xml:space="preserve"> район Республики Башкортостан;</w:t>
      </w:r>
    </w:p>
    <w:p w:rsidR="00EB073D" w:rsidRPr="00F71DA3" w:rsidRDefault="00EB073D" w:rsidP="00EB073D">
      <w:pPr>
        <w:pStyle w:val="FR2"/>
        <w:numPr>
          <w:ilvl w:val="0"/>
          <w:numId w:val="8"/>
        </w:numPr>
        <w:spacing w:line="240" w:lineRule="auto"/>
        <w:ind w:left="0" w:firstLine="360"/>
        <w:rPr>
          <w:sz w:val="24"/>
          <w:szCs w:val="24"/>
        </w:rPr>
      </w:pPr>
      <w:r w:rsidRPr="00F71DA3">
        <w:rPr>
          <w:sz w:val="24"/>
          <w:szCs w:val="24"/>
        </w:rPr>
        <w:t>помещения Правил в сети «Интернет»  на официальном сайте сельского поселения, в случае наличия такого сайта;</w:t>
      </w:r>
    </w:p>
    <w:p w:rsidR="00EB073D" w:rsidRPr="00F71DA3" w:rsidRDefault="00EB073D" w:rsidP="00EB073D">
      <w:pPr>
        <w:pStyle w:val="FR2"/>
        <w:numPr>
          <w:ilvl w:val="0"/>
          <w:numId w:val="8"/>
        </w:numPr>
        <w:spacing w:line="240" w:lineRule="auto"/>
        <w:ind w:left="0" w:firstLine="360"/>
        <w:rPr>
          <w:sz w:val="24"/>
          <w:szCs w:val="24"/>
        </w:rPr>
      </w:pPr>
      <w:r w:rsidRPr="00F71DA3">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w:t>
      </w:r>
      <w:proofErr w:type="spellStart"/>
      <w:r>
        <w:rPr>
          <w:sz w:val="24"/>
          <w:szCs w:val="24"/>
        </w:rPr>
        <w:t>Баймурзинский</w:t>
      </w:r>
      <w:proofErr w:type="spellEnd"/>
      <w:r>
        <w:rPr>
          <w:sz w:val="24"/>
          <w:szCs w:val="24"/>
        </w:rPr>
        <w:t xml:space="preserve"> сельсовет</w:t>
      </w:r>
      <w:r w:rsidRPr="00F71DA3">
        <w:rPr>
          <w:sz w:val="24"/>
          <w:szCs w:val="24"/>
        </w:rPr>
        <w:t xml:space="preserve"> муниципального района </w:t>
      </w:r>
      <w:proofErr w:type="spellStart"/>
      <w:r>
        <w:rPr>
          <w:sz w:val="24"/>
          <w:szCs w:val="24"/>
        </w:rPr>
        <w:t>Мишкинский</w:t>
      </w:r>
      <w:proofErr w:type="spellEnd"/>
      <w:r w:rsidRPr="00F71DA3">
        <w:rPr>
          <w:sz w:val="24"/>
          <w:szCs w:val="24"/>
        </w:rPr>
        <w:t xml:space="preserve"> район Республики Башкортостан.</w:t>
      </w:r>
    </w:p>
    <w:p w:rsidR="00EB073D" w:rsidRPr="00F71DA3" w:rsidRDefault="00EB073D" w:rsidP="00EB073D">
      <w:pPr>
        <w:widowControl w:val="0"/>
        <w:numPr>
          <w:ilvl w:val="0"/>
          <w:numId w:val="8"/>
        </w:numPr>
        <w:autoSpaceDE w:val="0"/>
        <w:autoSpaceDN w:val="0"/>
        <w:adjustRightInd w:val="0"/>
        <w:ind w:left="0" w:firstLine="360"/>
        <w:jc w:val="both"/>
      </w:pPr>
      <w:r w:rsidRPr="00F71DA3">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EB073D" w:rsidRPr="00F71DA3" w:rsidRDefault="00EB073D" w:rsidP="00EB073D">
      <w:pPr>
        <w:ind w:firstLine="360"/>
      </w:pPr>
      <w:r w:rsidRPr="00F71DA3">
        <w:t xml:space="preserve">      2. </w:t>
      </w:r>
      <w:proofErr w:type="gramStart"/>
      <w:r w:rsidRPr="00F71DA3">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w:t>
      </w:r>
      <w:proofErr w:type="spellStart"/>
      <w:r>
        <w:t>Баймурзинский</w:t>
      </w:r>
      <w:proofErr w:type="spellEnd"/>
      <w:r>
        <w:t xml:space="preserve"> сельсовет</w:t>
      </w:r>
      <w:r w:rsidRPr="00F71DA3">
        <w:t>.</w:t>
      </w:r>
      <w:proofErr w:type="gramEnd"/>
    </w:p>
    <w:p w:rsidR="00EB073D" w:rsidRPr="00F71DA3" w:rsidRDefault="00EB073D" w:rsidP="00EB073D">
      <w:pPr>
        <w:ind w:firstLine="360"/>
      </w:pPr>
      <w:r w:rsidRPr="00F71DA3">
        <w:rPr>
          <w:noProof/>
        </w:rPr>
        <w:t xml:space="preserve">     3. </w:t>
      </w:r>
      <w:r w:rsidRPr="00F71DA3">
        <w:t>Граждане имеют право участвовать в принятии решений по вопросам землепользования и застройки в соответствии с настоящими Правилами.</w:t>
      </w:r>
    </w:p>
    <w:p w:rsidR="00EB073D" w:rsidRPr="00F71DA3" w:rsidRDefault="00EB073D" w:rsidP="00EB073D">
      <w:pPr>
        <w:ind w:firstLine="360"/>
      </w:pPr>
    </w:p>
    <w:p w:rsidR="00EB073D" w:rsidRPr="00F71DA3" w:rsidRDefault="00EB073D" w:rsidP="00EB073D">
      <w:pPr>
        <w:pStyle w:val="1"/>
        <w:tabs>
          <w:tab w:val="left" w:pos="708"/>
        </w:tabs>
        <w:ind w:firstLine="360"/>
        <w:rPr>
          <w:sz w:val="24"/>
        </w:rPr>
      </w:pPr>
      <w:r w:rsidRPr="00F71DA3">
        <w:rPr>
          <w:sz w:val="24"/>
        </w:rPr>
        <w:t>Статья</w:t>
      </w:r>
      <w:r w:rsidRPr="00F71DA3">
        <w:rPr>
          <w:noProof/>
          <w:sz w:val="24"/>
        </w:rPr>
        <w:t xml:space="preserve"> 5. </w:t>
      </w:r>
      <w:r w:rsidRPr="00F71DA3">
        <w:rPr>
          <w:sz w:val="24"/>
        </w:rPr>
        <w:t xml:space="preserve"> Лица, осуществляющие землепользование и застройку</w:t>
      </w:r>
    </w:p>
    <w:p w:rsidR="00EB073D" w:rsidRPr="00F71DA3" w:rsidRDefault="00EB073D" w:rsidP="00EB073D">
      <w:pPr>
        <w:ind w:firstLine="360"/>
      </w:pPr>
    </w:p>
    <w:p w:rsidR="00EB073D" w:rsidRPr="00F71DA3" w:rsidRDefault="00EB073D" w:rsidP="00EB073D">
      <w:pPr>
        <w:ind w:firstLine="360"/>
      </w:pPr>
      <w:r w:rsidRPr="00F71DA3">
        <w:tab/>
        <w:t xml:space="preserve">1. Настоящие Правила, а также принимаемые в их развитие иные нормативные правовые акты органов местного самоуправления сельского поселения </w:t>
      </w:r>
      <w:proofErr w:type="spellStart"/>
      <w:r>
        <w:t>Баймурзинский</w:t>
      </w:r>
      <w:proofErr w:type="spellEnd"/>
      <w:r>
        <w:t xml:space="preserve"> </w:t>
      </w:r>
      <w:r>
        <w:lastRenderedPageBreak/>
        <w:t>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регулируют действия физических и юридических лиц, связанные </w:t>
      </w:r>
      <w:proofErr w:type="gramStart"/>
      <w:r w:rsidRPr="00F71DA3">
        <w:t>с</w:t>
      </w:r>
      <w:proofErr w:type="gramEnd"/>
      <w:r w:rsidRPr="00F71DA3">
        <w:t>:</w:t>
      </w:r>
    </w:p>
    <w:p w:rsidR="00EB073D" w:rsidRPr="00F71DA3" w:rsidRDefault="00EB073D" w:rsidP="00EB073D">
      <w:pPr>
        <w:widowControl w:val="0"/>
        <w:numPr>
          <w:ilvl w:val="0"/>
          <w:numId w:val="9"/>
        </w:numPr>
        <w:autoSpaceDE w:val="0"/>
        <w:autoSpaceDN w:val="0"/>
        <w:adjustRightInd w:val="0"/>
        <w:ind w:left="0" w:firstLine="360"/>
        <w:jc w:val="both"/>
      </w:pPr>
      <w:r w:rsidRPr="00F71DA3">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EB073D" w:rsidRPr="00F71DA3" w:rsidRDefault="00EB073D" w:rsidP="00EB073D">
      <w:pPr>
        <w:widowControl w:val="0"/>
        <w:numPr>
          <w:ilvl w:val="0"/>
          <w:numId w:val="9"/>
        </w:numPr>
        <w:autoSpaceDE w:val="0"/>
        <w:autoSpaceDN w:val="0"/>
        <w:adjustRightInd w:val="0"/>
        <w:ind w:left="0" w:firstLine="360"/>
        <w:jc w:val="both"/>
      </w:pPr>
      <w:r w:rsidRPr="00F71DA3">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EB073D" w:rsidRPr="00F71DA3" w:rsidRDefault="00EB073D" w:rsidP="00EB073D">
      <w:pPr>
        <w:widowControl w:val="0"/>
        <w:numPr>
          <w:ilvl w:val="0"/>
          <w:numId w:val="9"/>
        </w:numPr>
        <w:autoSpaceDE w:val="0"/>
        <w:autoSpaceDN w:val="0"/>
        <w:adjustRightInd w:val="0"/>
        <w:ind w:left="0" w:firstLine="360"/>
        <w:jc w:val="both"/>
      </w:pPr>
      <w:r w:rsidRPr="00F71DA3">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EB073D" w:rsidRPr="00F71DA3" w:rsidRDefault="00EB073D" w:rsidP="00EB073D">
      <w:pPr>
        <w:widowControl w:val="0"/>
        <w:numPr>
          <w:ilvl w:val="0"/>
          <w:numId w:val="9"/>
        </w:numPr>
        <w:autoSpaceDE w:val="0"/>
        <w:autoSpaceDN w:val="0"/>
        <w:adjustRightInd w:val="0"/>
        <w:ind w:left="0" w:firstLine="360"/>
        <w:jc w:val="both"/>
      </w:pPr>
      <w:r w:rsidRPr="00F71DA3">
        <w:t>обеспечением  действий по формированию земельных участков многоквартирных домов;</w:t>
      </w:r>
    </w:p>
    <w:p w:rsidR="00EB073D" w:rsidRPr="00F71DA3" w:rsidRDefault="00EB073D" w:rsidP="00EB073D">
      <w:pPr>
        <w:widowControl w:val="0"/>
        <w:numPr>
          <w:ilvl w:val="0"/>
          <w:numId w:val="9"/>
        </w:numPr>
        <w:autoSpaceDE w:val="0"/>
        <w:autoSpaceDN w:val="0"/>
        <w:adjustRightInd w:val="0"/>
        <w:ind w:left="0" w:firstLine="360"/>
        <w:jc w:val="both"/>
      </w:pPr>
      <w:r w:rsidRPr="00F71DA3">
        <w:t>осуществлением иных не запрещенных действующим законодательством действий в области землепользования и застройки.</w:t>
      </w:r>
    </w:p>
    <w:p w:rsidR="00EB073D" w:rsidRPr="00F71DA3" w:rsidRDefault="00EB073D" w:rsidP="00EB073D">
      <w:pPr>
        <w:ind w:firstLine="360"/>
      </w:pPr>
      <w:r w:rsidRPr="00F71DA3">
        <w:rPr>
          <w:noProof/>
        </w:rPr>
        <w:t xml:space="preserve">       2. </w:t>
      </w:r>
      <w:r w:rsidRPr="00F71DA3">
        <w:t>Указанные в пункте 1</w:t>
      </w:r>
      <w:r w:rsidRPr="00F71DA3">
        <w:rPr>
          <w:noProof/>
        </w:rPr>
        <w:t xml:space="preserve"> настоящей статьи </w:t>
      </w:r>
      <w:r w:rsidRPr="00F71DA3">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детализирующими нормы настоящих Правил. </w:t>
      </w:r>
    </w:p>
    <w:p w:rsidR="00EB073D" w:rsidRPr="00F71DA3" w:rsidRDefault="00EB073D" w:rsidP="00EB073D">
      <w:pPr>
        <w:ind w:firstLine="360"/>
      </w:pPr>
      <w:r w:rsidRPr="00F71DA3">
        <w:t xml:space="preserve">          К иным  действиям физических и юридических лиц относятся:</w:t>
      </w:r>
    </w:p>
    <w:p w:rsidR="00EB073D" w:rsidRPr="00F71DA3" w:rsidRDefault="00EB073D" w:rsidP="00EB073D">
      <w:pPr>
        <w:widowControl w:val="0"/>
        <w:numPr>
          <w:ilvl w:val="0"/>
          <w:numId w:val="10"/>
        </w:numPr>
        <w:tabs>
          <w:tab w:val="clear" w:pos="720"/>
          <w:tab w:val="num" w:pos="1134"/>
        </w:tabs>
        <w:autoSpaceDE w:val="0"/>
        <w:autoSpaceDN w:val="0"/>
        <w:adjustRightInd w:val="0"/>
        <w:ind w:left="0" w:firstLine="360"/>
        <w:jc w:val="both"/>
      </w:pPr>
      <w:r w:rsidRPr="00F71DA3">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EB073D" w:rsidRPr="00F71DA3" w:rsidRDefault="00EB073D" w:rsidP="00EB073D">
      <w:pPr>
        <w:widowControl w:val="0"/>
        <w:numPr>
          <w:ilvl w:val="0"/>
          <w:numId w:val="10"/>
        </w:numPr>
        <w:tabs>
          <w:tab w:val="clear" w:pos="720"/>
          <w:tab w:val="left" w:pos="993"/>
          <w:tab w:val="num" w:pos="1134"/>
        </w:tabs>
        <w:autoSpaceDE w:val="0"/>
        <w:autoSpaceDN w:val="0"/>
        <w:adjustRightInd w:val="0"/>
        <w:ind w:left="0" w:firstLine="360"/>
        <w:jc w:val="both"/>
      </w:pPr>
      <w:r w:rsidRPr="00F71DA3">
        <w:t xml:space="preserve">  размещение средств наружной рекламы;</w:t>
      </w:r>
    </w:p>
    <w:p w:rsidR="00EB073D" w:rsidRPr="00F71DA3" w:rsidRDefault="00EB073D" w:rsidP="00EB073D">
      <w:pPr>
        <w:widowControl w:val="0"/>
        <w:numPr>
          <w:ilvl w:val="0"/>
          <w:numId w:val="10"/>
        </w:numPr>
        <w:tabs>
          <w:tab w:val="clear" w:pos="720"/>
          <w:tab w:val="num" w:pos="1134"/>
        </w:tabs>
        <w:autoSpaceDE w:val="0"/>
        <w:autoSpaceDN w:val="0"/>
        <w:adjustRightInd w:val="0"/>
        <w:ind w:left="0" w:firstLine="360"/>
        <w:jc w:val="both"/>
      </w:pPr>
      <w:r w:rsidRPr="00F71DA3">
        <w:t>переоформление одного вида ранее предоставленного права на землю на другой, в том числе приватизация, выкуп земельных участков;</w:t>
      </w:r>
    </w:p>
    <w:p w:rsidR="00EB073D" w:rsidRPr="00F71DA3" w:rsidRDefault="00EB073D" w:rsidP="00EB073D">
      <w:pPr>
        <w:widowControl w:val="0"/>
        <w:numPr>
          <w:ilvl w:val="0"/>
          <w:numId w:val="10"/>
        </w:numPr>
        <w:tabs>
          <w:tab w:val="clear" w:pos="720"/>
          <w:tab w:val="num" w:pos="1134"/>
        </w:tabs>
        <w:autoSpaceDE w:val="0"/>
        <w:autoSpaceDN w:val="0"/>
        <w:adjustRightInd w:val="0"/>
        <w:ind w:left="0" w:firstLine="360"/>
        <w:jc w:val="both"/>
      </w:pPr>
      <w:r w:rsidRPr="00F71DA3">
        <w:t>межевание земельных участков;</w:t>
      </w:r>
    </w:p>
    <w:p w:rsidR="00EB073D" w:rsidRPr="00F71DA3" w:rsidRDefault="00EB073D" w:rsidP="00EB073D">
      <w:pPr>
        <w:widowControl w:val="0"/>
        <w:numPr>
          <w:ilvl w:val="0"/>
          <w:numId w:val="10"/>
        </w:numPr>
        <w:tabs>
          <w:tab w:val="clear" w:pos="720"/>
          <w:tab w:val="num" w:pos="1134"/>
        </w:tabs>
        <w:autoSpaceDE w:val="0"/>
        <w:autoSpaceDN w:val="0"/>
        <w:adjustRightInd w:val="0"/>
        <w:ind w:left="0" w:firstLine="360"/>
        <w:jc w:val="both"/>
      </w:pPr>
      <w:r w:rsidRPr="00F71DA3">
        <w:t>иные действия, связанные с подготовкой и реализацией общественных или частных интересов по  землепользованию и застройке.</w:t>
      </w:r>
    </w:p>
    <w:p w:rsidR="00EB073D" w:rsidRPr="00F71DA3" w:rsidRDefault="00EB073D" w:rsidP="00EB073D">
      <w:pPr>
        <w:ind w:firstLine="360"/>
      </w:pPr>
      <w:r w:rsidRPr="00F71DA3">
        <w:rPr>
          <w:noProof/>
        </w:rPr>
        <w:t xml:space="preserve">      3. </w:t>
      </w:r>
      <w:r w:rsidRPr="00F71DA3">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EB073D" w:rsidRPr="00F71DA3" w:rsidRDefault="00EB073D" w:rsidP="00EB073D">
      <w:pPr>
        <w:ind w:firstLine="360"/>
      </w:pPr>
    </w:p>
    <w:p w:rsidR="00EB073D" w:rsidRPr="00F71DA3" w:rsidRDefault="00EB073D" w:rsidP="00EB073D">
      <w:pPr>
        <w:ind w:firstLine="360"/>
        <w:jc w:val="center"/>
        <w:rPr>
          <w:b/>
          <w:noProof/>
        </w:rPr>
      </w:pPr>
      <w:r w:rsidRPr="00F71DA3">
        <w:rPr>
          <w:b/>
        </w:rPr>
        <w:t>Статья</w:t>
      </w:r>
      <w:r w:rsidRPr="00F71DA3">
        <w:rPr>
          <w:b/>
          <w:noProof/>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EB073D" w:rsidRPr="00F71DA3" w:rsidRDefault="00EB073D" w:rsidP="009822A0">
      <w:pPr>
        <w:ind w:firstLine="360"/>
        <w:jc w:val="both"/>
        <w:rPr>
          <w:b/>
          <w:noProof/>
        </w:rPr>
      </w:pPr>
    </w:p>
    <w:p w:rsidR="00EB073D" w:rsidRPr="00F71DA3" w:rsidRDefault="00EB073D" w:rsidP="009822A0">
      <w:pPr>
        <w:ind w:firstLine="360"/>
        <w:jc w:val="both"/>
        <w:rPr>
          <w:noProof/>
        </w:rPr>
      </w:pPr>
      <w:r w:rsidRPr="00F71DA3">
        <w:rPr>
          <w:noProof/>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F71DA3">
        <w:t xml:space="preserve">сельского поселения </w:t>
      </w:r>
      <w:r w:rsidRPr="00F71DA3">
        <w:rPr>
          <w:noProof/>
        </w:rPr>
        <w:t>в сети "Интернет" (при наличии такого сайта).</w:t>
      </w:r>
    </w:p>
    <w:p w:rsidR="00EB073D" w:rsidRPr="00F71DA3" w:rsidRDefault="00EB073D" w:rsidP="009822A0">
      <w:pPr>
        <w:ind w:firstLine="360"/>
        <w:jc w:val="both"/>
        <w:rPr>
          <w:noProof/>
        </w:rPr>
      </w:pPr>
      <w:r w:rsidRPr="00F71DA3">
        <w:rPr>
          <w:noProof/>
        </w:rPr>
        <w:t>2. Принятые до введения в действие настоящих</w:t>
      </w:r>
      <w:r w:rsidRPr="00F71DA3">
        <w:t xml:space="preserve"> Правил, нормативные правовые акты сельского поселения </w:t>
      </w:r>
      <w:proofErr w:type="spellStart"/>
      <w:r>
        <w:t>Баймурзинский</w:t>
      </w:r>
      <w:proofErr w:type="spellEnd"/>
      <w:r>
        <w:t xml:space="preserve"> сельсовет</w:t>
      </w:r>
      <w:r w:rsidRPr="00F71DA3">
        <w:t xml:space="preserve"> по вопросам землепользования и застройки применяются в части, не противоречащей настоящим Правилам.</w:t>
      </w:r>
    </w:p>
    <w:p w:rsidR="00EB073D" w:rsidRPr="00F71DA3" w:rsidRDefault="00EB073D" w:rsidP="009822A0">
      <w:pPr>
        <w:ind w:firstLine="360"/>
        <w:jc w:val="both"/>
      </w:pPr>
      <w:r w:rsidRPr="00F71DA3">
        <w:t>3. Администрация сельского поселения после введения в действие настоящих Правил может принять решение:</w:t>
      </w:r>
    </w:p>
    <w:p w:rsidR="00EB073D" w:rsidRPr="00F71DA3" w:rsidRDefault="00EB073D" w:rsidP="009822A0">
      <w:pPr>
        <w:widowControl w:val="0"/>
        <w:numPr>
          <w:ilvl w:val="0"/>
          <w:numId w:val="11"/>
        </w:numPr>
        <w:tabs>
          <w:tab w:val="num" w:pos="1134"/>
        </w:tabs>
        <w:autoSpaceDE w:val="0"/>
        <w:autoSpaceDN w:val="0"/>
        <w:adjustRightInd w:val="0"/>
        <w:ind w:left="0" w:firstLine="360"/>
        <w:jc w:val="both"/>
      </w:pPr>
      <w:r w:rsidRPr="00F71DA3">
        <w:t>о приведение в соответствии с настоящими Правилами ранее утвержденной  документации о застройке территории;</w:t>
      </w:r>
    </w:p>
    <w:p w:rsidR="00EB073D" w:rsidRPr="00F71DA3" w:rsidRDefault="00EB073D" w:rsidP="009822A0">
      <w:pPr>
        <w:widowControl w:val="0"/>
        <w:numPr>
          <w:ilvl w:val="0"/>
          <w:numId w:val="11"/>
        </w:numPr>
        <w:tabs>
          <w:tab w:val="num" w:pos="1134"/>
        </w:tabs>
        <w:autoSpaceDE w:val="0"/>
        <w:autoSpaceDN w:val="0"/>
        <w:adjustRightInd w:val="0"/>
        <w:ind w:left="0" w:firstLine="360"/>
        <w:jc w:val="both"/>
      </w:pPr>
      <w:r w:rsidRPr="00F71DA3">
        <w:lastRenderedPageBreak/>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EB073D" w:rsidRPr="00F71DA3" w:rsidRDefault="00EB073D" w:rsidP="009822A0">
      <w:pPr>
        <w:ind w:firstLine="360"/>
        <w:jc w:val="both"/>
      </w:pPr>
      <w:r w:rsidRPr="00F71DA3">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EB073D" w:rsidRPr="00F71DA3" w:rsidRDefault="00EB073D" w:rsidP="009822A0">
      <w:pPr>
        <w:ind w:firstLine="360"/>
        <w:jc w:val="both"/>
      </w:pPr>
      <w:r w:rsidRPr="00F71DA3">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EB073D" w:rsidRPr="00F71DA3" w:rsidRDefault="00EB073D" w:rsidP="009822A0">
      <w:pPr>
        <w:ind w:firstLine="360"/>
        <w:jc w:val="both"/>
      </w:pPr>
      <w:r w:rsidRPr="00F71DA3">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EB073D" w:rsidRPr="00F71DA3" w:rsidRDefault="00EB073D" w:rsidP="009822A0">
      <w:pPr>
        <w:widowControl w:val="0"/>
        <w:numPr>
          <w:ilvl w:val="0"/>
          <w:numId w:val="12"/>
        </w:numPr>
        <w:tabs>
          <w:tab w:val="num" w:pos="1134"/>
        </w:tabs>
        <w:autoSpaceDE w:val="0"/>
        <w:autoSpaceDN w:val="0"/>
        <w:adjustRightInd w:val="0"/>
        <w:ind w:left="0" w:firstLine="360"/>
        <w:jc w:val="both"/>
      </w:pPr>
      <w:r w:rsidRPr="00F71DA3">
        <w:t>виды их использования не входят в перечень видов разрешенного использования установленных для конкретной территориальной зоны;</w:t>
      </w:r>
    </w:p>
    <w:p w:rsidR="00EB073D" w:rsidRPr="00F71DA3" w:rsidRDefault="00EB073D" w:rsidP="009822A0">
      <w:pPr>
        <w:widowControl w:val="0"/>
        <w:numPr>
          <w:ilvl w:val="0"/>
          <w:numId w:val="12"/>
        </w:numPr>
        <w:tabs>
          <w:tab w:val="num" w:pos="1134"/>
        </w:tabs>
        <w:autoSpaceDE w:val="0"/>
        <w:autoSpaceDN w:val="0"/>
        <w:adjustRightInd w:val="0"/>
        <w:ind w:left="0" w:firstLine="360"/>
        <w:jc w:val="both"/>
      </w:pPr>
      <w:r w:rsidRPr="00F71DA3">
        <w:t>их размеры и параметры не соответствуют предельным значениям, установленным градостроительным регламентом.</w:t>
      </w:r>
    </w:p>
    <w:p w:rsidR="00EB073D" w:rsidRPr="00F71DA3" w:rsidRDefault="00EB073D" w:rsidP="009822A0">
      <w:pPr>
        <w:ind w:firstLine="360"/>
        <w:jc w:val="both"/>
      </w:pPr>
      <w:r w:rsidRPr="00F71DA3">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B073D" w:rsidRPr="00F71DA3" w:rsidRDefault="00EB073D" w:rsidP="009822A0">
      <w:pPr>
        <w:ind w:firstLine="360"/>
        <w:jc w:val="both"/>
      </w:pPr>
      <w:r w:rsidRPr="00F71DA3">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EB073D" w:rsidRPr="00F71DA3" w:rsidRDefault="00EB073D" w:rsidP="009822A0">
      <w:pPr>
        <w:ind w:firstLine="360"/>
        <w:jc w:val="both"/>
      </w:pPr>
      <w:r w:rsidRPr="00F71DA3">
        <w:t xml:space="preserve">8. </w:t>
      </w:r>
      <w:proofErr w:type="gramStart"/>
      <w:r w:rsidRPr="00F71DA3">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EB073D" w:rsidRPr="00F71DA3" w:rsidRDefault="00EB073D" w:rsidP="009822A0">
      <w:pPr>
        <w:ind w:firstLine="360"/>
        <w:jc w:val="both"/>
      </w:pPr>
      <w:r w:rsidRPr="00F71DA3">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EB073D" w:rsidRPr="00F71DA3" w:rsidRDefault="00EB073D" w:rsidP="009822A0">
      <w:pPr>
        <w:ind w:firstLine="360"/>
        <w:jc w:val="both"/>
      </w:pPr>
      <w:r w:rsidRPr="00F71DA3">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B073D" w:rsidRPr="00F71DA3" w:rsidRDefault="00EB073D" w:rsidP="009822A0">
      <w:pPr>
        <w:ind w:firstLine="360"/>
        <w:jc w:val="both"/>
      </w:pPr>
      <w:r w:rsidRPr="00F71DA3">
        <w:t>Несоответствующий вид использования недвижимости не может быть заменен на иной несоответствующий вид использования.</w:t>
      </w:r>
    </w:p>
    <w:p w:rsidR="00EB073D" w:rsidRPr="00F71DA3" w:rsidRDefault="00EB073D" w:rsidP="009822A0">
      <w:pPr>
        <w:ind w:firstLine="360"/>
        <w:jc w:val="both"/>
      </w:pPr>
      <w:r w:rsidRPr="00F71DA3">
        <w:t>Строительство новых объектов, может осуществляться только в соответствии с установленными градостроительными регламентами.</w:t>
      </w:r>
    </w:p>
    <w:p w:rsidR="00EB073D" w:rsidRPr="00F71DA3" w:rsidRDefault="00EB073D" w:rsidP="009822A0">
      <w:pPr>
        <w:ind w:firstLine="360"/>
        <w:jc w:val="both"/>
      </w:pPr>
    </w:p>
    <w:p w:rsidR="00EB073D" w:rsidRPr="00B41453" w:rsidRDefault="00EB073D" w:rsidP="009822A0">
      <w:pPr>
        <w:pStyle w:val="1"/>
        <w:tabs>
          <w:tab w:val="left" w:pos="708"/>
        </w:tabs>
        <w:ind w:firstLine="360"/>
        <w:jc w:val="both"/>
        <w:rPr>
          <w:sz w:val="24"/>
        </w:rPr>
      </w:pPr>
      <w:r w:rsidRPr="00F71DA3">
        <w:rPr>
          <w:sz w:val="24"/>
        </w:rPr>
        <w:t xml:space="preserve">ГЛАВА </w:t>
      </w:r>
      <w:r w:rsidRPr="00F71DA3">
        <w:rPr>
          <w:sz w:val="24"/>
          <w:lang w:val="en-US"/>
        </w:rPr>
        <w:t>II</w:t>
      </w:r>
      <w:r w:rsidRPr="00F71DA3">
        <w:rPr>
          <w:sz w:val="24"/>
        </w:rPr>
        <w:t xml:space="preserve">. </w:t>
      </w:r>
      <w:r>
        <w:rPr>
          <w:sz w:val="24"/>
        </w:rPr>
        <w:t xml:space="preserve">ПОЛОЖЕНИЕ О </w:t>
      </w:r>
      <w:r w:rsidRPr="00F71DA3">
        <w:rPr>
          <w:sz w:val="24"/>
        </w:rPr>
        <w:t>РЕГУЛИРОВАНИ</w:t>
      </w:r>
      <w:r>
        <w:rPr>
          <w:sz w:val="24"/>
        </w:rPr>
        <w:t>И</w:t>
      </w:r>
      <w:r w:rsidRPr="00F71DA3">
        <w:rPr>
          <w:sz w:val="24"/>
        </w:rPr>
        <w:t xml:space="preserve">  ЗЕМЛЕПОЛЬЗОВАНИЯ И </w:t>
      </w:r>
      <w:r w:rsidRPr="00B41453">
        <w:rPr>
          <w:sz w:val="24"/>
        </w:rPr>
        <w:t xml:space="preserve">ЗАСТРОЙКИ ОРГАНАМИ МЕСТНОГО САМОУПРАВЛЕНИЯ </w:t>
      </w:r>
    </w:p>
    <w:p w:rsidR="00EB073D" w:rsidRPr="00B41453" w:rsidRDefault="00EB073D" w:rsidP="009822A0">
      <w:pPr>
        <w:ind w:firstLine="360"/>
        <w:jc w:val="both"/>
      </w:pPr>
    </w:p>
    <w:p w:rsidR="00EB073D" w:rsidRPr="00B41453" w:rsidRDefault="00EB073D" w:rsidP="009822A0">
      <w:pPr>
        <w:ind w:firstLine="561"/>
        <w:jc w:val="both"/>
      </w:pPr>
      <w:r w:rsidRPr="00B41453">
        <w:rPr>
          <w:b/>
          <w:bCs/>
          <w:shd w:val="clear" w:color="auto" w:fill="FFFFFF"/>
        </w:rPr>
        <w:t xml:space="preserve">Статья 7. Органы местного самоуправления сельского поселения </w:t>
      </w:r>
      <w:proofErr w:type="spellStart"/>
      <w:r>
        <w:rPr>
          <w:b/>
          <w:bCs/>
          <w:shd w:val="clear" w:color="auto" w:fill="FFFFFF"/>
        </w:rPr>
        <w:t>Баймурзинский</w:t>
      </w:r>
      <w:proofErr w:type="spellEnd"/>
      <w:r w:rsidRPr="00B41453">
        <w:rPr>
          <w:b/>
          <w:bCs/>
          <w:shd w:val="clear" w:color="auto" w:fill="FFFFFF"/>
        </w:rPr>
        <w:t xml:space="preserve"> сельсовет муниципального района </w:t>
      </w:r>
      <w:proofErr w:type="spellStart"/>
      <w:r>
        <w:rPr>
          <w:b/>
          <w:bCs/>
          <w:shd w:val="clear" w:color="auto" w:fill="FFFFFF"/>
        </w:rPr>
        <w:t>Мишкинский</w:t>
      </w:r>
      <w:proofErr w:type="spellEnd"/>
      <w:r w:rsidRPr="00B41453">
        <w:rPr>
          <w:b/>
          <w:bCs/>
          <w:shd w:val="clear" w:color="auto" w:fill="FFFFFF"/>
        </w:rPr>
        <w:t xml:space="preserve"> район Республики Башкортостан</w:t>
      </w:r>
    </w:p>
    <w:p w:rsidR="00EB073D" w:rsidRPr="00B41453" w:rsidRDefault="00EB073D" w:rsidP="009822A0">
      <w:pPr>
        <w:ind w:firstLine="567"/>
        <w:jc w:val="both"/>
      </w:pPr>
    </w:p>
    <w:p w:rsidR="00EB073D" w:rsidRPr="00B41453" w:rsidRDefault="00EB073D" w:rsidP="009822A0">
      <w:pPr>
        <w:ind w:firstLine="561"/>
        <w:jc w:val="both"/>
      </w:pPr>
      <w:r w:rsidRPr="00B41453">
        <w:rPr>
          <w:shd w:val="clear" w:color="auto" w:fill="FFFFFF"/>
        </w:rPr>
        <w:lastRenderedPageBreak/>
        <w:t xml:space="preserve">1.Исполнительно-распорядительным органом местного самоуправления сельского поселения </w:t>
      </w:r>
      <w:proofErr w:type="spellStart"/>
      <w:r>
        <w:rPr>
          <w:shd w:val="clear" w:color="auto" w:fill="FFFFFF"/>
        </w:rPr>
        <w:t>Баймурзинский</w:t>
      </w:r>
      <w:proofErr w:type="spellEnd"/>
      <w:r w:rsidRPr="00B41453">
        <w:rPr>
          <w:shd w:val="clear" w:color="auto" w:fill="FFFFFF"/>
        </w:rPr>
        <w:t xml:space="preserve"> сельсовет муниципального района </w:t>
      </w:r>
      <w:proofErr w:type="spellStart"/>
      <w:r>
        <w:rPr>
          <w:shd w:val="clear" w:color="auto" w:fill="FFFFFF"/>
        </w:rPr>
        <w:t>Мишкинский</w:t>
      </w:r>
      <w:proofErr w:type="spellEnd"/>
      <w:r w:rsidRPr="00B41453">
        <w:rPr>
          <w:shd w:val="clear" w:color="auto" w:fill="FFFFFF"/>
        </w:rPr>
        <w:t xml:space="preserve">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proofErr w:type="spellStart"/>
      <w:r>
        <w:rPr>
          <w:shd w:val="clear" w:color="auto" w:fill="FFFFFF"/>
        </w:rPr>
        <w:t>Баймурзинский</w:t>
      </w:r>
      <w:proofErr w:type="spellEnd"/>
      <w:r w:rsidRPr="00B41453">
        <w:rPr>
          <w:shd w:val="clear" w:color="auto" w:fill="FFFFFF"/>
        </w:rPr>
        <w:t xml:space="preserve"> сельсовет муниципального района </w:t>
      </w:r>
      <w:proofErr w:type="spellStart"/>
      <w:r>
        <w:rPr>
          <w:shd w:val="clear" w:color="auto" w:fill="FFFFFF"/>
        </w:rPr>
        <w:t>Мишкинский</w:t>
      </w:r>
      <w:proofErr w:type="spellEnd"/>
      <w:r w:rsidRPr="00B41453">
        <w:rPr>
          <w:shd w:val="clear" w:color="auto" w:fill="FFFFFF"/>
        </w:rPr>
        <w:t xml:space="preserve"> район Республики Башкортостан (далее - администрация сельского поселения).</w:t>
      </w:r>
    </w:p>
    <w:p w:rsidR="00EB073D" w:rsidRPr="00B41453" w:rsidRDefault="00EB073D" w:rsidP="009822A0">
      <w:pPr>
        <w:ind w:firstLine="567"/>
        <w:jc w:val="both"/>
      </w:pPr>
      <w:r w:rsidRPr="00B41453">
        <w:rPr>
          <w:b/>
          <w:bCs/>
          <w:shd w:val="clear" w:color="auto" w:fill="FFFFFF"/>
        </w:rPr>
        <w:t>2.</w:t>
      </w:r>
      <w:r w:rsidRPr="00B41453">
        <w:rPr>
          <w:shd w:val="clear" w:color="auto" w:fill="FFFFFF"/>
        </w:rPr>
        <w:t xml:space="preserve"> Представительным органом местного самоуправления является Совет сельского поселения </w:t>
      </w:r>
      <w:proofErr w:type="spellStart"/>
      <w:r>
        <w:rPr>
          <w:shd w:val="clear" w:color="auto" w:fill="FFFFFF"/>
        </w:rPr>
        <w:t>Баймурзинский</w:t>
      </w:r>
      <w:proofErr w:type="spellEnd"/>
      <w:r w:rsidRPr="00B41453">
        <w:rPr>
          <w:shd w:val="clear" w:color="auto" w:fill="FFFFFF"/>
        </w:rPr>
        <w:t xml:space="preserve"> сельсовет муниципального района </w:t>
      </w:r>
      <w:proofErr w:type="spellStart"/>
      <w:r>
        <w:rPr>
          <w:shd w:val="clear" w:color="auto" w:fill="FFFFFF"/>
        </w:rPr>
        <w:t>Мишкинский</w:t>
      </w:r>
      <w:proofErr w:type="spellEnd"/>
      <w:r w:rsidRPr="00B41453">
        <w:rPr>
          <w:shd w:val="clear" w:color="auto" w:fill="FFFFFF"/>
        </w:rPr>
        <w:t xml:space="preserve"> район </w:t>
      </w:r>
      <w:r>
        <w:rPr>
          <w:shd w:val="clear" w:color="auto" w:fill="FFFFFF"/>
        </w:rPr>
        <w:t>Республики Башкортостан (далее -</w:t>
      </w:r>
      <w:r w:rsidRPr="00B41453">
        <w:rPr>
          <w:shd w:val="clear" w:color="auto" w:fill="FFFFFF"/>
        </w:rPr>
        <w:t xml:space="preserve"> Совет сельского поселения). </w:t>
      </w:r>
    </w:p>
    <w:p w:rsidR="00EB073D" w:rsidRPr="00B41453" w:rsidRDefault="00EB073D" w:rsidP="009822A0">
      <w:pPr>
        <w:jc w:val="both"/>
      </w:pPr>
      <w:r w:rsidRPr="00B41453">
        <w:rPr>
          <w:shd w:val="clear" w:color="auto" w:fill="FFFFFF"/>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Pr>
          <w:shd w:val="clear" w:color="auto" w:fill="FFFFFF"/>
        </w:rPr>
        <w:t>Баймурзинский</w:t>
      </w:r>
      <w:proofErr w:type="spellEnd"/>
      <w:r w:rsidRPr="00B41453">
        <w:rPr>
          <w:shd w:val="clear" w:color="auto" w:fill="FFFFFF"/>
        </w:rPr>
        <w:t xml:space="preserve"> сельсовет и муниципального района </w:t>
      </w:r>
      <w:proofErr w:type="spellStart"/>
      <w:r>
        <w:rPr>
          <w:shd w:val="clear" w:color="auto" w:fill="FFFFFF"/>
        </w:rPr>
        <w:t>Мишкинский</w:t>
      </w:r>
      <w:proofErr w:type="spellEnd"/>
      <w:r w:rsidRPr="00B41453">
        <w:rPr>
          <w:shd w:val="clear" w:color="auto" w:fill="FFFFFF"/>
        </w:rPr>
        <w:t xml:space="preserve"> район Республики Башкортостан.</w:t>
      </w:r>
    </w:p>
    <w:p w:rsidR="00EB073D" w:rsidRPr="00B41453" w:rsidRDefault="00EB073D" w:rsidP="009822A0">
      <w:pPr>
        <w:ind w:firstLine="708"/>
        <w:jc w:val="both"/>
      </w:pPr>
      <w:r w:rsidRPr="00B41453">
        <w:rPr>
          <w:b/>
          <w:bCs/>
          <w:shd w:val="clear" w:color="auto" w:fill="FFFFFF"/>
        </w:rPr>
        <w:t>3.</w:t>
      </w:r>
      <w:r w:rsidRPr="00B41453">
        <w:rPr>
          <w:shd w:val="clear" w:color="auto" w:fill="FFFFFF"/>
        </w:rPr>
        <w:t xml:space="preserve"> </w:t>
      </w:r>
      <w:r w:rsidRPr="00B41453">
        <w:rPr>
          <w:color w:val="000000"/>
          <w:shd w:val="clear" w:color="auto" w:fill="FFFFFF"/>
        </w:rPr>
        <w:t>Глава сельского поселения</w:t>
      </w:r>
      <w:r w:rsidRPr="00B41453">
        <w:rPr>
          <w:shd w:val="clear" w:color="auto" w:fill="FFFFFF"/>
        </w:rPr>
        <w:t xml:space="preserve"> </w:t>
      </w:r>
      <w:proofErr w:type="spellStart"/>
      <w:r>
        <w:rPr>
          <w:shd w:val="clear" w:color="auto" w:fill="FFFFFF"/>
        </w:rPr>
        <w:t>Баймурзинский</w:t>
      </w:r>
      <w:proofErr w:type="spellEnd"/>
      <w:r w:rsidRPr="00B41453">
        <w:rPr>
          <w:color w:val="000000"/>
          <w:shd w:val="clear" w:color="auto" w:fill="FFFFFF"/>
        </w:rPr>
        <w:t xml:space="preserve"> сельсовет муниципального района </w:t>
      </w:r>
      <w:proofErr w:type="spellStart"/>
      <w:r>
        <w:rPr>
          <w:shd w:val="clear" w:color="auto" w:fill="FFFFFF"/>
        </w:rPr>
        <w:t>Мишкинский</w:t>
      </w:r>
      <w:proofErr w:type="spellEnd"/>
      <w:r w:rsidRPr="00B41453">
        <w:rPr>
          <w:color w:val="000000"/>
          <w:shd w:val="clear" w:color="auto" w:fill="FFFFFF"/>
        </w:rPr>
        <w:t xml:space="preserve">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EB073D" w:rsidRPr="00B41453" w:rsidRDefault="00EB073D" w:rsidP="009822A0">
      <w:pPr>
        <w:jc w:val="both"/>
      </w:pPr>
      <w:r w:rsidRPr="00B41453">
        <w:rPr>
          <w:shd w:val="clear" w:color="auto" w:fill="FFFFFF"/>
        </w:rPr>
        <w:t>Г</w:t>
      </w:r>
      <w:r w:rsidRPr="00B41453">
        <w:rPr>
          <w:color w:val="000000"/>
          <w:shd w:val="clear" w:color="auto" w:fill="FFFFFF"/>
        </w:rPr>
        <w:t>лава сельского поселения</w:t>
      </w:r>
      <w:r w:rsidRPr="00B41453">
        <w:rPr>
          <w:shd w:val="clear" w:color="auto" w:fill="FFFFFF"/>
        </w:rPr>
        <w:t xml:space="preserve"> по вопросам подготовки и применения Правил землепользования и застройки:</w:t>
      </w:r>
    </w:p>
    <w:p w:rsidR="00EB073D" w:rsidRPr="00B41453" w:rsidRDefault="00EB073D" w:rsidP="009822A0">
      <w:pPr>
        <w:ind w:firstLine="567"/>
        <w:jc w:val="both"/>
      </w:pPr>
      <w:r w:rsidRPr="00B41453">
        <w:rPr>
          <w:shd w:val="clear" w:color="auto" w:fill="FFFFFF"/>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EB073D" w:rsidRPr="00B41453" w:rsidRDefault="00EB073D" w:rsidP="009822A0">
      <w:pPr>
        <w:ind w:firstLine="567"/>
        <w:jc w:val="both"/>
      </w:pPr>
      <w:r w:rsidRPr="00B41453">
        <w:rPr>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EB073D" w:rsidRPr="00B41453" w:rsidRDefault="00EB073D" w:rsidP="009822A0">
      <w:pPr>
        <w:ind w:firstLine="567"/>
        <w:jc w:val="both"/>
      </w:pPr>
      <w:r w:rsidRPr="00B41453">
        <w:rPr>
          <w:shd w:val="clear" w:color="auto" w:fill="FFFFFF"/>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EB073D" w:rsidRPr="00B41453" w:rsidRDefault="00EB073D" w:rsidP="009822A0">
      <w:pPr>
        <w:ind w:firstLine="567"/>
        <w:jc w:val="both"/>
      </w:pPr>
      <w:r w:rsidRPr="00B41453">
        <w:rPr>
          <w:shd w:val="clear" w:color="auto" w:fill="FFFFFF"/>
        </w:rPr>
        <w:t xml:space="preserve">- принимает решения о направлении проекта Правил землепользования и застройки сельского поселения и проектов внесения в них изменений в администрацию муниципального района </w:t>
      </w:r>
      <w:proofErr w:type="spellStart"/>
      <w:r>
        <w:rPr>
          <w:shd w:val="clear" w:color="auto" w:fill="FFFFFF"/>
        </w:rPr>
        <w:t>Мишкинский</w:t>
      </w:r>
      <w:proofErr w:type="spellEnd"/>
      <w:r w:rsidRPr="00B41453">
        <w:rPr>
          <w:shd w:val="clear" w:color="auto" w:fill="FFFFFF"/>
        </w:rPr>
        <w:t xml:space="preserve"> район Республики Башкортостан для утверждения или об их отклонении;</w:t>
      </w:r>
    </w:p>
    <w:p w:rsidR="00EB073D" w:rsidRPr="00B41453" w:rsidRDefault="00EB073D" w:rsidP="009822A0">
      <w:pPr>
        <w:ind w:firstLine="567"/>
        <w:jc w:val="both"/>
      </w:pPr>
      <w:r w:rsidRPr="00B41453">
        <w:rPr>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EB073D" w:rsidRPr="00B41453" w:rsidRDefault="00EB073D" w:rsidP="009822A0">
      <w:pPr>
        <w:ind w:firstLine="567"/>
        <w:jc w:val="both"/>
      </w:pPr>
      <w:r w:rsidRPr="00B41453">
        <w:rPr>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B073D" w:rsidRPr="00B41453" w:rsidRDefault="00EB073D" w:rsidP="009822A0">
      <w:pPr>
        <w:ind w:firstLine="567"/>
        <w:jc w:val="both"/>
      </w:pPr>
      <w:r w:rsidRPr="00B41453">
        <w:rPr>
          <w:shd w:val="clear" w:color="auto" w:fill="FFFFFF"/>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EB073D" w:rsidRPr="00B41453" w:rsidRDefault="00EB073D" w:rsidP="009822A0">
      <w:pPr>
        <w:ind w:firstLine="567"/>
        <w:jc w:val="both"/>
      </w:pPr>
      <w:r w:rsidRPr="00B41453">
        <w:rPr>
          <w:shd w:val="clear" w:color="auto" w:fill="FFFFFF"/>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EB073D" w:rsidRPr="00B41453" w:rsidRDefault="00EB073D" w:rsidP="009822A0">
      <w:pPr>
        <w:ind w:firstLine="567"/>
        <w:jc w:val="both"/>
      </w:pPr>
      <w:r w:rsidRPr="00B41453">
        <w:rPr>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EB073D" w:rsidRPr="00B41453" w:rsidRDefault="00EB073D" w:rsidP="009822A0">
      <w:pPr>
        <w:ind w:firstLine="567"/>
        <w:jc w:val="both"/>
      </w:pPr>
      <w:r w:rsidRPr="00B41453">
        <w:rPr>
          <w:shd w:val="clear" w:color="auto" w:fill="FFFFFF"/>
        </w:rPr>
        <w:t>-принимает решения об изъятии земельных участков в соответствии с действующим законодательством;</w:t>
      </w:r>
    </w:p>
    <w:p w:rsidR="00EB073D" w:rsidRPr="00B41453" w:rsidRDefault="00EB073D" w:rsidP="009822A0">
      <w:pPr>
        <w:ind w:firstLine="567"/>
        <w:jc w:val="both"/>
      </w:pPr>
      <w:r w:rsidRPr="00B41453">
        <w:rPr>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Pr>
          <w:shd w:val="clear" w:color="auto" w:fill="FFFFFF"/>
        </w:rPr>
        <w:t>Баймурзинский</w:t>
      </w:r>
      <w:proofErr w:type="spellEnd"/>
      <w:r w:rsidRPr="00B41453">
        <w:rPr>
          <w:shd w:val="clear" w:color="auto" w:fill="FFFFFF"/>
        </w:rPr>
        <w:t xml:space="preserve"> сельсовет и муниципального района </w:t>
      </w:r>
      <w:proofErr w:type="spellStart"/>
      <w:r>
        <w:rPr>
          <w:shd w:val="clear" w:color="auto" w:fill="FFFFFF"/>
        </w:rPr>
        <w:t>Мишкинский</w:t>
      </w:r>
      <w:proofErr w:type="spellEnd"/>
      <w:r w:rsidRPr="00B41453">
        <w:rPr>
          <w:shd w:val="clear" w:color="auto" w:fill="FFFFFF"/>
        </w:rPr>
        <w:t xml:space="preserve"> район Республики Башкортостан.</w:t>
      </w:r>
    </w:p>
    <w:p w:rsidR="00EB073D" w:rsidRPr="00B41453" w:rsidRDefault="00EB073D" w:rsidP="009822A0">
      <w:pPr>
        <w:ind w:firstLine="567"/>
        <w:jc w:val="both"/>
      </w:pPr>
      <w:r w:rsidRPr="00B41453">
        <w:rPr>
          <w:shd w:val="clear" w:color="auto" w:fill="FFFFFF"/>
        </w:rPr>
        <w:lastRenderedPageBreak/>
        <w:t>4.</w:t>
      </w:r>
      <w:r w:rsidRPr="00882F8E">
        <w:rPr>
          <w:shd w:val="clear" w:color="auto" w:fill="FFFFFF"/>
        </w:rPr>
        <w:t xml:space="preserve"> </w:t>
      </w:r>
      <w:r w:rsidRPr="00B41453">
        <w:rPr>
          <w:shd w:val="clear" w:color="auto" w:fill="FFFFFF"/>
        </w:rPr>
        <w:t xml:space="preserve">Совет сельского поселения </w:t>
      </w:r>
      <w:proofErr w:type="spellStart"/>
      <w:r>
        <w:rPr>
          <w:shd w:val="clear" w:color="auto" w:fill="FFFFFF"/>
        </w:rPr>
        <w:t>Баймурзинский</w:t>
      </w:r>
      <w:proofErr w:type="spellEnd"/>
      <w:r w:rsidRPr="00B41453">
        <w:rPr>
          <w:shd w:val="clear" w:color="auto" w:fill="FFFFFF"/>
        </w:rPr>
        <w:t xml:space="preserve"> сельсовет муниципального района </w:t>
      </w:r>
      <w:proofErr w:type="spellStart"/>
      <w:r>
        <w:rPr>
          <w:shd w:val="clear" w:color="auto" w:fill="FFFFFF"/>
        </w:rPr>
        <w:t>Мишкинский</w:t>
      </w:r>
      <w:proofErr w:type="spellEnd"/>
      <w:r w:rsidRPr="00B41453">
        <w:rPr>
          <w:shd w:val="clear" w:color="auto" w:fill="FFFFFF"/>
        </w:rPr>
        <w:t xml:space="preserve"> район </w:t>
      </w:r>
      <w:r>
        <w:rPr>
          <w:shd w:val="clear" w:color="auto" w:fill="FFFFFF"/>
        </w:rPr>
        <w:t>Республики Башкортостан</w:t>
      </w:r>
      <w:r w:rsidRPr="00B41453">
        <w:rPr>
          <w:shd w:val="clear" w:color="auto" w:fill="FFFFFF"/>
        </w:rPr>
        <w:t xml:space="preserve"> утверждает Правила землепользования и застройки сельского поселения </w:t>
      </w:r>
      <w:proofErr w:type="spellStart"/>
      <w:r>
        <w:rPr>
          <w:shd w:val="clear" w:color="auto" w:fill="FFFFFF"/>
        </w:rPr>
        <w:t>Баймурзинский</w:t>
      </w:r>
      <w:proofErr w:type="spellEnd"/>
      <w:r w:rsidRPr="00B41453">
        <w:rPr>
          <w:shd w:val="clear" w:color="auto" w:fill="FFFFFF"/>
        </w:rPr>
        <w:t xml:space="preserve"> сельсовет муниципального района </w:t>
      </w:r>
      <w:proofErr w:type="spellStart"/>
      <w:r>
        <w:rPr>
          <w:shd w:val="clear" w:color="auto" w:fill="FFFFFF"/>
        </w:rPr>
        <w:t>Мишкинский</w:t>
      </w:r>
      <w:proofErr w:type="spellEnd"/>
      <w:r w:rsidRPr="00B41453">
        <w:rPr>
          <w:shd w:val="clear" w:color="auto" w:fill="FFFFFF"/>
        </w:rPr>
        <w:t xml:space="preserve"> район Республики Башкортостан и изменения (дополнения) к ним; принимает решения о резервировании и об изъятии земель в границах сельского поселения </w:t>
      </w:r>
      <w:proofErr w:type="spellStart"/>
      <w:r>
        <w:rPr>
          <w:shd w:val="clear" w:color="auto" w:fill="FFFFFF"/>
        </w:rPr>
        <w:t>Баймурзинский</w:t>
      </w:r>
      <w:proofErr w:type="spellEnd"/>
      <w:r w:rsidRPr="00B41453">
        <w:rPr>
          <w:shd w:val="clear" w:color="auto" w:fill="FFFFFF"/>
        </w:rPr>
        <w:t xml:space="preserve"> сельсовет муниципального района </w:t>
      </w:r>
      <w:proofErr w:type="spellStart"/>
      <w:r>
        <w:rPr>
          <w:shd w:val="clear" w:color="auto" w:fill="FFFFFF"/>
        </w:rPr>
        <w:t>Мишкинский</w:t>
      </w:r>
      <w:proofErr w:type="spellEnd"/>
      <w:r w:rsidRPr="00B41453">
        <w:rPr>
          <w:shd w:val="clear" w:color="auto" w:fill="FFFFFF"/>
        </w:rPr>
        <w:t xml:space="preserve"> район Республики Башкортостан для муниципальных нужд в соответствии с Федеральным законом РФ № 499 от 31.12.2014г.</w:t>
      </w:r>
    </w:p>
    <w:p w:rsidR="00EB073D" w:rsidRPr="00B41453" w:rsidRDefault="00EB073D" w:rsidP="009822A0">
      <w:pPr>
        <w:ind w:firstLine="561"/>
        <w:jc w:val="both"/>
      </w:pPr>
      <w:proofErr w:type="gramStart"/>
      <w:r w:rsidRPr="00B41453">
        <w:rPr>
          <w:shd w:val="clear" w:color="auto" w:fill="FFFFFF"/>
        </w:rPr>
        <w:t xml:space="preserve">5.Органом, осуществляющим функции распоряжения, владения и управления земельными участками, находящимися в собственности сельского поселения </w:t>
      </w:r>
      <w:proofErr w:type="spellStart"/>
      <w:r>
        <w:rPr>
          <w:shd w:val="clear" w:color="auto" w:fill="FFFFFF"/>
        </w:rPr>
        <w:t>Баймурзинский</w:t>
      </w:r>
      <w:proofErr w:type="spellEnd"/>
      <w:r w:rsidRPr="00B41453">
        <w:rPr>
          <w:shd w:val="clear" w:color="auto" w:fill="FFFFFF"/>
        </w:rPr>
        <w:t xml:space="preserve"> сельсовет муниципального района </w:t>
      </w:r>
      <w:proofErr w:type="spellStart"/>
      <w:r>
        <w:rPr>
          <w:shd w:val="clear" w:color="auto" w:fill="FFFFFF"/>
        </w:rPr>
        <w:t>Мишкинский</w:t>
      </w:r>
      <w:proofErr w:type="spellEnd"/>
      <w:r w:rsidRPr="00B41453">
        <w:rPr>
          <w:shd w:val="clear" w:color="auto" w:fill="FFFFFF"/>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proofErr w:type="spellStart"/>
      <w:r>
        <w:rPr>
          <w:shd w:val="clear" w:color="auto" w:fill="FFFFFF"/>
        </w:rPr>
        <w:t>Баймурзинский</w:t>
      </w:r>
      <w:proofErr w:type="spellEnd"/>
      <w:r w:rsidRPr="00B41453">
        <w:rPr>
          <w:shd w:val="clear" w:color="auto" w:fill="FFFFFF"/>
        </w:rPr>
        <w:t xml:space="preserve"> сельсовет муниципального района </w:t>
      </w:r>
      <w:proofErr w:type="spellStart"/>
      <w:r>
        <w:rPr>
          <w:shd w:val="clear" w:color="auto" w:fill="FFFFFF"/>
        </w:rPr>
        <w:t>Мишкинский</w:t>
      </w:r>
      <w:proofErr w:type="spellEnd"/>
      <w:r w:rsidRPr="00B41453">
        <w:rPr>
          <w:shd w:val="clear" w:color="auto" w:fill="FFFFFF"/>
        </w:rPr>
        <w:t xml:space="preserve"> район Республики</w:t>
      </w:r>
      <w:proofErr w:type="gramEnd"/>
      <w:r w:rsidRPr="00B41453">
        <w:rPr>
          <w:shd w:val="clear" w:color="auto" w:fill="FFFFFF"/>
        </w:rPr>
        <w:t xml:space="preserve"> Башкортостан, </w:t>
      </w:r>
      <w:proofErr w:type="gramStart"/>
      <w:r w:rsidRPr="00B41453">
        <w:rPr>
          <w:shd w:val="clear" w:color="auto" w:fill="FFFFFF"/>
        </w:rPr>
        <w:t>обеспечивающая</w:t>
      </w:r>
      <w:proofErr w:type="gramEnd"/>
      <w:r w:rsidRPr="00B41453">
        <w:rPr>
          <w:shd w:val="clear" w:color="auto" w:fill="FFFFFF"/>
        </w:rPr>
        <w:t xml:space="preserve"> проведение государственной и муниципальной политики в области земельных отношений на территории сельского поселения </w:t>
      </w:r>
      <w:proofErr w:type="spellStart"/>
      <w:r>
        <w:rPr>
          <w:shd w:val="clear" w:color="auto" w:fill="FFFFFF"/>
        </w:rPr>
        <w:t>Баймурзинский</w:t>
      </w:r>
      <w:proofErr w:type="spellEnd"/>
      <w:r w:rsidRPr="00B41453">
        <w:rPr>
          <w:shd w:val="clear" w:color="auto" w:fill="FFFFFF"/>
        </w:rPr>
        <w:t xml:space="preserve"> сельсовет муниципального района </w:t>
      </w:r>
      <w:proofErr w:type="spellStart"/>
      <w:r>
        <w:rPr>
          <w:shd w:val="clear" w:color="auto" w:fill="FFFFFF"/>
        </w:rPr>
        <w:t>Мишкинский</w:t>
      </w:r>
      <w:proofErr w:type="spellEnd"/>
      <w:r w:rsidRPr="00B41453">
        <w:rPr>
          <w:shd w:val="clear" w:color="auto" w:fill="FFFFFF"/>
        </w:rPr>
        <w:t xml:space="preserve"> район Республики Башкортостан.</w:t>
      </w:r>
    </w:p>
    <w:p w:rsidR="00EB073D" w:rsidRPr="00B41453" w:rsidRDefault="00EB073D" w:rsidP="009822A0">
      <w:pPr>
        <w:ind w:firstLine="561"/>
        <w:jc w:val="both"/>
      </w:pPr>
      <w:r w:rsidRPr="00B41453">
        <w:rPr>
          <w:shd w:val="clear" w:color="auto" w:fill="FFFFFF"/>
        </w:rPr>
        <w:t xml:space="preserve">6.Уполномоченным органом, осуществляющим функции муниципального земельного </w:t>
      </w:r>
      <w:proofErr w:type="gramStart"/>
      <w:r w:rsidRPr="00B41453">
        <w:rPr>
          <w:shd w:val="clear" w:color="auto" w:fill="FFFFFF"/>
        </w:rPr>
        <w:t>контроля за</w:t>
      </w:r>
      <w:proofErr w:type="gramEnd"/>
      <w:r w:rsidRPr="00B41453">
        <w:rPr>
          <w:shd w:val="clear" w:color="auto" w:fill="FFFFFF"/>
        </w:rPr>
        <w:t xml:space="preserve"> использованием земель сельского поселения </w:t>
      </w:r>
      <w:proofErr w:type="spellStart"/>
      <w:r>
        <w:rPr>
          <w:shd w:val="clear" w:color="auto" w:fill="FFFFFF"/>
        </w:rPr>
        <w:t>Баймурзинский</w:t>
      </w:r>
      <w:proofErr w:type="spellEnd"/>
      <w:r w:rsidRPr="00B41453">
        <w:rPr>
          <w:shd w:val="clear" w:color="auto" w:fill="FFFFFF"/>
        </w:rPr>
        <w:t xml:space="preserve"> сельсовет муниципального района </w:t>
      </w:r>
      <w:proofErr w:type="spellStart"/>
      <w:r>
        <w:rPr>
          <w:shd w:val="clear" w:color="auto" w:fill="FFFFFF"/>
        </w:rPr>
        <w:t>Мишкинский</w:t>
      </w:r>
      <w:proofErr w:type="spellEnd"/>
      <w:r w:rsidRPr="00B41453">
        <w:rPr>
          <w:shd w:val="clear" w:color="auto" w:fill="FFFFFF"/>
        </w:rPr>
        <w:t xml:space="preserve"> район является администрация муниципального района </w:t>
      </w:r>
      <w:proofErr w:type="spellStart"/>
      <w:r>
        <w:rPr>
          <w:shd w:val="clear" w:color="auto" w:fill="FFFFFF"/>
        </w:rPr>
        <w:t>Мишкинский</w:t>
      </w:r>
      <w:proofErr w:type="spellEnd"/>
      <w:r w:rsidRPr="00B41453">
        <w:rPr>
          <w:shd w:val="clear" w:color="auto" w:fill="FFFFFF"/>
        </w:rPr>
        <w:t xml:space="preserve"> район.</w:t>
      </w:r>
    </w:p>
    <w:p w:rsidR="00EB073D" w:rsidRPr="00B41453" w:rsidRDefault="00EB073D" w:rsidP="009822A0">
      <w:pPr>
        <w:ind w:firstLine="561"/>
        <w:jc w:val="both"/>
      </w:pPr>
      <w:r w:rsidRPr="00B41453">
        <w:rPr>
          <w:shd w:val="clear" w:color="auto" w:fill="FFFFFF"/>
        </w:rPr>
        <w:t xml:space="preserve">В части вопросов регулирования землепользования и застройки на территории сельского поселения Администрация в пределах своей компетенции: </w:t>
      </w:r>
    </w:p>
    <w:p w:rsidR="00EB073D" w:rsidRPr="00B41453" w:rsidRDefault="00EB073D" w:rsidP="009822A0">
      <w:pPr>
        <w:ind w:firstLine="561"/>
        <w:jc w:val="both"/>
      </w:pPr>
      <w:r w:rsidRPr="00B41453">
        <w:rPr>
          <w:shd w:val="clear" w:color="auto" w:fill="FFFFFF"/>
        </w:rPr>
        <w:t xml:space="preserve">1) в части оформления прав пользования земельными участками: </w:t>
      </w:r>
    </w:p>
    <w:p w:rsidR="00EB073D" w:rsidRPr="00B41453" w:rsidRDefault="00EB073D" w:rsidP="009822A0">
      <w:pPr>
        <w:ind w:firstLine="561"/>
        <w:jc w:val="both"/>
      </w:pPr>
      <w:r w:rsidRPr="00B41453">
        <w:rPr>
          <w:shd w:val="clear" w:color="auto" w:fill="FFFFFF"/>
        </w:rPr>
        <w:t>- готовит проекты правовых актов о предоставлении земельных участков;</w:t>
      </w:r>
    </w:p>
    <w:p w:rsidR="00EB073D" w:rsidRPr="00B41453" w:rsidRDefault="00EB073D" w:rsidP="009822A0">
      <w:pPr>
        <w:ind w:firstLine="561"/>
        <w:jc w:val="both"/>
      </w:pPr>
      <w:r w:rsidRPr="00B41453">
        <w:rPr>
          <w:shd w:val="clear" w:color="auto" w:fill="FFFFFF"/>
        </w:rPr>
        <w:t xml:space="preserve">- выступает арендодателем земельных участков; </w:t>
      </w:r>
    </w:p>
    <w:p w:rsidR="00EB073D" w:rsidRPr="00B41453" w:rsidRDefault="00EB073D" w:rsidP="009822A0">
      <w:pPr>
        <w:ind w:firstLine="561"/>
        <w:jc w:val="both"/>
      </w:pPr>
      <w:r w:rsidRPr="00B41453">
        <w:rPr>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EB073D" w:rsidRPr="00B41453" w:rsidRDefault="00EB073D" w:rsidP="009822A0">
      <w:pPr>
        <w:ind w:firstLine="561"/>
        <w:jc w:val="both"/>
      </w:pPr>
      <w:r w:rsidRPr="00B41453">
        <w:rPr>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EB073D" w:rsidRPr="00B41453" w:rsidRDefault="00EB073D" w:rsidP="009822A0">
      <w:pPr>
        <w:ind w:firstLine="561"/>
        <w:jc w:val="both"/>
      </w:pPr>
      <w:r w:rsidRPr="00B41453">
        <w:rPr>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w:t>
      </w:r>
      <w:proofErr w:type="gramStart"/>
      <w:r w:rsidRPr="00B41453">
        <w:rPr>
          <w:shd w:val="clear" w:color="auto" w:fill="FFFFFF"/>
        </w:rPr>
        <w:t>проектов границы зон планируемого размещения объектов капитального строительства</w:t>
      </w:r>
      <w:proofErr w:type="gramEnd"/>
      <w:r w:rsidRPr="00B41453">
        <w:rPr>
          <w:shd w:val="clear" w:color="auto" w:fill="FFFFFF"/>
        </w:rPr>
        <w:t xml:space="preserve"> и иные предусмотренные законодательством Российской Федерации документы на земельные участки; </w:t>
      </w:r>
    </w:p>
    <w:p w:rsidR="00EB073D" w:rsidRPr="00B41453" w:rsidRDefault="00EB073D" w:rsidP="009822A0">
      <w:pPr>
        <w:ind w:firstLine="561"/>
        <w:jc w:val="both"/>
      </w:pPr>
      <w:r w:rsidRPr="00B41453">
        <w:rPr>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EB073D" w:rsidRPr="00B41453" w:rsidRDefault="00EB073D" w:rsidP="009822A0">
      <w:pPr>
        <w:ind w:firstLine="561"/>
        <w:jc w:val="both"/>
      </w:pPr>
      <w:r w:rsidRPr="00B41453">
        <w:rPr>
          <w:shd w:val="clear" w:color="auto" w:fill="FFFFFF"/>
        </w:rPr>
        <w:t>- предоставляет согласие на сделки с земельными участками и правами аренды земельных участков;</w:t>
      </w:r>
    </w:p>
    <w:p w:rsidR="00EB073D" w:rsidRPr="00B41453" w:rsidRDefault="00EB073D" w:rsidP="009822A0">
      <w:pPr>
        <w:ind w:firstLine="567"/>
        <w:jc w:val="both"/>
      </w:pPr>
      <w:r w:rsidRPr="00B41453">
        <w:rPr>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EB073D" w:rsidRPr="00B41453" w:rsidRDefault="00EB073D" w:rsidP="009822A0">
      <w:pPr>
        <w:ind w:firstLine="567"/>
        <w:jc w:val="both"/>
      </w:pPr>
      <w:r w:rsidRPr="00B41453">
        <w:rPr>
          <w:shd w:val="clear" w:color="auto" w:fill="FFFFFF"/>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EB073D" w:rsidRPr="00B41453" w:rsidRDefault="00EB073D" w:rsidP="009822A0">
      <w:pPr>
        <w:ind w:firstLine="567"/>
        <w:jc w:val="both"/>
      </w:pPr>
      <w:r w:rsidRPr="00B41453">
        <w:rPr>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EB073D" w:rsidRPr="00B41453" w:rsidRDefault="00EB073D" w:rsidP="009822A0">
      <w:pPr>
        <w:ind w:firstLine="567"/>
        <w:jc w:val="both"/>
      </w:pPr>
      <w:r w:rsidRPr="00B41453">
        <w:rPr>
          <w:shd w:val="clear" w:color="auto" w:fill="FFFFFF"/>
        </w:rPr>
        <w:lastRenderedPageBreak/>
        <w:t xml:space="preserve">- взаимодействует с отделом жизнеобеспечения муниципального района </w:t>
      </w:r>
      <w:proofErr w:type="spellStart"/>
      <w:r>
        <w:rPr>
          <w:shd w:val="clear" w:color="auto" w:fill="FFFFFF"/>
        </w:rPr>
        <w:t>Мишкинский</w:t>
      </w:r>
      <w:proofErr w:type="spellEnd"/>
      <w:r w:rsidRPr="00B41453">
        <w:rPr>
          <w:shd w:val="clear" w:color="auto" w:fill="FFFFFF"/>
        </w:rPr>
        <w:t xml:space="preserve">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EB073D" w:rsidRPr="00B41453" w:rsidRDefault="00EB073D" w:rsidP="009822A0">
      <w:pPr>
        <w:ind w:firstLine="567"/>
        <w:jc w:val="both"/>
      </w:pPr>
      <w:r w:rsidRPr="00B41453">
        <w:rPr>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EB073D" w:rsidRPr="00B41453" w:rsidRDefault="00EB073D" w:rsidP="009822A0">
      <w:pPr>
        <w:ind w:firstLine="567"/>
        <w:jc w:val="both"/>
      </w:pPr>
      <w:r w:rsidRPr="00B41453">
        <w:rPr>
          <w:shd w:val="clear" w:color="auto" w:fill="FFFFFF"/>
        </w:rPr>
        <w:t>- осуществляет ведение Реестра единых объектов недвижимости в части учета земель сельского поселения;</w:t>
      </w:r>
    </w:p>
    <w:p w:rsidR="00EB073D" w:rsidRPr="00B41453" w:rsidRDefault="00EB073D" w:rsidP="009822A0">
      <w:pPr>
        <w:ind w:firstLine="567"/>
        <w:jc w:val="both"/>
      </w:pPr>
      <w:r w:rsidRPr="00B41453">
        <w:rPr>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EB073D" w:rsidRPr="00B41453" w:rsidRDefault="00EB073D" w:rsidP="009822A0">
      <w:pPr>
        <w:ind w:firstLine="567"/>
        <w:jc w:val="both"/>
      </w:pPr>
      <w:r w:rsidRPr="00B41453">
        <w:rPr>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EB073D" w:rsidRPr="00B41453" w:rsidRDefault="00EB073D" w:rsidP="009822A0">
      <w:pPr>
        <w:ind w:firstLine="567"/>
        <w:jc w:val="both"/>
      </w:pPr>
      <w:r w:rsidRPr="00B41453">
        <w:rPr>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EB073D" w:rsidRPr="00B41453" w:rsidRDefault="00EB073D" w:rsidP="009822A0">
      <w:pPr>
        <w:ind w:firstLine="567"/>
        <w:jc w:val="both"/>
      </w:pPr>
      <w:r w:rsidRPr="00B41453">
        <w:rPr>
          <w:shd w:val="clear" w:color="auto" w:fill="FFFFFF"/>
        </w:rPr>
        <w:t xml:space="preserve">- осуществляет оформление, учет, выдачу и хранение </w:t>
      </w:r>
      <w:proofErr w:type="spellStart"/>
      <w:r w:rsidRPr="00B41453">
        <w:rPr>
          <w:shd w:val="clear" w:color="auto" w:fill="FFFFFF"/>
        </w:rPr>
        <w:t>правоудостоверяющих</w:t>
      </w:r>
      <w:proofErr w:type="spellEnd"/>
      <w:r w:rsidRPr="00B41453">
        <w:rPr>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EB073D" w:rsidRPr="00B41453" w:rsidRDefault="00EB073D" w:rsidP="009822A0">
      <w:pPr>
        <w:ind w:firstLine="567"/>
        <w:jc w:val="both"/>
      </w:pPr>
      <w:r w:rsidRPr="00B41453">
        <w:rPr>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EB073D" w:rsidRPr="00B41453" w:rsidRDefault="00EB073D" w:rsidP="009822A0">
      <w:pPr>
        <w:ind w:firstLine="567"/>
        <w:jc w:val="both"/>
      </w:pPr>
      <w:r w:rsidRPr="00B41453">
        <w:rPr>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EB073D" w:rsidRPr="00B41453" w:rsidRDefault="00EB073D" w:rsidP="009822A0">
      <w:pPr>
        <w:ind w:firstLine="567"/>
        <w:jc w:val="both"/>
      </w:pPr>
      <w:r w:rsidRPr="00B41453">
        <w:rPr>
          <w:shd w:val="clear" w:color="auto" w:fill="FFFFFF"/>
        </w:rPr>
        <w:t xml:space="preserve">- во взаимодействии с отделом жизнеобеспечения муниципального района </w:t>
      </w:r>
      <w:proofErr w:type="spellStart"/>
      <w:r>
        <w:rPr>
          <w:shd w:val="clear" w:color="auto" w:fill="FFFFFF"/>
        </w:rPr>
        <w:t>Мишкинский</w:t>
      </w:r>
      <w:proofErr w:type="spellEnd"/>
      <w:r w:rsidRPr="00B41453">
        <w:rPr>
          <w:shd w:val="clear" w:color="auto" w:fill="FFFFFF"/>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EB073D" w:rsidRPr="00B41453" w:rsidRDefault="00EB073D" w:rsidP="009822A0">
      <w:pPr>
        <w:ind w:firstLine="567"/>
        <w:jc w:val="both"/>
      </w:pPr>
      <w:r w:rsidRPr="00B41453">
        <w:rPr>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EB073D" w:rsidRPr="00B41453" w:rsidRDefault="00EB073D" w:rsidP="009822A0">
      <w:pPr>
        <w:ind w:firstLine="567"/>
        <w:jc w:val="both"/>
      </w:pPr>
      <w:r w:rsidRPr="00B41453">
        <w:rPr>
          <w:shd w:val="clear" w:color="auto" w:fill="FFFFFF"/>
        </w:rPr>
        <w:t>- обращается в суд с исками по изъятию земельных участков для муниципальных нужд;</w:t>
      </w:r>
    </w:p>
    <w:p w:rsidR="00EB073D" w:rsidRPr="00B41453" w:rsidRDefault="00EB073D" w:rsidP="009822A0">
      <w:pPr>
        <w:ind w:firstLine="567"/>
        <w:jc w:val="both"/>
      </w:pPr>
      <w:r w:rsidRPr="00B41453">
        <w:rPr>
          <w:shd w:val="clear" w:color="auto" w:fill="FFFFFF"/>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proofErr w:type="spellStart"/>
      <w:r>
        <w:rPr>
          <w:shd w:val="clear" w:color="auto" w:fill="FFFFFF"/>
        </w:rPr>
        <w:t>Мишкинский</w:t>
      </w:r>
      <w:proofErr w:type="spellEnd"/>
      <w:r w:rsidRPr="00B41453">
        <w:rPr>
          <w:shd w:val="clear" w:color="auto" w:fill="FFFFFF"/>
        </w:rPr>
        <w:t xml:space="preserve"> район Республики Башкортостан.</w:t>
      </w:r>
    </w:p>
    <w:p w:rsidR="00EB073D" w:rsidRPr="00B41453" w:rsidRDefault="00EB073D" w:rsidP="009822A0">
      <w:pPr>
        <w:ind w:firstLine="567"/>
        <w:jc w:val="both"/>
      </w:pPr>
      <w:r w:rsidRPr="00B41453">
        <w:rPr>
          <w:b/>
          <w:bCs/>
          <w:shd w:val="clear" w:color="auto" w:fill="FFFFFF"/>
        </w:rPr>
        <w:t>7.</w:t>
      </w:r>
      <w:r w:rsidRPr="00B41453">
        <w:rPr>
          <w:shd w:val="clear" w:color="auto" w:fill="FFFFFF"/>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EB073D" w:rsidRPr="00B41453" w:rsidRDefault="00EB073D" w:rsidP="009822A0">
      <w:pPr>
        <w:ind w:firstLine="567"/>
        <w:jc w:val="both"/>
      </w:pPr>
      <w:r w:rsidRPr="00B41453">
        <w:rPr>
          <w:shd w:val="clear" w:color="auto" w:fill="FFFFFF"/>
        </w:rPr>
        <w:t xml:space="preserve">8.Иные органы муниципального района </w:t>
      </w:r>
      <w:proofErr w:type="spellStart"/>
      <w:r>
        <w:rPr>
          <w:shd w:val="clear" w:color="auto" w:fill="FFFFFF"/>
        </w:rPr>
        <w:t>Мишкинский</w:t>
      </w:r>
      <w:proofErr w:type="spellEnd"/>
      <w:r w:rsidRPr="00B41453">
        <w:rPr>
          <w:shd w:val="clear" w:color="auto" w:fill="FFFFFF"/>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w:t>
      </w:r>
      <w:r w:rsidRPr="00B41453">
        <w:rPr>
          <w:shd w:val="clear" w:color="auto" w:fill="FFFFFF"/>
        </w:rPr>
        <w:lastRenderedPageBreak/>
        <w:t>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EB073D" w:rsidRPr="00B41453" w:rsidRDefault="00EB073D" w:rsidP="009822A0">
      <w:pPr>
        <w:ind w:firstLine="567"/>
        <w:jc w:val="both"/>
        <w:rPr>
          <w:shd w:val="clear" w:color="auto" w:fill="FFFFFF"/>
        </w:rPr>
      </w:pPr>
      <w:r w:rsidRPr="00B41453">
        <w:rPr>
          <w:shd w:val="clear" w:color="auto" w:fill="FFFFFF"/>
        </w:rPr>
        <w:t xml:space="preserve">9.Полномочия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Pr>
          <w:shd w:val="clear" w:color="auto" w:fill="FFFFFF"/>
        </w:rPr>
        <w:t>Баймурзинский</w:t>
      </w:r>
      <w:proofErr w:type="spellEnd"/>
      <w:r w:rsidRPr="00B41453">
        <w:rPr>
          <w:shd w:val="clear" w:color="auto" w:fill="FFFFFF"/>
        </w:rPr>
        <w:t xml:space="preserve"> сельсовет и муниципального района </w:t>
      </w:r>
      <w:proofErr w:type="spellStart"/>
      <w:r>
        <w:rPr>
          <w:shd w:val="clear" w:color="auto" w:fill="FFFFFF"/>
        </w:rPr>
        <w:t>Мишкинский</w:t>
      </w:r>
      <w:proofErr w:type="spellEnd"/>
      <w:r w:rsidRPr="00B41453">
        <w:rPr>
          <w:shd w:val="clear" w:color="auto" w:fill="FFFFFF"/>
        </w:rPr>
        <w:t xml:space="preserve"> район.</w:t>
      </w:r>
    </w:p>
    <w:p w:rsidR="00EB073D" w:rsidRPr="00B41453" w:rsidRDefault="00EB073D" w:rsidP="009822A0">
      <w:pPr>
        <w:ind w:firstLine="567"/>
        <w:jc w:val="both"/>
      </w:pPr>
    </w:p>
    <w:p w:rsidR="00EB073D" w:rsidRPr="00B41453" w:rsidRDefault="00EB073D" w:rsidP="009822A0">
      <w:pPr>
        <w:ind w:firstLine="590"/>
        <w:jc w:val="both"/>
      </w:pPr>
      <w:r w:rsidRPr="00B41453">
        <w:rPr>
          <w:b/>
          <w:bCs/>
          <w:shd w:val="clear" w:color="auto" w:fill="FFFFFF"/>
        </w:rPr>
        <w:t xml:space="preserve">Статья 8. Комиссия по землепользованию и застройке сельского поселения </w:t>
      </w:r>
      <w:proofErr w:type="spellStart"/>
      <w:r>
        <w:rPr>
          <w:b/>
          <w:bCs/>
          <w:shd w:val="clear" w:color="auto" w:fill="FFFFFF"/>
        </w:rPr>
        <w:t>Баймурзинский</w:t>
      </w:r>
      <w:proofErr w:type="spellEnd"/>
      <w:r w:rsidRPr="00B41453">
        <w:rPr>
          <w:b/>
          <w:bCs/>
          <w:shd w:val="clear" w:color="auto" w:fill="FFFFFF"/>
        </w:rPr>
        <w:t xml:space="preserve"> сельсовет муниципального района </w:t>
      </w:r>
      <w:proofErr w:type="spellStart"/>
      <w:r>
        <w:rPr>
          <w:b/>
          <w:bCs/>
          <w:shd w:val="clear" w:color="auto" w:fill="FFFFFF"/>
        </w:rPr>
        <w:t>Мишкинский</w:t>
      </w:r>
      <w:proofErr w:type="spellEnd"/>
      <w:r w:rsidRPr="00B41453">
        <w:rPr>
          <w:b/>
          <w:bCs/>
          <w:shd w:val="clear" w:color="auto" w:fill="FFFFFF"/>
        </w:rPr>
        <w:t xml:space="preserve"> район Республики Башкортостан </w:t>
      </w:r>
    </w:p>
    <w:p w:rsidR="00EB073D" w:rsidRPr="001D1056" w:rsidRDefault="00EB073D" w:rsidP="009822A0">
      <w:pPr>
        <w:ind w:firstLine="590"/>
        <w:jc w:val="both"/>
      </w:pPr>
    </w:p>
    <w:p w:rsidR="00EB073D" w:rsidRPr="001D1056" w:rsidRDefault="00EB073D" w:rsidP="009822A0">
      <w:pPr>
        <w:ind w:firstLine="590"/>
        <w:jc w:val="both"/>
      </w:pPr>
      <w:r w:rsidRPr="001D1056">
        <w:rPr>
          <w:bCs/>
          <w:shd w:val="clear" w:color="auto" w:fill="FFFFFF"/>
        </w:rPr>
        <w:t xml:space="preserve">1. </w:t>
      </w:r>
      <w:r w:rsidRPr="001D1056">
        <w:rPr>
          <w:shd w:val="clear" w:color="auto" w:fill="FFFFFF"/>
        </w:rPr>
        <w:t xml:space="preserve">Комиссия по землепользованию и застройке муниципального района </w:t>
      </w:r>
      <w:proofErr w:type="spellStart"/>
      <w:r>
        <w:rPr>
          <w:shd w:val="clear" w:color="auto" w:fill="FFFFFF"/>
        </w:rPr>
        <w:t>Мишкинский</w:t>
      </w:r>
      <w:proofErr w:type="spellEnd"/>
      <w:r w:rsidRPr="001D1056">
        <w:rPr>
          <w:shd w:val="clear" w:color="auto" w:fill="FFFFFF"/>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proofErr w:type="spellStart"/>
      <w:r>
        <w:rPr>
          <w:shd w:val="clear" w:color="auto" w:fill="FFFFFF"/>
        </w:rPr>
        <w:t>Мишкинский</w:t>
      </w:r>
      <w:proofErr w:type="spellEnd"/>
      <w:r w:rsidRPr="001D1056">
        <w:rPr>
          <w:shd w:val="clear" w:color="auto" w:fill="FFFFFF"/>
        </w:rPr>
        <w:t xml:space="preserve"> район Республики Башкортостан и формируется для реализации настоящих Правил.</w:t>
      </w:r>
    </w:p>
    <w:p w:rsidR="00EB073D" w:rsidRPr="001D1056" w:rsidRDefault="00EB073D" w:rsidP="009822A0">
      <w:pPr>
        <w:ind w:firstLine="590"/>
        <w:jc w:val="both"/>
      </w:pPr>
      <w:r w:rsidRPr="001D1056">
        <w:rPr>
          <w:bCs/>
          <w:shd w:val="clear" w:color="auto" w:fill="FFFFFF"/>
        </w:rPr>
        <w:t>2.</w:t>
      </w:r>
      <w:r w:rsidRPr="001D1056">
        <w:rPr>
          <w:shd w:val="clear" w:color="auto" w:fill="FFFFFF"/>
        </w:rPr>
        <w:t xml:space="preserve"> Комиссия формируется на основании постановления главы администрации муниципального района </w:t>
      </w:r>
      <w:proofErr w:type="spellStart"/>
      <w:r>
        <w:rPr>
          <w:shd w:val="clear" w:color="auto" w:fill="FFFFFF"/>
        </w:rPr>
        <w:t>Мишкинский</w:t>
      </w:r>
      <w:proofErr w:type="spellEnd"/>
      <w:r w:rsidRPr="001D1056">
        <w:rPr>
          <w:shd w:val="clear" w:color="auto" w:fill="FFFFFF"/>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proofErr w:type="spellStart"/>
      <w:r>
        <w:rPr>
          <w:shd w:val="clear" w:color="auto" w:fill="FFFFFF"/>
        </w:rPr>
        <w:t>Мишкинский</w:t>
      </w:r>
      <w:proofErr w:type="spellEnd"/>
      <w:r w:rsidRPr="001D1056">
        <w:rPr>
          <w:shd w:val="clear" w:color="auto" w:fill="FFFFFF"/>
        </w:rPr>
        <w:t xml:space="preserve"> район.</w:t>
      </w:r>
    </w:p>
    <w:p w:rsidR="00EB073D" w:rsidRPr="001D1056" w:rsidRDefault="00EB073D" w:rsidP="009822A0">
      <w:pPr>
        <w:ind w:firstLine="590"/>
        <w:jc w:val="both"/>
      </w:pPr>
      <w:r w:rsidRPr="001D1056">
        <w:rPr>
          <w:bCs/>
          <w:shd w:val="clear" w:color="auto" w:fill="FFFFFF"/>
        </w:rPr>
        <w:t>3.</w:t>
      </w:r>
      <w:r w:rsidRPr="001D1056">
        <w:rPr>
          <w:shd w:val="clear" w:color="auto" w:fill="FFFFFF"/>
        </w:rPr>
        <w:t xml:space="preserve"> К компетенции Комиссии в соответствие с федеральным законодательством и настоящими Правилами относятся:</w:t>
      </w:r>
    </w:p>
    <w:p w:rsidR="00EB073D" w:rsidRPr="001D1056" w:rsidRDefault="00EB073D" w:rsidP="009822A0">
      <w:pPr>
        <w:ind w:firstLine="590"/>
        <w:jc w:val="both"/>
      </w:pPr>
      <w:r w:rsidRPr="001D1056">
        <w:rPr>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EB073D" w:rsidRPr="001D1056" w:rsidRDefault="00EB073D" w:rsidP="009822A0">
      <w:pPr>
        <w:ind w:firstLine="590"/>
        <w:jc w:val="both"/>
      </w:pPr>
      <w:proofErr w:type="gramStart"/>
      <w:r w:rsidRPr="001D1056">
        <w:rPr>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roofErr w:type="gramEnd"/>
    </w:p>
    <w:p w:rsidR="00EB073D" w:rsidRPr="001D1056" w:rsidRDefault="00EB073D" w:rsidP="009822A0">
      <w:pPr>
        <w:ind w:firstLine="590"/>
        <w:jc w:val="both"/>
      </w:pPr>
      <w:r w:rsidRPr="001D1056">
        <w:rPr>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EB073D" w:rsidRPr="001D1056" w:rsidRDefault="00EB073D" w:rsidP="009822A0">
      <w:pPr>
        <w:ind w:firstLine="590"/>
        <w:jc w:val="both"/>
      </w:pPr>
      <w:r w:rsidRPr="001D1056">
        <w:rPr>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EB073D" w:rsidRPr="001D1056" w:rsidRDefault="00EB073D" w:rsidP="009822A0">
      <w:pPr>
        <w:ind w:firstLine="590"/>
        <w:jc w:val="both"/>
      </w:pPr>
      <w:r w:rsidRPr="001D1056">
        <w:rPr>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EB073D" w:rsidRPr="001D1056" w:rsidRDefault="00EB073D" w:rsidP="009822A0">
      <w:pPr>
        <w:ind w:firstLine="590"/>
        <w:jc w:val="both"/>
      </w:pPr>
      <w:r w:rsidRPr="001D1056">
        <w:rPr>
          <w:shd w:val="clear" w:color="auto" w:fill="FFFFFF"/>
        </w:rPr>
        <w:t xml:space="preserve">- осуществление иных полномочий, возложенных на нее решением главы администрации муниципального района </w:t>
      </w:r>
      <w:proofErr w:type="spellStart"/>
      <w:r>
        <w:rPr>
          <w:shd w:val="clear" w:color="auto" w:fill="FFFFFF"/>
        </w:rPr>
        <w:t>Мишкинский</w:t>
      </w:r>
      <w:proofErr w:type="spellEnd"/>
      <w:r w:rsidRPr="001D1056">
        <w:rPr>
          <w:shd w:val="clear" w:color="auto" w:fill="FFFFFF"/>
        </w:rPr>
        <w:t xml:space="preserve"> район </w:t>
      </w:r>
    </w:p>
    <w:p w:rsidR="00EB073D" w:rsidRPr="001D1056" w:rsidRDefault="00EB073D" w:rsidP="009822A0">
      <w:pPr>
        <w:ind w:firstLine="590"/>
        <w:jc w:val="both"/>
      </w:pPr>
      <w:r w:rsidRPr="001D1056">
        <w:rPr>
          <w:bCs/>
          <w:shd w:val="clear" w:color="auto" w:fill="FFFFFF"/>
        </w:rPr>
        <w:t>4.</w:t>
      </w:r>
      <w:r w:rsidRPr="001D1056">
        <w:rPr>
          <w:shd w:val="clear" w:color="auto" w:fill="FFFFFF"/>
        </w:rPr>
        <w:t xml:space="preserve"> Персональный состав Комиссии утверждается распоряжением главы администрации муниципального района </w:t>
      </w:r>
      <w:proofErr w:type="spellStart"/>
      <w:r>
        <w:rPr>
          <w:shd w:val="clear" w:color="auto" w:fill="FFFFFF"/>
        </w:rPr>
        <w:t>Мишкинский</w:t>
      </w:r>
      <w:proofErr w:type="spellEnd"/>
      <w:r w:rsidRPr="001D1056">
        <w:rPr>
          <w:shd w:val="clear" w:color="auto" w:fill="FFFFFF"/>
        </w:rPr>
        <w:t xml:space="preserve"> район. Комиссия осуществляет свою деятельность в соответствии с настоящими Правилами.</w:t>
      </w:r>
    </w:p>
    <w:p w:rsidR="00EB073D" w:rsidRPr="001D1056" w:rsidRDefault="00EB073D" w:rsidP="009822A0">
      <w:pPr>
        <w:ind w:firstLine="561"/>
        <w:jc w:val="both"/>
      </w:pPr>
      <w:r w:rsidRPr="001D1056">
        <w:rPr>
          <w:shd w:val="clear" w:color="auto" w:fill="FFFFFF"/>
        </w:rPr>
        <w:t xml:space="preserve">Председатель Комиссии назначается главой администрации муниципального района </w:t>
      </w:r>
      <w:proofErr w:type="spellStart"/>
      <w:r>
        <w:rPr>
          <w:shd w:val="clear" w:color="auto" w:fill="FFFFFF"/>
        </w:rPr>
        <w:t>Мишкинский</w:t>
      </w:r>
      <w:proofErr w:type="spellEnd"/>
      <w:r w:rsidRPr="001D1056">
        <w:rPr>
          <w:shd w:val="clear" w:color="auto" w:fill="FFFFFF"/>
        </w:rPr>
        <w:t xml:space="preserve"> район.</w:t>
      </w:r>
    </w:p>
    <w:p w:rsidR="00EB073D" w:rsidRPr="001D1056" w:rsidRDefault="00EB073D" w:rsidP="009822A0">
      <w:pPr>
        <w:ind w:firstLine="561"/>
        <w:jc w:val="both"/>
      </w:pPr>
      <w:r w:rsidRPr="001D1056">
        <w:rPr>
          <w:shd w:val="clear" w:color="auto" w:fill="FFFFFF"/>
        </w:rPr>
        <w:t xml:space="preserve">По должности в состав Комиссии входят руководители структурных подразделений администрации муниципального района </w:t>
      </w:r>
      <w:proofErr w:type="spellStart"/>
      <w:r>
        <w:rPr>
          <w:shd w:val="clear" w:color="auto" w:fill="FFFFFF"/>
        </w:rPr>
        <w:t>Мишкинский</w:t>
      </w:r>
      <w:proofErr w:type="spellEnd"/>
      <w:r w:rsidRPr="001D1056">
        <w:rPr>
          <w:shd w:val="clear" w:color="auto" w:fill="FFFFFF"/>
        </w:rPr>
        <w:t xml:space="preserve"> район:</w:t>
      </w:r>
    </w:p>
    <w:p w:rsidR="00EB073D" w:rsidRPr="001D1056" w:rsidRDefault="00EB073D" w:rsidP="009822A0">
      <w:pPr>
        <w:jc w:val="both"/>
      </w:pPr>
      <w:r w:rsidRPr="001D1056">
        <w:rPr>
          <w:shd w:val="clear" w:color="auto" w:fill="FFFFFF"/>
        </w:rPr>
        <w:t xml:space="preserve">- органа администрации муниципального района </w:t>
      </w:r>
      <w:proofErr w:type="spellStart"/>
      <w:r>
        <w:rPr>
          <w:shd w:val="clear" w:color="auto" w:fill="FFFFFF"/>
        </w:rPr>
        <w:t>Мишкинский</w:t>
      </w:r>
      <w:proofErr w:type="spellEnd"/>
      <w:r w:rsidRPr="001D1056">
        <w:rPr>
          <w:shd w:val="clear" w:color="auto" w:fill="FFFFFF"/>
        </w:rPr>
        <w:t xml:space="preserve"> район, уполномоченного в области градостроительной деятельности;</w:t>
      </w:r>
    </w:p>
    <w:p w:rsidR="00EB073D" w:rsidRPr="001D1056" w:rsidRDefault="00EB073D" w:rsidP="009822A0">
      <w:pPr>
        <w:jc w:val="both"/>
      </w:pPr>
      <w:r w:rsidRPr="001D1056">
        <w:rPr>
          <w:shd w:val="clear" w:color="auto" w:fill="FFFFFF"/>
        </w:rPr>
        <w:t xml:space="preserve">- органа администрации муниципального района </w:t>
      </w:r>
      <w:proofErr w:type="spellStart"/>
      <w:r>
        <w:rPr>
          <w:shd w:val="clear" w:color="auto" w:fill="FFFFFF"/>
        </w:rPr>
        <w:t>Мишкинский</w:t>
      </w:r>
      <w:proofErr w:type="spellEnd"/>
      <w:r w:rsidRPr="001D1056">
        <w:rPr>
          <w:shd w:val="clear" w:color="auto" w:fill="FFFFFF"/>
        </w:rPr>
        <w:t xml:space="preserve"> район, уполномоченного в области земельно-имущественных отношений;</w:t>
      </w:r>
    </w:p>
    <w:p w:rsidR="00EB073D" w:rsidRPr="001D1056" w:rsidRDefault="00EB073D" w:rsidP="009822A0">
      <w:pPr>
        <w:jc w:val="both"/>
      </w:pPr>
      <w:r w:rsidRPr="001D1056">
        <w:rPr>
          <w:shd w:val="clear" w:color="auto" w:fill="FFFFFF"/>
        </w:rPr>
        <w:lastRenderedPageBreak/>
        <w:t xml:space="preserve">- органа администрации муниципального района </w:t>
      </w:r>
      <w:proofErr w:type="spellStart"/>
      <w:r>
        <w:rPr>
          <w:shd w:val="clear" w:color="auto" w:fill="FFFFFF"/>
        </w:rPr>
        <w:t>Мишкинский</w:t>
      </w:r>
      <w:proofErr w:type="spellEnd"/>
      <w:r w:rsidRPr="001D1056">
        <w:rPr>
          <w:shd w:val="clear" w:color="auto" w:fill="FFFFFF"/>
        </w:rPr>
        <w:t xml:space="preserve"> район, уполномоченного в области экономических отношений и правового управления.</w:t>
      </w:r>
    </w:p>
    <w:p w:rsidR="00EB073D" w:rsidRPr="00B41453" w:rsidRDefault="00EB073D" w:rsidP="009822A0">
      <w:pPr>
        <w:ind w:firstLine="561"/>
        <w:jc w:val="both"/>
      </w:pPr>
      <w:r w:rsidRPr="00B41453">
        <w:rPr>
          <w:shd w:val="clear" w:color="auto" w:fill="FFFFFF"/>
        </w:rPr>
        <w:t>В состав Комиссии могут также включаться представители государственных органов контроля и надзора, депутаты Совета.</w:t>
      </w:r>
    </w:p>
    <w:p w:rsidR="00EB073D" w:rsidRPr="001D1056" w:rsidRDefault="00EB073D" w:rsidP="009822A0">
      <w:pPr>
        <w:ind w:firstLine="561"/>
        <w:jc w:val="both"/>
      </w:pPr>
      <w:r w:rsidRPr="001D1056">
        <w:rPr>
          <w:bCs/>
          <w:shd w:val="clear" w:color="auto" w:fill="FFFFFF"/>
        </w:rPr>
        <w:t>5.</w:t>
      </w:r>
      <w:r w:rsidRPr="001D1056">
        <w:rPr>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B073D" w:rsidRPr="001D1056" w:rsidRDefault="00EB073D" w:rsidP="009822A0">
      <w:pPr>
        <w:ind w:firstLine="561"/>
        <w:jc w:val="both"/>
      </w:pPr>
      <w:r w:rsidRPr="001D1056">
        <w:rPr>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EB073D" w:rsidRPr="001D1056" w:rsidRDefault="00EB073D" w:rsidP="009822A0">
      <w:pPr>
        <w:ind w:firstLine="561"/>
        <w:jc w:val="both"/>
      </w:pPr>
      <w:r w:rsidRPr="001D1056">
        <w:rPr>
          <w:bCs/>
          <w:shd w:val="clear" w:color="auto" w:fill="FFFFFF"/>
        </w:rPr>
        <w:t>6.</w:t>
      </w:r>
      <w:r w:rsidRPr="001D1056">
        <w:rPr>
          <w:shd w:val="clear" w:color="auto" w:fill="FFFFFF"/>
        </w:rPr>
        <w:t xml:space="preserve"> Заседания Комиссии ведет ее председатель или заместитель председателя.</w:t>
      </w:r>
    </w:p>
    <w:p w:rsidR="00EB073D" w:rsidRPr="001D1056" w:rsidRDefault="00EB073D" w:rsidP="009822A0">
      <w:pPr>
        <w:ind w:firstLine="561"/>
        <w:jc w:val="both"/>
      </w:pPr>
      <w:r w:rsidRPr="001D1056">
        <w:rPr>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EB073D" w:rsidRPr="001D1056" w:rsidRDefault="00EB073D" w:rsidP="009822A0">
      <w:pPr>
        <w:ind w:firstLine="567"/>
        <w:jc w:val="both"/>
      </w:pPr>
      <w:r w:rsidRPr="001D1056">
        <w:rPr>
          <w:bCs/>
          <w:shd w:val="clear" w:color="auto" w:fill="FFFFFF"/>
        </w:rPr>
        <w:t>7.</w:t>
      </w:r>
      <w:r w:rsidRPr="001D1056">
        <w:rPr>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w:t>
      </w:r>
      <w:proofErr w:type="gramStart"/>
      <w:r w:rsidRPr="001D1056">
        <w:rPr>
          <w:shd w:val="clear" w:color="auto" w:fill="FFFFFF"/>
        </w:rPr>
        <w:t xml:space="preserve"> .</w:t>
      </w:r>
      <w:proofErr w:type="gramEnd"/>
    </w:p>
    <w:p w:rsidR="00EB073D" w:rsidRPr="001D1056" w:rsidRDefault="00EB073D" w:rsidP="009822A0">
      <w:pPr>
        <w:ind w:firstLine="567"/>
        <w:jc w:val="both"/>
      </w:pPr>
      <w:r w:rsidRPr="001D1056">
        <w:rPr>
          <w:shd w:val="clear" w:color="auto" w:fill="FFFFFF"/>
        </w:rPr>
        <w:t>Протоколы всех заседаний и копии материалов хранятся в архиве сельского поселения.</w:t>
      </w:r>
    </w:p>
    <w:p w:rsidR="00EB073D" w:rsidRPr="00B41453" w:rsidRDefault="00EB073D" w:rsidP="009822A0">
      <w:pPr>
        <w:ind w:firstLine="567"/>
        <w:jc w:val="both"/>
      </w:pPr>
      <w:r w:rsidRPr="00B41453">
        <w:rPr>
          <w:shd w:val="clear" w:color="auto" w:fill="FFFFFF"/>
        </w:rPr>
        <w:t>8.Информация о работе Комиссии является открытой для всех заинтересованных лиц.</w:t>
      </w:r>
    </w:p>
    <w:p w:rsidR="00EB073D" w:rsidRPr="00B41453" w:rsidRDefault="00EB073D" w:rsidP="009822A0">
      <w:pPr>
        <w:ind w:firstLine="567"/>
        <w:jc w:val="both"/>
      </w:pPr>
    </w:p>
    <w:p w:rsidR="00EB073D" w:rsidRPr="00B41453" w:rsidRDefault="00EB073D" w:rsidP="009822A0">
      <w:pPr>
        <w:ind w:firstLine="567"/>
        <w:jc w:val="both"/>
      </w:pPr>
      <w:r w:rsidRPr="00B41453">
        <w:rPr>
          <w:b/>
          <w:bCs/>
          <w:shd w:val="clear" w:color="auto" w:fill="FFFFFF"/>
        </w:rPr>
        <w:t>Статья 9. Общие положения о физических и юридических лицах, осуществляющих землепользование и застройку</w:t>
      </w:r>
    </w:p>
    <w:p w:rsidR="00EB073D" w:rsidRPr="00B41453" w:rsidRDefault="00EB073D" w:rsidP="009822A0">
      <w:pPr>
        <w:ind w:firstLine="567"/>
        <w:jc w:val="both"/>
      </w:pPr>
    </w:p>
    <w:p w:rsidR="00EB073D" w:rsidRPr="00B41453" w:rsidRDefault="00EB073D" w:rsidP="009822A0">
      <w:pPr>
        <w:ind w:firstLine="567"/>
        <w:jc w:val="both"/>
      </w:pPr>
      <w:r w:rsidRPr="001D1056">
        <w:rPr>
          <w:bCs/>
          <w:shd w:val="clear" w:color="auto" w:fill="FFFFFF"/>
        </w:rPr>
        <w:t>1.</w:t>
      </w:r>
      <w:r w:rsidRPr="00B41453">
        <w:rPr>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proofErr w:type="spellStart"/>
      <w:r>
        <w:rPr>
          <w:shd w:val="clear" w:color="auto" w:fill="FFFFFF"/>
        </w:rPr>
        <w:t>Баймурзинский</w:t>
      </w:r>
      <w:proofErr w:type="spellEnd"/>
      <w:r w:rsidRPr="00B41453">
        <w:rPr>
          <w:shd w:val="clear" w:color="auto" w:fill="FFFFFF"/>
        </w:rPr>
        <w:t xml:space="preserve"> сельсовет муниципального района </w:t>
      </w:r>
      <w:proofErr w:type="spellStart"/>
      <w:r>
        <w:rPr>
          <w:shd w:val="clear" w:color="auto" w:fill="FFFFFF"/>
        </w:rPr>
        <w:t>Мишкинский</w:t>
      </w:r>
      <w:proofErr w:type="spellEnd"/>
      <w:r w:rsidRPr="00B41453">
        <w:rPr>
          <w:shd w:val="clear" w:color="auto" w:fill="FFFFFF"/>
        </w:rPr>
        <w:t xml:space="preserve"> район Республики Башкортостан регулируют действия физических и юридических лиц, предпринимателей, которые: </w:t>
      </w:r>
    </w:p>
    <w:p w:rsidR="00EB073D" w:rsidRPr="00B41453" w:rsidRDefault="00EB073D" w:rsidP="009822A0">
      <w:pPr>
        <w:ind w:firstLine="567"/>
        <w:jc w:val="both"/>
      </w:pPr>
      <w:r w:rsidRPr="00B41453">
        <w:rPr>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EB073D" w:rsidRPr="00B41453" w:rsidRDefault="00EB073D" w:rsidP="009822A0">
      <w:pPr>
        <w:ind w:firstLine="567"/>
        <w:jc w:val="both"/>
      </w:pPr>
      <w:r w:rsidRPr="00B41453">
        <w:rPr>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EB073D" w:rsidRPr="00B41453" w:rsidRDefault="00EB073D" w:rsidP="009822A0">
      <w:pPr>
        <w:ind w:firstLine="567"/>
        <w:jc w:val="both"/>
      </w:pPr>
      <w:r w:rsidRPr="00B41453">
        <w:rPr>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EB073D" w:rsidRPr="00B41453" w:rsidRDefault="00EB073D" w:rsidP="009822A0">
      <w:pPr>
        <w:ind w:firstLine="567"/>
        <w:jc w:val="both"/>
      </w:pPr>
      <w:r w:rsidRPr="00B41453">
        <w:rPr>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EB073D" w:rsidRPr="00B41453" w:rsidRDefault="00EB073D" w:rsidP="009822A0">
      <w:pPr>
        <w:ind w:firstLine="567"/>
        <w:jc w:val="both"/>
      </w:pPr>
      <w:r w:rsidRPr="00B41453">
        <w:rPr>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EB073D" w:rsidRPr="00B41453" w:rsidRDefault="00EB073D" w:rsidP="009822A0">
      <w:pPr>
        <w:ind w:firstLine="567"/>
        <w:jc w:val="both"/>
      </w:pPr>
      <w:r w:rsidRPr="001D1056">
        <w:rPr>
          <w:bCs/>
          <w:shd w:val="clear" w:color="auto" w:fill="FFFFFF"/>
        </w:rPr>
        <w:t>2</w:t>
      </w:r>
      <w:r w:rsidRPr="00B41453">
        <w:rPr>
          <w:b/>
          <w:bCs/>
          <w:shd w:val="clear" w:color="auto" w:fill="FFFFFF"/>
        </w:rPr>
        <w:t>.</w:t>
      </w:r>
      <w:r w:rsidRPr="00B41453">
        <w:rPr>
          <w:shd w:val="clear" w:color="auto" w:fill="FFFFFF"/>
        </w:rPr>
        <w:t xml:space="preserve"> К иным действиям в области землепользования и застройки могут быть отнесены: </w:t>
      </w:r>
    </w:p>
    <w:p w:rsidR="00EB073D" w:rsidRPr="00B41453" w:rsidRDefault="00EB073D" w:rsidP="009822A0">
      <w:pPr>
        <w:ind w:firstLine="567"/>
        <w:jc w:val="both"/>
      </w:pPr>
      <w:r w:rsidRPr="00B41453">
        <w:rPr>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EB073D" w:rsidRPr="00B41453" w:rsidRDefault="00EB073D" w:rsidP="009822A0">
      <w:pPr>
        <w:ind w:firstLine="567"/>
        <w:jc w:val="both"/>
      </w:pPr>
      <w:r w:rsidRPr="00B41453">
        <w:rPr>
          <w:shd w:val="clear" w:color="auto" w:fill="FFFFFF"/>
        </w:rPr>
        <w:lastRenderedPageBreak/>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EB073D" w:rsidRPr="00B41453" w:rsidRDefault="00EB073D" w:rsidP="009822A0">
      <w:pPr>
        <w:ind w:firstLine="567"/>
        <w:jc w:val="both"/>
      </w:pPr>
      <w:r w:rsidRPr="00B41453">
        <w:rPr>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EB073D" w:rsidRPr="00B41453" w:rsidRDefault="00EB073D" w:rsidP="009822A0">
      <w:pPr>
        <w:ind w:firstLine="709"/>
        <w:jc w:val="both"/>
      </w:pPr>
    </w:p>
    <w:p w:rsidR="00EB073D" w:rsidRPr="00B41453" w:rsidRDefault="00EB073D" w:rsidP="009822A0">
      <w:pPr>
        <w:ind w:firstLine="567"/>
        <w:jc w:val="both"/>
      </w:pPr>
      <w:r w:rsidRPr="00B41453">
        <w:rPr>
          <w:b/>
          <w:bCs/>
          <w:shd w:val="clear" w:color="auto" w:fill="FFFFFF"/>
        </w:rPr>
        <w:t xml:space="preserve">Статья 10. Порядок утверждения и вступление в силу Правил землепользования и застройки сельского поселения </w:t>
      </w:r>
      <w:proofErr w:type="spellStart"/>
      <w:r>
        <w:rPr>
          <w:b/>
          <w:bCs/>
          <w:shd w:val="clear" w:color="auto" w:fill="FFFFFF"/>
        </w:rPr>
        <w:t>Баймурзинский</w:t>
      </w:r>
      <w:proofErr w:type="spellEnd"/>
      <w:r w:rsidRPr="00B41453">
        <w:rPr>
          <w:b/>
          <w:bCs/>
          <w:shd w:val="clear" w:color="auto" w:fill="FFFFFF"/>
        </w:rPr>
        <w:t xml:space="preserve"> сельсовет муниципального района </w:t>
      </w:r>
      <w:proofErr w:type="spellStart"/>
      <w:r>
        <w:rPr>
          <w:b/>
          <w:bCs/>
          <w:shd w:val="clear" w:color="auto" w:fill="FFFFFF"/>
        </w:rPr>
        <w:t>Мишкинский</w:t>
      </w:r>
      <w:proofErr w:type="spellEnd"/>
      <w:r w:rsidRPr="00B41453">
        <w:rPr>
          <w:b/>
          <w:bCs/>
          <w:shd w:val="clear" w:color="auto" w:fill="FFFFFF"/>
        </w:rPr>
        <w:t xml:space="preserve"> район Республики Башкортостан </w:t>
      </w:r>
    </w:p>
    <w:p w:rsidR="00EB073D" w:rsidRPr="00B41453" w:rsidRDefault="00EB073D" w:rsidP="009822A0">
      <w:pPr>
        <w:ind w:firstLine="567"/>
        <w:jc w:val="both"/>
      </w:pPr>
    </w:p>
    <w:p w:rsidR="00EB073D" w:rsidRPr="00755911" w:rsidRDefault="00EB073D" w:rsidP="009822A0">
      <w:pPr>
        <w:ind w:firstLine="567"/>
        <w:jc w:val="both"/>
      </w:pPr>
      <w:r w:rsidRPr="00755911">
        <w:rPr>
          <w:shd w:val="clear" w:color="auto" w:fill="FFFFFF"/>
        </w:rPr>
        <w:t xml:space="preserve">1. Правил землепользования и застройки сельского поселения </w:t>
      </w:r>
      <w:proofErr w:type="spellStart"/>
      <w:r>
        <w:rPr>
          <w:shd w:val="clear" w:color="auto" w:fill="FFFFFF"/>
        </w:rPr>
        <w:t>Баймурзинский</w:t>
      </w:r>
      <w:proofErr w:type="spellEnd"/>
      <w:r w:rsidRPr="00755911">
        <w:rPr>
          <w:shd w:val="clear" w:color="auto" w:fill="FFFFFF"/>
        </w:rPr>
        <w:t xml:space="preserve"> сельсовет муниципального района </w:t>
      </w:r>
      <w:proofErr w:type="spellStart"/>
      <w:r>
        <w:rPr>
          <w:shd w:val="clear" w:color="auto" w:fill="FFFFFF"/>
        </w:rPr>
        <w:t>Мишкинский</w:t>
      </w:r>
      <w:proofErr w:type="spellEnd"/>
      <w:r w:rsidRPr="00755911">
        <w:rPr>
          <w:shd w:val="clear" w:color="auto" w:fill="FFFFFF"/>
        </w:rPr>
        <w:t xml:space="preserve"> район Республики Башкортостан утверждаются </w:t>
      </w:r>
      <w:r w:rsidRPr="00B41453">
        <w:rPr>
          <w:shd w:val="clear" w:color="auto" w:fill="FFFFFF"/>
        </w:rPr>
        <w:t>Совет</w:t>
      </w:r>
      <w:r>
        <w:rPr>
          <w:shd w:val="clear" w:color="auto" w:fill="FFFFFF"/>
        </w:rPr>
        <w:t>ом</w:t>
      </w:r>
      <w:r w:rsidRPr="00B41453">
        <w:rPr>
          <w:shd w:val="clear" w:color="auto" w:fill="FFFFFF"/>
        </w:rPr>
        <w:t xml:space="preserve"> сельского поселения </w:t>
      </w:r>
      <w:proofErr w:type="spellStart"/>
      <w:r>
        <w:rPr>
          <w:shd w:val="clear" w:color="auto" w:fill="FFFFFF"/>
        </w:rPr>
        <w:t>Баймурзинский</w:t>
      </w:r>
      <w:proofErr w:type="spellEnd"/>
      <w:r w:rsidRPr="00B41453">
        <w:rPr>
          <w:shd w:val="clear" w:color="auto" w:fill="FFFFFF"/>
        </w:rPr>
        <w:t xml:space="preserve"> сельсовет муниципального района </w:t>
      </w:r>
      <w:proofErr w:type="spellStart"/>
      <w:r>
        <w:rPr>
          <w:shd w:val="clear" w:color="auto" w:fill="FFFFFF"/>
        </w:rPr>
        <w:t>Мишкинский</w:t>
      </w:r>
      <w:proofErr w:type="spellEnd"/>
      <w:r w:rsidRPr="00B41453">
        <w:rPr>
          <w:shd w:val="clear" w:color="auto" w:fill="FFFFFF"/>
        </w:rPr>
        <w:t xml:space="preserve"> район </w:t>
      </w:r>
      <w:r>
        <w:rPr>
          <w:shd w:val="clear" w:color="auto" w:fill="FFFFFF"/>
        </w:rPr>
        <w:t>Республики Башкортостан</w:t>
      </w:r>
      <w:r w:rsidRPr="00755911">
        <w:rPr>
          <w:bCs/>
          <w:shd w:val="clear" w:color="auto" w:fill="FFFFFF"/>
        </w:rPr>
        <w:t xml:space="preserve"> </w:t>
      </w:r>
      <w:r w:rsidRPr="00755911">
        <w:rPr>
          <w:shd w:val="clear" w:color="auto" w:fill="FFFFFF"/>
        </w:rPr>
        <w:t>по результатам публичных слушаний и вступают в силу после их официального опубликования.</w:t>
      </w:r>
    </w:p>
    <w:p w:rsidR="00EB073D" w:rsidRPr="00755911" w:rsidRDefault="00EB073D" w:rsidP="009822A0">
      <w:pPr>
        <w:ind w:firstLine="567"/>
        <w:jc w:val="both"/>
      </w:pPr>
      <w:r w:rsidRPr="00755911">
        <w:rPr>
          <w:bCs/>
          <w:shd w:val="clear" w:color="auto" w:fill="FFFFFF"/>
        </w:rPr>
        <w:t>2.</w:t>
      </w:r>
      <w:r w:rsidRPr="00755911">
        <w:rPr>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EB073D" w:rsidRPr="00755911" w:rsidRDefault="00EB073D" w:rsidP="009822A0">
      <w:pPr>
        <w:ind w:firstLine="567"/>
        <w:jc w:val="both"/>
      </w:pPr>
      <w:r w:rsidRPr="00755911">
        <w:rPr>
          <w:bCs/>
          <w:shd w:val="clear" w:color="auto" w:fill="FFFFFF"/>
        </w:rPr>
        <w:t>3.</w:t>
      </w:r>
      <w:r w:rsidRPr="00755911">
        <w:rPr>
          <w:shd w:val="clear" w:color="auto" w:fill="FFFFFF"/>
        </w:rPr>
        <w:t xml:space="preserve"> </w:t>
      </w:r>
      <w:r w:rsidRPr="00B41453">
        <w:rPr>
          <w:shd w:val="clear" w:color="auto" w:fill="FFFFFF"/>
        </w:rPr>
        <w:t xml:space="preserve">Совет сельского поселения </w:t>
      </w:r>
      <w:proofErr w:type="spellStart"/>
      <w:r>
        <w:rPr>
          <w:shd w:val="clear" w:color="auto" w:fill="FFFFFF"/>
        </w:rPr>
        <w:t>Баймурзинский</w:t>
      </w:r>
      <w:proofErr w:type="spellEnd"/>
      <w:r w:rsidRPr="00B41453">
        <w:rPr>
          <w:shd w:val="clear" w:color="auto" w:fill="FFFFFF"/>
        </w:rPr>
        <w:t xml:space="preserve"> сельсовет муниципального района </w:t>
      </w:r>
      <w:proofErr w:type="spellStart"/>
      <w:r>
        <w:rPr>
          <w:shd w:val="clear" w:color="auto" w:fill="FFFFFF"/>
        </w:rPr>
        <w:t>Мишкинский</w:t>
      </w:r>
      <w:proofErr w:type="spellEnd"/>
      <w:r w:rsidRPr="00B41453">
        <w:rPr>
          <w:shd w:val="clear" w:color="auto" w:fill="FFFFFF"/>
        </w:rPr>
        <w:t xml:space="preserve"> район </w:t>
      </w:r>
      <w:r>
        <w:rPr>
          <w:shd w:val="clear" w:color="auto" w:fill="FFFFFF"/>
        </w:rPr>
        <w:t>Республики Башкортостан</w:t>
      </w:r>
      <w:r w:rsidRPr="00755911">
        <w:rPr>
          <w:shd w:val="clear" w:color="auto" w:fill="FFFFFF"/>
        </w:rPr>
        <w:t xml:space="preserve">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EB073D" w:rsidRPr="00755911" w:rsidRDefault="00EB073D" w:rsidP="009822A0">
      <w:pPr>
        <w:ind w:firstLine="567"/>
        <w:jc w:val="both"/>
      </w:pPr>
      <w:r w:rsidRPr="00755911">
        <w:rPr>
          <w:bCs/>
          <w:shd w:val="clear" w:color="auto" w:fill="FFFFFF"/>
        </w:rPr>
        <w:t>4.</w:t>
      </w:r>
      <w:r w:rsidRPr="00755911">
        <w:rPr>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EB073D" w:rsidRPr="00755911" w:rsidRDefault="00EB073D" w:rsidP="009822A0">
      <w:pPr>
        <w:ind w:firstLine="567"/>
        <w:jc w:val="both"/>
      </w:pPr>
      <w:r w:rsidRPr="00755911">
        <w:rPr>
          <w:bCs/>
          <w:shd w:val="clear" w:color="auto" w:fill="FFFFFF"/>
        </w:rPr>
        <w:t>5.</w:t>
      </w:r>
      <w:r w:rsidRPr="00755911">
        <w:rPr>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EB073D" w:rsidRPr="00755911" w:rsidRDefault="00EB073D" w:rsidP="009822A0">
      <w:pPr>
        <w:ind w:firstLine="567"/>
        <w:jc w:val="both"/>
      </w:pPr>
      <w:proofErr w:type="gramStart"/>
      <w:r w:rsidRPr="00755911">
        <w:rPr>
          <w:shd w:val="clear" w:color="auto" w:fill="FFFFFF"/>
        </w:rPr>
        <w:t>6.Органы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EB073D" w:rsidRPr="00755911" w:rsidRDefault="00EB073D" w:rsidP="009822A0">
      <w:pPr>
        <w:ind w:firstLine="567"/>
        <w:jc w:val="both"/>
      </w:pPr>
      <w:r w:rsidRPr="00755911">
        <w:rPr>
          <w:shd w:val="clear" w:color="auto" w:fill="FFFFFF"/>
        </w:rPr>
        <w:t>7.Принятые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EB073D" w:rsidRPr="00755911" w:rsidRDefault="00EB073D" w:rsidP="009822A0">
      <w:pPr>
        <w:ind w:firstLine="567"/>
        <w:jc w:val="both"/>
      </w:pPr>
      <w:r w:rsidRPr="00755911">
        <w:rPr>
          <w:bCs/>
          <w:shd w:val="clear" w:color="auto" w:fill="FFFFFF"/>
        </w:rPr>
        <w:t>8.</w:t>
      </w:r>
      <w:r w:rsidRPr="00755911">
        <w:rPr>
          <w:shd w:val="clear" w:color="auto" w:fill="FFFFFF"/>
        </w:rPr>
        <w:t xml:space="preserve"> Администрация сельского поселения после введения в действие настоящих Правил может принять решение:</w:t>
      </w:r>
    </w:p>
    <w:p w:rsidR="00EB073D" w:rsidRPr="00755911" w:rsidRDefault="00EB073D" w:rsidP="009822A0">
      <w:pPr>
        <w:ind w:firstLine="567"/>
        <w:jc w:val="both"/>
      </w:pPr>
      <w:r w:rsidRPr="00755911">
        <w:rPr>
          <w:shd w:val="clear" w:color="auto" w:fill="FFFFFF"/>
        </w:rPr>
        <w:t>- о приведение в соответствии с настоящими Правилами ранее утвержденной документации о застройке территории;</w:t>
      </w:r>
    </w:p>
    <w:p w:rsidR="00EB073D" w:rsidRPr="00755911" w:rsidRDefault="00EB073D" w:rsidP="009822A0">
      <w:pPr>
        <w:ind w:firstLine="567"/>
        <w:jc w:val="both"/>
      </w:pPr>
      <w:r w:rsidRPr="00755911">
        <w:rPr>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EB073D" w:rsidRPr="00755911" w:rsidRDefault="00EB073D" w:rsidP="009822A0">
      <w:pPr>
        <w:ind w:firstLine="567"/>
        <w:jc w:val="both"/>
      </w:pPr>
      <w:r w:rsidRPr="00755911">
        <w:rPr>
          <w:bCs/>
          <w:shd w:val="clear" w:color="auto" w:fill="FFFFFF"/>
        </w:rPr>
        <w:t>9.</w:t>
      </w:r>
      <w:r w:rsidRPr="00755911">
        <w:rPr>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w:t>
      </w:r>
      <w:r w:rsidRPr="00755911">
        <w:rPr>
          <w:shd w:val="clear" w:color="auto" w:fill="FFFFFF"/>
        </w:rPr>
        <w:lastRenderedPageBreak/>
        <w:t>строительство и реконструкцию которых выданы до вступления Правил в силу, при условии, что срок действия разрешения на строительство не истек.</w:t>
      </w:r>
    </w:p>
    <w:p w:rsidR="00EB073D" w:rsidRPr="00755911" w:rsidRDefault="00EB073D" w:rsidP="009822A0">
      <w:pPr>
        <w:ind w:firstLine="567"/>
        <w:jc w:val="both"/>
      </w:pPr>
      <w:r w:rsidRPr="00755911">
        <w:rPr>
          <w:bCs/>
          <w:shd w:val="clear" w:color="auto" w:fill="FFFFFF"/>
        </w:rPr>
        <w:t>10.</w:t>
      </w:r>
      <w:r w:rsidRPr="00755911">
        <w:rPr>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EB073D" w:rsidRPr="00755911" w:rsidRDefault="00EB073D" w:rsidP="009822A0">
      <w:pPr>
        <w:ind w:firstLine="567"/>
        <w:jc w:val="both"/>
      </w:pPr>
      <w:r w:rsidRPr="00755911">
        <w:rPr>
          <w:bCs/>
          <w:shd w:val="clear" w:color="auto" w:fill="FFFFFF"/>
        </w:rPr>
        <w:t>11.</w:t>
      </w:r>
      <w:r w:rsidRPr="00755911">
        <w:rPr>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EB073D" w:rsidRPr="00755911" w:rsidRDefault="00EB073D" w:rsidP="009822A0">
      <w:pPr>
        <w:ind w:firstLine="567"/>
        <w:jc w:val="both"/>
      </w:pPr>
      <w:r w:rsidRPr="00755911">
        <w:rPr>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EB073D" w:rsidRPr="00B41453" w:rsidRDefault="00EB073D" w:rsidP="009822A0">
      <w:pPr>
        <w:ind w:firstLine="567"/>
        <w:jc w:val="both"/>
      </w:pPr>
      <w:r w:rsidRPr="00755911">
        <w:rPr>
          <w:shd w:val="clear" w:color="auto" w:fill="FFFFFF"/>
        </w:rPr>
        <w:t>- их размеры и параметры не соответствуют предельным значениям, установленным</w:t>
      </w:r>
      <w:r w:rsidRPr="00B41453">
        <w:rPr>
          <w:shd w:val="clear" w:color="auto" w:fill="FFFFFF"/>
        </w:rPr>
        <w:t xml:space="preserve"> градостроительным регламентом.</w:t>
      </w:r>
    </w:p>
    <w:p w:rsidR="00EB073D" w:rsidRPr="00755911" w:rsidRDefault="00EB073D" w:rsidP="009822A0">
      <w:pPr>
        <w:ind w:firstLine="567"/>
        <w:jc w:val="both"/>
      </w:pPr>
      <w:r w:rsidRPr="00755911">
        <w:rPr>
          <w:bCs/>
          <w:shd w:val="clear" w:color="auto" w:fill="FFFFFF"/>
        </w:rPr>
        <w:t>12.</w:t>
      </w:r>
      <w:r w:rsidRPr="00755911">
        <w:rPr>
          <w:shd w:val="clear" w:color="auto" w:fill="FFFFFF"/>
        </w:rPr>
        <w:t xml:space="preserve"> Указанные в п.9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B073D" w:rsidRPr="00755911" w:rsidRDefault="00EB073D" w:rsidP="009822A0">
      <w:pPr>
        <w:ind w:firstLine="567"/>
        <w:jc w:val="both"/>
      </w:pPr>
      <w:r w:rsidRPr="00755911">
        <w:rPr>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EB073D" w:rsidRPr="00755911" w:rsidRDefault="00EB073D" w:rsidP="009822A0">
      <w:pPr>
        <w:ind w:firstLine="567"/>
        <w:jc w:val="both"/>
      </w:pPr>
      <w:r w:rsidRPr="00755911">
        <w:rPr>
          <w:bCs/>
          <w:shd w:val="clear" w:color="auto" w:fill="FFFFFF"/>
        </w:rPr>
        <w:t xml:space="preserve">13. </w:t>
      </w:r>
      <w:proofErr w:type="gramStart"/>
      <w:r w:rsidRPr="00755911">
        <w:rPr>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EB073D" w:rsidRPr="00755911" w:rsidRDefault="00EB073D" w:rsidP="009822A0">
      <w:pPr>
        <w:ind w:firstLine="567"/>
        <w:jc w:val="both"/>
      </w:pPr>
      <w:r w:rsidRPr="00755911">
        <w:rPr>
          <w:bCs/>
          <w:shd w:val="clear" w:color="auto" w:fill="FFFFFF"/>
        </w:rPr>
        <w:t>14.</w:t>
      </w:r>
      <w:r w:rsidRPr="00755911">
        <w:rPr>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EB073D" w:rsidRPr="00755911" w:rsidRDefault="00EB073D" w:rsidP="009822A0">
      <w:pPr>
        <w:ind w:firstLine="567"/>
        <w:jc w:val="both"/>
      </w:pPr>
      <w:r w:rsidRPr="00755911">
        <w:rPr>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B073D" w:rsidRPr="00B41453" w:rsidRDefault="00EB073D" w:rsidP="009822A0">
      <w:pPr>
        <w:ind w:firstLine="567"/>
        <w:jc w:val="both"/>
      </w:pPr>
      <w:r w:rsidRPr="00755911">
        <w:rPr>
          <w:shd w:val="clear" w:color="auto" w:fill="FFFFFF"/>
        </w:rPr>
        <w:t>Несоответствующий</w:t>
      </w:r>
      <w:r w:rsidRPr="00B41453">
        <w:rPr>
          <w:shd w:val="clear" w:color="auto" w:fill="FFFFFF"/>
        </w:rPr>
        <w:t xml:space="preserve"> вид использования недвижимости не может быть заменен на иной несоответствующий вид использования.</w:t>
      </w:r>
    </w:p>
    <w:p w:rsidR="00EB073D" w:rsidRPr="00CB1E2C" w:rsidRDefault="00EB073D" w:rsidP="009822A0">
      <w:pPr>
        <w:ind w:firstLine="360"/>
        <w:jc w:val="both"/>
        <w:rPr>
          <w:shd w:val="clear" w:color="auto" w:fill="FFFFFF"/>
        </w:rPr>
      </w:pPr>
      <w:r w:rsidRPr="00B41453">
        <w:rPr>
          <w:shd w:val="clear" w:color="auto" w:fill="FFFFFF"/>
        </w:rPr>
        <w:t>Строительство новых объектов, может осуществляться только в соответствии с установленными градостроительными</w:t>
      </w:r>
      <w:r w:rsidRPr="00CB1E2C">
        <w:rPr>
          <w:shd w:val="clear" w:color="auto" w:fill="FFFFFF"/>
        </w:rPr>
        <w:t xml:space="preserve"> регламентами</w:t>
      </w:r>
      <w:r>
        <w:rPr>
          <w:shd w:val="clear" w:color="auto" w:fill="FFFFFF"/>
        </w:rPr>
        <w:t>.</w:t>
      </w:r>
    </w:p>
    <w:p w:rsidR="00EB073D" w:rsidRDefault="00EB073D" w:rsidP="009822A0">
      <w:pPr>
        <w:ind w:firstLine="567"/>
        <w:jc w:val="both"/>
        <w:rPr>
          <w:b/>
          <w:bCs/>
          <w:shd w:val="clear" w:color="auto" w:fill="FFFFFF"/>
        </w:rPr>
      </w:pPr>
    </w:p>
    <w:p w:rsidR="00EB073D" w:rsidRPr="00D142EE" w:rsidRDefault="00EB073D" w:rsidP="009822A0">
      <w:pPr>
        <w:ind w:firstLine="567"/>
        <w:jc w:val="both"/>
        <w:rPr>
          <w:b/>
          <w:bCs/>
          <w:shd w:val="clear" w:color="auto" w:fill="FFFFFF"/>
        </w:rPr>
      </w:pPr>
      <w:r w:rsidRPr="00D142EE">
        <w:rPr>
          <w:b/>
          <w:bCs/>
          <w:shd w:val="clear" w:color="auto" w:fill="FFFFFF"/>
        </w:rPr>
        <w:t xml:space="preserve">ГЛАВА </w:t>
      </w:r>
      <w:r w:rsidRPr="00D142EE">
        <w:rPr>
          <w:b/>
          <w:bCs/>
          <w:shd w:val="clear" w:color="auto" w:fill="FFFFFF"/>
          <w:lang w:val="en-US"/>
        </w:rPr>
        <w:t>III</w:t>
      </w:r>
      <w:r w:rsidRPr="00D142EE">
        <w:rPr>
          <w:b/>
          <w:bCs/>
          <w:shd w:val="clear" w:color="auto" w:fill="FFFFFF"/>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B073D" w:rsidRPr="00D142EE" w:rsidRDefault="00EB073D" w:rsidP="009822A0">
      <w:pPr>
        <w:ind w:firstLine="567"/>
        <w:jc w:val="both"/>
      </w:pPr>
    </w:p>
    <w:p w:rsidR="00EB073D" w:rsidRPr="00D142EE" w:rsidRDefault="00EB073D" w:rsidP="009822A0">
      <w:pPr>
        <w:ind w:firstLine="567"/>
        <w:jc w:val="both"/>
      </w:pPr>
      <w:r w:rsidRPr="00D142EE">
        <w:rPr>
          <w:b/>
          <w:bCs/>
          <w:shd w:val="clear" w:color="auto" w:fill="FFFFFF"/>
        </w:rPr>
        <w:t>Статья 1</w:t>
      </w:r>
      <w:r>
        <w:rPr>
          <w:b/>
          <w:bCs/>
          <w:shd w:val="clear" w:color="auto" w:fill="FFFFFF"/>
        </w:rPr>
        <w:t>1</w:t>
      </w:r>
      <w:r w:rsidRPr="00D142EE">
        <w:rPr>
          <w:b/>
          <w:bCs/>
          <w:shd w:val="clear" w:color="auto" w:fill="FFFFFF"/>
        </w:rPr>
        <w:t>. Общий порядок изменения видов разрешенного использования земельных участков и объектов капитального строительства</w:t>
      </w:r>
    </w:p>
    <w:p w:rsidR="00EB073D" w:rsidRPr="00D142EE" w:rsidRDefault="00EB073D" w:rsidP="009822A0">
      <w:pPr>
        <w:ind w:firstLine="567"/>
        <w:jc w:val="both"/>
      </w:pPr>
    </w:p>
    <w:p w:rsidR="00EB073D" w:rsidRPr="00755911" w:rsidRDefault="00EB073D" w:rsidP="009822A0">
      <w:pPr>
        <w:ind w:firstLine="567"/>
        <w:jc w:val="both"/>
      </w:pPr>
      <w:r w:rsidRPr="00755911">
        <w:rPr>
          <w:bCs/>
          <w:shd w:val="clear" w:color="auto" w:fill="FFFFFF"/>
        </w:rPr>
        <w:t>1.</w:t>
      </w:r>
      <w:r w:rsidRPr="00755911">
        <w:rPr>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EB073D" w:rsidRPr="00755911" w:rsidRDefault="00EB073D" w:rsidP="009822A0">
      <w:pPr>
        <w:ind w:firstLine="567"/>
        <w:jc w:val="both"/>
      </w:pPr>
      <w:r w:rsidRPr="00755911">
        <w:rPr>
          <w:bCs/>
          <w:shd w:val="clear" w:color="auto" w:fill="FFFFFF"/>
        </w:rPr>
        <w:lastRenderedPageBreak/>
        <w:t>2.</w:t>
      </w:r>
      <w:r w:rsidRPr="00755911">
        <w:rPr>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B073D" w:rsidRPr="00755911" w:rsidRDefault="00EB073D" w:rsidP="009822A0">
      <w:pPr>
        <w:ind w:firstLine="567"/>
        <w:jc w:val="both"/>
      </w:pPr>
      <w:r w:rsidRPr="00755911">
        <w:rPr>
          <w:bCs/>
          <w:shd w:val="clear" w:color="auto" w:fill="FFFFFF"/>
        </w:rPr>
        <w:t>3.</w:t>
      </w:r>
      <w:r w:rsidRPr="00755911">
        <w:rPr>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B073D" w:rsidRPr="00D142EE" w:rsidRDefault="00EB073D" w:rsidP="009822A0">
      <w:pPr>
        <w:ind w:firstLine="567"/>
        <w:jc w:val="both"/>
      </w:pPr>
      <w:r w:rsidRPr="00755911">
        <w:rPr>
          <w:shd w:val="clear" w:color="auto" w:fill="FFFFFF"/>
        </w:rPr>
        <w:t>4.</w:t>
      </w:r>
      <w:r>
        <w:rPr>
          <w:shd w:val="clear" w:color="auto" w:fill="FFFFFF"/>
        </w:rPr>
        <w:t xml:space="preserve"> </w:t>
      </w:r>
      <w:r w:rsidRPr="00755911">
        <w:rPr>
          <w:shd w:val="clear" w:color="auto" w:fill="FFFFFF"/>
        </w:rPr>
        <w:t>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w:t>
      </w:r>
      <w:r w:rsidRPr="00D142EE">
        <w:rPr>
          <w:shd w:val="clear" w:color="auto" w:fill="FFFFFF"/>
        </w:rPr>
        <w:t xml:space="preserve"> Градостроительного кодекса Российской Федерации.</w:t>
      </w:r>
    </w:p>
    <w:p w:rsidR="00EB073D" w:rsidRPr="00D142EE" w:rsidRDefault="00EB073D" w:rsidP="009822A0">
      <w:pPr>
        <w:ind w:firstLine="567"/>
        <w:jc w:val="both"/>
      </w:pPr>
      <w:r w:rsidRPr="00D142EE">
        <w:rPr>
          <w:shd w:val="clear" w:color="auto" w:fill="FFFFFF"/>
        </w:rPr>
        <w:t>5.</w:t>
      </w:r>
      <w:r>
        <w:rPr>
          <w:shd w:val="clear" w:color="auto" w:fill="FFFFFF"/>
        </w:rPr>
        <w:t xml:space="preserve"> </w:t>
      </w:r>
      <w:r w:rsidRPr="00D142EE">
        <w:rPr>
          <w:shd w:val="clear" w:color="auto" w:fill="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B073D" w:rsidRPr="00D142EE" w:rsidRDefault="00EB073D" w:rsidP="009822A0">
      <w:pPr>
        <w:ind w:firstLine="567"/>
        <w:jc w:val="both"/>
        <w:rPr>
          <w:b/>
          <w:bCs/>
          <w:shd w:val="clear" w:color="auto" w:fill="00FFFF"/>
        </w:rPr>
      </w:pPr>
    </w:p>
    <w:p w:rsidR="00EB073D" w:rsidRPr="00D142EE" w:rsidRDefault="00EB073D" w:rsidP="009822A0">
      <w:pPr>
        <w:ind w:firstLine="567"/>
        <w:jc w:val="both"/>
      </w:pPr>
      <w:r w:rsidRPr="00D142EE">
        <w:rPr>
          <w:b/>
          <w:bCs/>
          <w:shd w:val="clear" w:color="auto" w:fill="FFFFFF"/>
        </w:rPr>
        <w:t>Статья 1</w:t>
      </w:r>
      <w:r>
        <w:rPr>
          <w:b/>
          <w:bCs/>
          <w:shd w:val="clear" w:color="auto" w:fill="FFFFFF"/>
        </w:rPr>
        <w:t>2</w:t>
      </w:r>
      <w:r w:rsidRPr="00D142EE">
        <w:rPr>
          <w:b/>
          <w:bCs/>
          <w:shd w:val="clear" w:color="auto" w:fill="FFFFFF"/>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EB073D" w:rsidRPr="00D142EE" w:rsidRDefault="00EB073D" w:rsidP="009822A0">
      <w:pPr>
        <w:ind w:firstLine="567"/>
        <w:jc w:val="both"/>
      </w:pPr>
    </w:p>
    <w:p w:rsidR="00EB073D" w:rsidRPr="00755911" w:rsidRDefault="00EB073D" w:rsidP="009822A0">
      <w:pPr>
        <w:ind w:firstLine="567"/>
        <w:jc w:val="both"/>
      </w:pPr>
      <w:r w:rsidRPr="00755911">
        <w:rPr>
          <w:bCs/>
          <w:shd w:val="clear" w:color="auto" w:fill="FFFFFF"/>
        </w:rPr>
        <w:t>1.</w:t>
      </w:r>
      <w:r w:rsidRPr="00755911">
        <w:rPr>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B073D" w:rsidRPr="00755911" w:rsidRDefault="00EB073D" w:rsidP="009822A0">
      <w:pPr>
        <w:ind w:firstLine="567"/>
        <w:jc w:val="both"/>
      </w:pPr>
      <w:r w:rsidRPr="00755911">
        <w:rPr>
          <w:bCs/>
          <w:shd w:val="clear" w:color="auto" w:fill="FFFFFF"/>
        </w:rPr>
        <w:t>2.</w:t>
      </w:r>
      <w:r w:rsidRPr="00755911">
        <w:rPr>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EB073D" w:rsidRPr="00755911" w:rsidRDefault="00EB073D" w:rsidP="009822A0">
      <w:pPr>
        <w:ind w:firstLine="567"/>
        <w:jc w:val="both"/>
      </w:pPr>
      <w:r w:rsidRPr="00755911">
        <w:rPr>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EB073D" w:rsidRPr="00755911" w:rsidRDefault="00EB073D" w:rsidP="009822A0">
      <w:pPr>
        <w:ind w:firstLine="567"/>
        <w:jc w:val="both"/>
      </w:pPr>
      <w:r w:rsidRPr="00755911">
        <w:rPr>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EB073D" w:rsidRPr="00755911" w:rsidRDefault="00EB073D" w:rsidP="009822A0">
      <w:pPr>
        <w:ind w:firstLine="567"/>
        <w:jc w:val="both"/>
      </w:pPr>
      <w:r w:rsidRPr="00755911">
        <w:rPr>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EB073D" w:rsidRPr="00755911" w:rsidRDefault="00EB073D" w:rsidP="009822A0">
      <w:pPr>
        <w:ind w:firstLine="567"/>
        <w:jc w:val="both"/>
      </w:pPr>
      <w:r w:rsidRPr="00755911">
        <w:rPr>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EB073D" w:rsidRPr="00755911" w:rsidRDefault="00EB073D" w:rsidP="009822A0">
      <w:pPr>
        <w:ind w:firstLine="567"/>
        <w:jc w:val="both"/>
      </w:pPr>
      <w:r w:rsidRPr="00755911">
        <w:rPr>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EB073D" w:rsidRPr="00755911" w:rsidRDefault="00EB073D" w:rsidP="009822A0">
      <w:pPr>
        <w:ind w:firstLine="567"/>
        <w:jc w:val="both"/>
      </w:pPr>
      <w:r w:rsidRPr="00755911">
        <w:rPr>
          <w:shd w:val="clear" w:color="auto" w:fill="FFFFFF"/>
        </w:rPr>
        <w:t xml:space="preserve">- </w:t>
      </w:r>
      <w:proofErr w:type="spellStart"/>
      <w:r w:rsidRPr="00755911">
        <w:rPr>
          <w:shd w:val="clear" w:color="auto" w:fill="FFFFFF"/>
        </w:rPr>
        <w:t>соотносимость</w:t>
      </w:r>
      <w:proofErr w:type="spellEnd"/>
      <w:r w:rsidRPr="00755911">
        <w:rPr>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EB073D" w:rsidRPr="00755911" w:rsidRDefault="00EB073D" w:rsidP="009822A0">
      <w:pPr>
        <w:ind w:firstLine="567"/>
        <w:jc w:val="both"/>
      </w:pPr>
      <w:r w:rsidRPr="00755911">
        <w:rPr>
          <w:shd w:val="clear" w:color="auto" w:fill="FFFFFF"/>
        </w:rPr>
        <w:t>- соответствие размеров земельного участка предполагаемому использованию;</w:t>
      </w:r>
    </w:p>
    <w:p w:rsidR="00EB073D" w:rsidRPr="00755911" w:rsidRDefault="00EB073D" w:rsidP="009822A0">
      <w:pPr>
        <w:jc w:val="both"/>
      </w:pPr>
      <w:r w:rsidRPr="00755911">
        <w:rPr>
          <w:shd w:val="clear" w:color="auto" w:fill="FFFFFF"/>
        </w:rPr>
        <w:t>другие сведения, перечень которых устанавливается или запрашивается Комиссией.</w:t>
      </w:r>
    </w:p>
    <w:p w:rsidR="00EB073D" w:rsidRPr="00755911" w:rsidRDefault="00EB073D" w:rsidP="009822A0">
      <w:pPr>
        <w:ind w:firstLine="708"/>
        <w:jc w:val="both"/>
      </w:pPr>
      <w:r w:rsidRPr="00755911">
        <w:rPr>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EB073D" w:rsidRPr="00755911" w:rsidRDefault="00EB073D" w:rsidP="009822A0">
      <w:pPr>
        <w:ind w:firstLine="708"/>
        <w:jc w:val="both"/>
      </w:pPr>
      <w:r w:rsidRPr="00755911">
        <w:rPr>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EB073D" w:rsidRPr="00755911" w:rsidRDefault="00EB073D" w:rsidP="009822A0">
      <w:pPr>
        <w:ind w:firstLine="708"/>
        <w:jc w:val="both"/>
      </w:pPr>
      <w:r w:rsidRPr="00755911">
        <w:rPr>
          <w:bCs/>
          <w:shd w:val="clear" w:color="auto" w:fill="FFFFFF"/>
        </w:rPr>
        <w:lastRenderedPageBreak/>
        <w:t>3.</w:t>
      </w:r>
      <w:r w:rsidRPr="00755911">
        <w:rPr>
          <w:shd w:val="clear" w:color="auto" w:fill="FFFFFF"/>
        </w:rPr>
        <w:t xml:space="preserve"> Вопрос о предоставлении разрешения на условно разрешенный вид использования подлежит обсуждению на публичных слушаниях, в </w:t>
      </w:r>
      <w:proofErr w:type="gramStart"/>
      <w:r w:rsidRPr="00755911">
        <w:rPr>
          <w:shd w:val="clear" w:color="auto" w:fill="FFFFFF"/>
        </w:rPr>
        <w:t>порядке</w:t>
      </w:r>
      <w:proofErr w:type="gramEnd"/>
      <w:r w:rsidRPr="00755911">
        <w:rPr>
          <w:shd w:val="clear" w:color="auto" w:fill="FFFFFF"/>
        </w:rPr>
        <w:t xml:space="preserve"> установленном настоящими Правилами.</w:t>
      </w:r>
    </w:p>
    <w:p w:rsidR="00EB073D" w:rsidRPr="00755911" w:rsidRDefault="00EB073D" w:rsidP="009822A0">
      <w:pPr>
        <w:ind w:firstLine="708"/>
        <w:jc w:val="both"/>
      </w:pPr>
      <w:r w:rsidRPr="00755911">
        <w:rPr>
          <w:bCs/>
          <w:shd w:val="clear" w:color="auto" w:fill="FFFFFF"/>
        </w:rPr>
        <w:t>4.</w:t>
      </w:r>
      <w:r w:rsidRPr="00D142EE">
        <w:rPr>
          <w:b/>
          <w:bCs/>
          <w:shd w:val="clear" w:color="auto" w:fill="FFFFFF"/>
        </w:rPr>
        <w:t xml:space="preserve"> </w:t>
      </w:r>
      <w:proofErr w:type="gramStart"/>
      <w:r w:rsidRPr="00D142EE">
        <w:rPr>
          <w:shd w:val="clear" w:color="auto" w:fill="FFFFFF"/>
        </w:rPr>
        <w:t>На основании заключения о результатах публичных слушаний по вопросу о предоставлении разрешения на условно разрешенный вид</w:t>
      </w:r>
      <w:proofErr w:type="gramEnd"/>
      <w:r w:rsidRPr="00D142EE">
        <w:rPr>
          <w:shd w:val="clear" w:color="auto" w:fill="FFFFFF"/>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w:t>
      </w:r>
      <w:r w:rsidRPr="00755911">
        <w:rPr>
          <w:shd w:val="clear" w:color="auto" w:fill="FFFFFF"/>
        </w:rPr>
        <w:t>решения и направляет их главе администрации сельского поселения.</w:t>
      </w:r>
    </w:p>
    <w:p w:rsidR="00EB073D" w:rsidRPr="00D142EE" w:rsidRDefault="00EB073D" w:rsidP="009822A0">
      <w:pPr>
        <w:ind w:firstLine="708"/>
        <w:jc w:val="both"/>
      </w:pPr>
      <w:r w:rsidRPr="00755911">
        <w:rPr>
          <w:bCs/>
          <w:shd w:val="clear" w:color="auto" w:fill="FFFFFF"/>
        </w:rPr>
        <w:t>5.</w:t>
      </w:r>
      <w:r w:rsidRPr="00755911">
        <w:rPr>
          <w:shd w:val="clear" w:color="auto" w:fill="FFFFFF"/>
        </w:rPr>
        <w:t xml:space="preserve"> На основании указанных в пункте 4 настоящей статьи рекомендаций глава</w:t>
      </w:r>
      <w:r w:rsidRPr="00D142EE">
        <w:rPr>
          <w:shd w:val="clear" w:color="auto" w:fill="FFFFFF"/>
        </w:rPr>
        <w:t xml:space="preserve"> Администрация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в сети "Интернет", в случае наличия такого сайта.</w:t>
      </w:r>
    </w:p>
    <w:p w:rsidR="00EB073D" w:rsidRPr="00755911" w:rsidRDefault="00EB073D" w:rsidP="009822A0">
      <w:pPr>
        <w:ind w:firstLine="708"/>
        <w:jc w:val="both"/>
      </w:pPr>
      <w:r w:rsidRPr="00755911">
        <w:rPr>
          <w:bCs/>
          <w:shd w:val="clear" w:color="auto" w:fill="FFFFFF"/>
        </w:rPr>
        <w:t>6.</w:t>
      </w:r>
      <w:r w:rsidRPr="00755911">
        <w:rPr>
          <w:shd w:val="clear" w:color="auto" w:fill="FFFFFF"/>
        </w:rPr>
        <w:t xml:space="preserve"> В случае</w:t>
      </w:r>
      <w:proofErr w:type="gramStart"/>
      <w:r w:rsidRPr="00755911">
        <w:rPr>
          <w:shd w:val="clear" w:color="auto" w:fill="FFFFFF"/>
        </w:rPr>
        <w:t>,</w:t>
      </w:r>
      <w:proofErr w:type="gramEnd"/>
      <w:r w:rsidRPr="00755911">
        <w:rPr>
          <w:shd w:val="clear" w:color="auto" w:fill="FFFFFF"/>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B073D" w:rsidRPr="00755911" w:rsidRDefault="00EB073D" w:rsidP="009822A0">
      <w:pPr>
        <w:ind w:firstLine="567"/>
        <w:jc w:val="both"/>
      </w:pPr>
      <w:r w:rsidRPr="00755911">
        <w:rPr>
          <w:bCs/>
          <w:shd w:val="clear" w:color="auto" w:fill="FFFFFF"/>
        </w:rPr>
        <w:t>7.</w:t>
      </w:r>
      <w:r w:rsidRPr="00755911">
        <w:rPr>
          <w:shd w:val="clear" w:color="auto" w:fill="FFFFFF"/>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B073D" w:rsidRPr="00D142EE" w:rsidRDefault="00EB073D" w:rsidP="009822A0">
      <w:pPr>
        <w:pStyle w:val="ad"/>
        <w:spacing w:before="0" w:beforeAutospacing="0" w:after="0" w:afterAutospacing="0"/>
        <w:ind w:firstLine="567"/>
        <w:jc w:val="both"/>
        <w:rPr>
          <w:b/>
          <w:bCs/>
        </w:rPr>
      </w:pPr>
    </w:p>
    <w:p w:rsidR="00EB073D" w:rsidRPr="00F71DA3" w:rsidRDefault="00EB073D" w:rsidP="009822A0">
      <w:pPr>
        <w:ind w:firstLine="360"/>
        <w:jc w:val="both"/>
      </w:pPr>
      <w:r w:rsidRPr="00F71DA3">
        <w:rPr>
          <w:b/>
        </w:rPr>
        <w:t xml:space="preserve">ГЛАВА </w:t>
      </w:r>
      <w:r w:rsidRPr="00F71DA3">
        <w:rPr>
          <w:b/>
          <w:lang w:val="en-US"/>
        </w:rPr>
        <w:t>I</w:t>
      </w:r>
      <w:r>
        <w:rPr>
          <w:b/>
          <w:lang w:val="en-US"/>
        </w:rPr>
        <w:t>V</w:t>
      </w:r>
      <w:r w:rsidRPr="00F71DA3">
        <w:rPr>
          <w:b/>
        </w:rPr>
        <w:t>. ПОРЯДОК ПОДГОТОВКИ ДОКУМЕНТАЦИИ ПО ПЛАНИРОВКЕ ТЕРРИТОРИИ ОРГАНАМИ МЕСТНОГО САМОУПРАВЛЕНИЯ</w:t>
      </w:r>
    </w:p>
    <w:p w:rsidR="00EB073D" w:rsidRPr="00F71DA3" w:rsidRDefault="00EB073D" w:rsidP="009822A0">
      <w:pPr>
        <w:ind w:firstLine="360"/>
        <w:jc w:val="both"/>
      </w:pPr>
    </w:p>
    <w:p w:rsidR="00EB073D" w:rsidRDefault="00EB073D" w:rsidP="009822A0">
      <w:pPr>
        <w:ind w:firstLine="567"/>
        <w:jc w:val="both"/>
        <w:rPr>
          <w:rFonts w:eastAsia="Arial"/>
          <w:b/>
          <w:bCs/>
        </w:rPr>
      </w:pPr>
      <w:r w:rsidRPr="00F71DA3">
        <w:rPr>
          <w:b/>
        </w:rPr>
        <w:t xml:space="preserve">Статья </w:t>
      </w:r>
      <w:r>
        <w:rPr>
          <w:b/>
        </w:rPr>
        <w:t>13</w:t>
      </w:r>
      <w:r w:rsidRPr="00F71DA3">
        <w:rPr>
          <w:b/>
        </w:rPr>
        <w:t xml:space="preserve">. </w:t>
      </w:r>
      <w:r w:rsidRPr="00093C21">
        <w:rPr>
          <w:rFonts w:eastAsia="Arial"/>
          <w:b/>
          <w:bCs/>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proofErr w:type="spellStart"/>
      <w:r>
        <w:rPr>
          <w:b/>
        </w:rPr>
        <w:t>Баймурзинский</w:t>
      </w:r>
      <w:proofErr w:type="spellEnd"/>
      <w:r w:rsidRPr="00093C21">
        <w:rPr>
          <w:rFonts w:eastAsia="Arial"/>
          <w:b/>
          <w:bCs/>
        </w:rPr>
        <w:t xml:space="preserve"> сельсовет муниципального района </w:t>
      </w:r>
      <w:proofErr w:type="spellStart"/>
      <w:r>
        <w:rPr>
          <w:rFonts w:eastAsia="Arial"/>
          <w:b/>
          <w:bCs/>
        </w:rPr>
        <w:t>Мишкинский</w:t>
      </w:r>
      <w:proofErr w:type="spellEnd"/>
      <w:r w:rsidRPr="00093C21">
        <w:rPr>
          <w:rFonts w:eastAsia="Arial"/>
          <w:b/>
          <w:bCs/>
        </w:rPr>
        <w:t xml:space="preserve"> район Республики Башкортостан</w:t>
      </w:r>
      <w:r>
        <w:rPr>
          <w:rFonts w:eastAsia="Arial"/>
          <w:b/>
          <w:bCs/>
        </w:rPr>
        <w:t xml:space="preserve"> </w:t>
      </w:r>
    </w:p>
    <w:p w:rsidR="00EB073D" w:rsidRPr="005D5BE0" w:rsidRDefault="00EB073D" w:rsidP="009822A0">
      <w:pPr>
        <w:ind w:firstLine="360"/>
        <w:jc w:val="both"/>
      </w:pPr>
    </w:p>
    <w:p w:rsidR="00EB073D" w:rsidRPr="005D5BE0" w:rsidRDefault="00EB073D" w:rsidP="009822A0">
      <w:pPr>
        <w:ind w:firstLine="567"/>
        <w:jc w:val="both"/>
        <w:rPr>
          <w:rFonts w:eastAsia="Arial"/>
        </w:rPr>
      </w:pPr>
      <w:r w:rsidRPr="005D5BE0">
        <w:rPr>
          <w:rFonts w:eastAsia="Arial"/>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proofErr w:type="spellStart"/>
      <w:r>
        <w:rPr>
          <w:rFonts w:eastAsia="Arial"/>
        </w:rPr>
        <w:t>Баймурзинский</w:t>
      </w:r>
      <w:proofErr w:type="spellEnd"/>
      <w:r w:rsidRPr="005D5BE0">
        <w:rPr>
          <w:rFonts w:eastAsia="Arial"/>
        </w:rPr>
        <w:t xml:space="preserve"> сельсовет муниципального района </w:t>
      </w:r>
      <w:proofErr w:type="spellStart"/>
      <w:r>
        <w:rPr>
          <w:rFonts w:eastAsia="Arial"/>
        </w:rPr>
        <w:t>Мишкинский</w:t>
      </w:r>
      <w:proofErr w:type="spellEnd"/>
      <w:r w:rsidRPr="005D5BE0">
        <w:rPr>
          <w:rFonts w:eastAsia="Arial"/>
        </w:rPr>
        <w:t xml:space="preserve"> район Республики Башкортостан.</w:t>
      </w:r>
    </w:p>
    <w:p w:rsidR="00EB073D" w:rsidRPr="005D5BE0" w:rsidRDefault="00EB073D" w:rsidP="009822A0">
      <w:pPr>
        <w:ind w:firstLine="566"/>
        <w:jc w:val="both"/>
        <w:rPr>
          <w:rFonts w:eastAsia="Arial"/>
        </w:rPr>
      </w:pPr>
      <w:proofErr w:type="gramStart"/>
      <w:r w:rsidRPr="005D5BE0">
        <w:rPr>
          <w:rFonts w:eastAsia="Arial"/>
        </w:rPr>
        <w:t xml:space="preserve">Планировка территории сельского поселения </w:t>
      </w:r>
      <w:proofErr w:type="spellStart"/>
      <w:r>
        <w:rPr>
          <w:rFonts w:eastAsia="Arial"/>
        </w:rPr>
        <w:t>Баймурзинский</w:t>
      </w:r>
      <w:proofErr w:type="spellEnd"/>
      <w:r w:rsidRPr="005D5BE0">
        <w:rPr>
          <w:rFonts w:eastAsia="Arial"/>
        </w:rPr>
        <w:t xml:space="preserve"> сельсовет муниципального района </w:t>
      </w:r>
      <w:proofErr w:type="spellStart"/>
      <w:r>
        <w:rPr>
          <w:rFonts w:eastAsia="Arial"/>
        </w:rPr>
        <w:t>Мишкинский</w:t>
      </w:r>
      <w:proofErr w:type="spellEnd"/>
      <w:r w:rsidRPr="005D5BE0">
        <w:rPr>
          <w:rFonts w:eastAsia="Arial"/>
        </w:rPr>
        <w:t xml:space="preserve"> РБ район осуществляется на основе документации по планировке территории сельского поселения </w:t>
      </w:r>
      <w:proofErr w:type="spellStart"/>
      <w:r>
        <w:rPr>
          <w:rFonts w:eastAsia="Arial"/>
        </w:rPr>
        <w:t>Баймурзинский</w:t>
      </w:r>
      <w:proofErr w:type="spellEnd"/>
      <w:r w:rsidRPr="005D5BE0">
        <w:rPr>
          <w:rFonts w:eastAsia="Arial"/>
        </w:rPr>
        <w:t xml:space="preserve"> сельсовет муниципального района </w:t>
      </w:r>
      <w:proofErr w:type="spellStart"/>
      <w:r>
        <w:rPr>
          <w:rFonts w:eastAsia="Arial"/>
        </w:rPr>
        <w:t>Мишкинский</w:t>
      </w:r>
      <w:proofErr w:type="spellEnd"/>
      <w:r w:rsidRPr="005D5BE0">
        <w:rPr>
          <w:rFonts w:eastAsia="Arial"/>
        </w:rPr>
        <w:t xml:space="preserve">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w:t>
      </w:r>
      <w:proofErr w:type="gramEnd"/>
      <w:r w:rsidRPr="005D5BE0">
        <w:rPr>
          <w:rFonts w:eastAsia="Arial"/>
        </w:rPr>
        <w:t xml:space="preserve">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EB073D" w:rsidRPr="005D5BE0" w:rsidRDefault="00EB073D" w:rsidP="009822A0">
      <w:pPr>
        <w:ind w:firstLine="566"/>
        <w:jc w:val="both"/>
        <w:rPr>
          <w:rFonts w:eastAsia="Arial"/>
        </w:rPr>
      </w:pPr>
      <w:r w:rsidRPr="005D5BE0">
        <w:rPr>
          <w:rFonts w:eastAsia="Arial"/>
        </w:rPr>
        <w:lastRenderedPageBreak/>
        <w:t>Подготовка проектов межевания территории осуществляется в составе проектов планировки или в виде отдельного документа.</w:t>
      </w:r>
    </w:p>
    <w:p w:rsidR="00EB073D" w:rsidRPr="005D5BE0" w:rsidRDefault="00EB073D" w:rsidP="009822A0">
      <w:pPr>
        <w:ind w:firstLine="567"/>
        <w:jc w:val="both"/>
        <w:rPr>
          <w:rFonts w:eastAsia="Arial"/>
        </w:rPr>
      </w:pPr>
      <w:r w:rsidRPr="005D5BE0">
        <w:rPr>
          <w:rFonts w:eastAsia="Arial"/>
        </w:rPr>
        <w:t xml:space="preserve">2. </w:t>
      </w:r>
      <w:proofErr w:type="gramStart"/>
      <w:r w:rsidRPr="005D5BE0">
        <w:rPr>
          <w:rFonts w:eastAsia="Arial"/>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proofErr w:type="spellStart"/>
      <w:r>
        <w:rPr>
          <w:rFonts w:eastAsia="Arial"/>
        </w:rPr>
        <w:t>Баймурзинский</w:t>
      </w:r>
      <w:proofErr w:type="spellEnd"/>
      <w:r w:rsidRPr="005D5BE0">
        <w:rPr>
          <w:rFonts w:eastAsia="Arial"/>
        </w:rPr>
        <w:t xml:space="preserve"> сельсовет муниципального района </w:t>
      </w:r>
      <w:proofErr w:type="spellStart"/>
      <w:r>
        <w:rPr>
          <w:rFonts w:eastAsia="Arial"/>
        </w:rPr>
        <w:t>Мишкинский</w:t>
      </w:r>
      <w:proofErr w:type="spellEnd"/>
      <w:r w:rsidRPr="005D5BE0">
        <w:rPr>
          <w:rFonts w:eastAsia="Arial"/>
        </w:rPr>
        <w:t xml:space="preserve">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w:t>
      </w:r>
      <w:proofErr w:type="gramEnd"/>
      <w:r w:rsidRPr="005D5BE0">
        <w:rPr>
          <w:rFonts w:eastAsia="Arial"/>
        </w:rPr>
        <w:t xml:space="preserve">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proofErr w:type="spellStart"/>
      <w:r>
        <w:rPr>
          <w:rFonts w:eastAsia="Arial"/>
        </w:rPr>
        <w:t>Мишкинский</w:t>
      </w:r>
      <w:proofErr w:type="spellEnd"/>
      <w:r w:rsidRPr="005D5BE0">
        <w:rPr>
          <w:rFonts w:eastAsia="Arial"/>
        </w:rPr>
        <w:t xml:space="preserve"> район Республики Башкортостан.</w:t>
      </w:r>
    </w:p>
    <w:p w:rsidR="00EB073D" w:rsidRPr="005D5BE0" w:rsidRDefault="00EB073D" w:rsidP="009822A0">
      <w:pPr>
        <w:ind w:firstLine="567"/>
        <w:jc w:val="both"/>
        <w:rPr>
          <w:rFonts w:eastAsia="Arial"/>
        </w:rPr>
      </w:pPr>
      <w:r w:rsidRPr="005D5BE0">
        <w:rPr>
          <w:rFonts w:eastAsia="Arial"/>
        </w:rPr>
        <w:t xml:space="preserve">3. Решения о разработке различных видов документации по планировке территории принимаются Администрацией сельского поселения </w:t>
      </w:r>
      <w:proofErr w:type="spellStart"/>
      <w:r>
        <w:rPr>
          <w:rFonts w:eastAsia="Arial"/>
        </w:rPr>
        <w:t>Баймурзинский</w:t>
      </w:r>
      <w:proofErr w:type="spellEnd"/>
      <w:r w:rsidRPr="005D5BE0">
        <w:rPr>
          <w:rFonts w:eastAsia="Arial"/>
        </w:rPr>
        <w:t xml:space="preserve"> сельсовет муниципального района </w:t>
      </w:r>
      <w:proofErr w:type="spellStart"/>
      <w:r>
        <w:rPr>
          <w:rFonts w:eastAsia="Arial"/>
        </w:rPr>
        <w:t>Мишкинский</w:t>
      </w:r>
      <w:proofErr w:type="spellEnd"/>
      <w:r w:rsidRPr="005D5BE0">
        <w:rPr>
          <w:rFonts w:eastAsia="Arial"/>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EB073D" w:rsidRPr="005D5BE0" w:rsidRDefault="00EB073D" w:rsidP="009822A0">
      <w:pPr>
        <w:ind w:firstLine="564"/>
        <w:jc w:val="both"/>
        <w:rPr>
          <w:rFonts w:eastAsia="Arial"/>
        </w:rPr>
      </w:pPr>
      <w:r w:rsidRPr="005D5BE0">
        <w:rPr>
          <w:rFonts w:eastAsia="Arial"/>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EB073D" w:rsidRPr="005D5BE0" w:rsidRDefault="00EB073D" w:rsidP="009822A0">
      <w:pPr>
        <w:ind w:firstLine="564"/>
        <w:jc w:val="both"/>
        <w:rPr>
          <w:rFonts w:eastAsia="Arial"/>
        </w:rPr>
      </w:pPr>
      <w:r w:rsidRPr="005D5BE0">
        <w:rPr>
          <w:rFonts w:eastAsia="Arial"/>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EB073D" w:rsidRPr="005D5BE0" w:rsidRDefault="00EB073D" w:rsidP="009822A0">
      <w:pPr>
        <w:ind w:firstLine="564"/>
        <w:jc w:val="both"/>
        <w:rPr>
          <w:rFonts w:eastAsia="Arial"/>
        </w:rPr>
      </w:pPr>
      <w:r w:rsidRPr="005D5BE0">
        <w:rPr>
          <w:rFonts w:eastAsia="Arial"/>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EB073D" w:rsidRPr="005D5BE0" w:rsidRDefault="00EB073D" w:rsidP="009822A0">
      <w:pPr>
        <w:ind w:firstLine="564"/>
        <w:jc w:val="both"/>
        <w:rPr>
          <w:rFonts w:eastAsia="Arial"/>
        </w:rPr>
      </w:pPr>
      <w:r w:rsidRPr="005D5BE0">
        <w:rPr>
          <w:rFonts w:eastAsia="Arial"/>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EB073D" w:rsidRPr="005D5BE0" w:rsidRDefault="00EB073D" w:rsidP="009822A0">
      <w:pPr>
        <w:ind w:firstLine="564"/>
        <w:jc w:val="both"/>
        <w:rPr>
          <w:rFonts w:eastAsia="Arial"/>
        </w:rPr>
      </w:pPr>
      <w:r w:rsidRPr="005D5BE0">
        <w:rPr>
          <w:rFonts w:eastAsia="Arial"/>
        </w:rPr>
        <w:t>а) границы земельных участков, не входящих в границы территорий общего пользования;</w:t>
      </w:r>
    </w:p>
    <w:p w:rsidR="00EB073D" w:rsidRPr="005D5BE0" w:rsidRDefault="00EB073D" w:rsidP="009822A0">
      <w:pPr>
        <w:ind w:firstLine="564"/>
        <w:jc w:val="both"/>
        <w:rPr>
          <w:rFonts w:eastAsia="Arial"/>
        </w:rPr>
      </w:pPr>
      <w:r w:rsidRPr="005D5BE0">
        <w:rPr>
          <w:rFonts w:eastAsia="Arial"/>
        </w:rPr>
        <w:t>б) границы зон действия публичных сервитутов;</w:t>
      </w:r>
    </w:p>
    <w:p w:rsidR="00EB073D" w:rsidRPr="005D5BE0" w:rsidRDefault="00EB073D" w:rsidP="009822A0">
      <w:pPr>
        <w:ind w:firstLine="564"/>
        <w:jc w:val="both"/>
        <w:rPr>
          <w:rFonts w:eastAsia="Arial"/>
        </w:rPr>
      </w:pPr>
      <w:r w:rsidRPr="005D5BE0">
        <w:rPr>
          <w:rFonts w:eastAsia="Arial"/>
        </w:rPr>
        <w:t>в) границы зон планируемого размещения объектов капитального строительства, в том числе для государственных и муниципальных нужд;</w:t>
      </w:r>
    </w:p>
    <w:p w:rsidR="00EB073D" w:rsidRPr="005D5BE0" w:rsidRDefault="00EB073D" w:rsidP="009822A0">
      <w:pPr>
        <w:ind w:firstLine="564"/>
        <w:jc w:val="both"/>
        <w:rPr>
          <w:rFonts w:eastAsia="Arial"/>
        </w:rPr>
      </w:pPr>
      <w:r w:rsidRPr="005D5BE0">
        <w:rPr>
          <w:rFonts w:eastAsia="Arial"/>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EB073D" w:rsidRPr="005D5BE0" w:rsidRDefault="00EB073D" w:rsidP="009822A0">
      <w:pPr>
        <w:ind w:firstLine="564"/>
        <w:jc w:val="both"/>
        <w:rPr>
          <w:rFonts w:eastAsia="Arial"/>
        </w:rPr>
      </w:pPr>
      <w:r w:rsidRPr="005D5BE0">
        <w:rPr>
          <w:rFonts w:eastAsia="Arial"/>
        </w:rPr>
        <w:t xml:space="preserve">4. </w:t>
      </w:r>
      <w:proofErr w:type="gramStart"/>
      <w:r w:rsidRPr="005D5BE0">
        <w:rPr>
          <w:rFonts w:eastAsia="Arial"/>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5D5BE0">
        <w:rPr>
          <w:rFonts w:eastAsia="Arial"/>
        </w:rPr>
        <w:t xml:space="preserve"> участков.</w:t>
      </w:r>
    </w:p>
    <w:p w:rsidR="00EB073D" w:rsidRPr="005D5BE0" w:rsidRDefault="00EB073D" w:rsidP="009822A0">
      <w:pPr>
        <w:ind w:firstLine="564"/>
        <w:jc w:val="both"/>
        <w:rPr>
          <w:rFonts w:eastAsia="Arial"/>
        </w:rPr>
      </w:pPr>
      <w:r w:rsidRPr="005D5BE0">
        <w:rPr>
          <w:rFonts w:eastAsia="Arial"/>
        </w:rPr>
        <w:lastRenderedPageBreak/>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EB073D" w:rsidRPr="005D5BE0" w:rsidRDefault="00EB073D" w:rsidP="009822A0">
      <w:pPr>
        <w:ind w:firstLine="564"/>
        <w:jc w:val="both"/>
        <w:rPr>
          <w:rFonts w:eastAsia="Arial"/>
        </w:rPr>
      </w:pPr>
      <w:r w:rsidRPr="005D5BE0">
        <w:rPr>
          <w:rFonts w:eastAsia="Arial"/>
        </w:rPr>
        <w:t>5. В случае</w:t>
      </w:r>
      <w:proofErr w:type="gramStart"/>
      <w:r w:rsidRPr="005D5BE0">
        <w:rPr>
          <w:rFonts w:eastAsia="Arial"/>
        </w:rPr>
        <w:t>,</w:t>
      </w:r>
      <w:proofErr w:type="gramEnd"/>
      <w:r w:rsidRPr="005D5BE0">
        <w:rPr>
          <w:rFonts w:eastAsia="Arial"/>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EB073D" w:rsidRPr="005D5BE0" w:rsidRDefault="00EB073D" w:rsidP="009822A0">
      <w:pPr>
        <w:ind w:firstLine="564"/>
        <w:jc w:val="both"/>
        <w:rPr>
          <w:rFonts w:eastAsia="Arial"/>
        </w:rPr>
      </w:pPr>
      <w:r w:rsidRPr="005D5BE0">
        <w:rPr>
          <w:rFonts w:eastAsia="Arial"/>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EB073D" w:rsidRPr="005D5BE0" w:rsidRDefault="00EB073D" w:rsidP="009822A0">
      <w:pPr>
        <w:ind w:firstLine="564"/>
        <w:jc w:val="both"/>
        <w:rPr>
          <w:rFonts w:eastAsia="Arial"/>
        </w:rPr>
      </w:pPr>
      <w:r w:rsidRPr="005D5BE0">
        <w:rPr>
          <w:rFonts w:eastAsia="Arial"/>
        </w:rPr>
        <w:t>6. Разработка проектов планировки осуществляется применительно к застроенным и подлежащим застройке территориям.</w:t>
      </w:r>
    </w:p>
    <w:p w:rsidR="00EB073D" w:rsidRPr="005D5BE0" w:rsidRDefault="00EB073D" w:rsidP="009822A0">
      <w:pPr>
        <w:ind w:firstLine="564"/>
        <w:jc w:val="both"/>
        <w:rPr>
          <w:rFonts w:eastAsia="Arial"/>
        </w:rPr>
      </w:pPr>
      <w:proofErr w:type="gramStart"/>
      <w:r w:rsidRPr="005D5BE0">
        <w:rPr>
          <w:rFonts w:eastAsia="Arial"/>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EB073D" w:rsidRPr="005D5BE0" w:rsidRDefault="00EB073D" w:rsidP="009822A0">
      <w:pPr>
        <w:ind w:firstLine="564"/>
        <w:jc w:val="both"/>
        <w:rPr>
          <w:rFonts w:eastAsia="Arial"/>
        </w:rPr>
      </w:pPr>
      <w:r w:rsidRPr="005D5BE0">
        <w:rPr>
          <w:rFonts w:eastAsia="Arial"/>
        </w:rPr>
        <w:t>7.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EB073D" w:rsidRPr="005D5BE0" w:rsidRDefault="00EB073D" w:rsidP="009822A0">
      <w:pPr>
        <w:ind w:firstLine="564"/>
        <w:jc w:val="both"/>
        <w:rPr>
          <w:rFonts w:eastAsia="Arial"/>
        </w:rPr>
      </w:pPr>
      <w:r w:rsidRPr="005D5BE0">
        <w:rPr>
          <w:rFonts w:eastAsia="Arial"/>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5D5BE0">
        <w:rPr>
          <w:rFonts w:eastAsia="Arial"/>
        </w:rPr>
        <w:t>границ</w:t>
      </w:r>
      <w:proofErr w:type="gramEnd"/>
      <w:r w:rsidRPr="005D5BE0">
        <w:rPr>
          <w:rFonts w:eastAsia="Arial"/>
        </w:rPr>
        <w:t xml:space="preserve"> не застроенных земельных участков.</w:t>
      </w:r>
    </w:p>
    <w:p w:rsidR="00EB073D" w:rsidRPr="005D5BE0" w:rsidRDefault="00EB073D" w:rsidP="009822A0">
      <w:pPr>
        <w:ind w:firstLine="564"/>
        <w:jc w:val="both"/>
        <w:rPr>
          <w:rFonts w:eastAsia="Arial"/>
        </w:rPr>
      </w:pPr>
      <w:r w:rsidRPr="005D5BE0">
        <w:rPr>
          <w:rFonts w:eastAsia="Arial"/>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EB073D" w:rsidRPr="005D5BE0" w:rsidRDefault="00EB073D" w:rsidP="009822A0">
      <w:pPr>
        <w:ind w:firstLine="564"/>
        <w:jc w:val="both"/>
        <w:rPr>
          <w:rFonts w:eastAsia="Arial"/>
        </w:rPr>
      </w:pPr>
      <w:r w:rsidRPr="005D5BE0">
        <w:rPr>
          <w:rFonts w:eastAsia="Arial"/>
        </w:rPr>
        <w:t>8.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EB073D" w:rsidRPr="005D5BE0" w:rsidRDefault="00EB073D" w:rsidP="009822A0">
      <w:pPr>
        <w:ind w:firstLine="564"/>
        <w:jc w:val="both"/>
        <w:rPr>
          <w:rFonts w:eastAsia="Arial"/>
        </w:rPr>
      </w:pPr>
      <w:r w:rsidRPr="005D5BE0">
        <w:rPr>
          <w:rFonts w:eastAsia="Arial"/>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EB073D" w:rsidRPr="005D5BE0" w:rsidRDefault="00EB073D" w:rsidP="009822A0">
      <w:pPr>
        <w:ind w:firstLine="564"/>
        <w:jc w:val="both"/>
        <w:rPr>
          <w:rFonts w:eastAsia="Arial"/>
        </w:rPr>
      </w:pPr>
      <w:r w:rsidRPr="005D5BE0">
        <w:rPr>
          <w:rFonts w:eastAsia="Arial"/>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EB073D" w:rsidRPr="005D5BE0" w:rsidRDefault="00EB073D" w:rsidP="009822A0">
      <w:pPr>
        <w:ind w:firstLine="564"/>
        <w:jc w:val="both"/>
        <w:rPr>
          <w:rFonts w:eastAsia="Arial"/>
        </w:rPr>
      </w:pPr>
      <w:r w:rsidRPr="005D5BE0">
        <w:rPr>
          <w:rFonts w:eastAsia="Arial"/>
        </w:rPr>
        <w:t xml:space="preserve">9. Положения документации по планировке территории сельского поселения </w:t>
      </w:r>
      <w:proofErr w:type="spellStart"/>
      <w:r>
        <w:rPr>
          <w:rFonts w:eastAsia="Arial"/>
        </w:rPr>
        <w:t>Баймурзинский</w:t>
      </w:r>
      <w:proofErr w:type="spellEnd"/>
      <w:r w:rsidRPr="005D5BE0">
        <w:rPr>
          <w:rFonts w:eastAsia="Arial"/>
        </w:rPr>
        <w:t xml:space="preserve"> сельсовет муниципального района </w:t>
      </w:r>
      <w:proofErr w:type="spellStart"/>
      <w:r>
        <w:rPr>
          <w:rFonts w:eastAsia="Arial"/>
        </w:rPr>
        <w:t>Мишкинский</w:t>
      </w:r>
      <w:proofErr w:type="spellEnd"/>
      <w:r w:rsidRPr="005D5BE0">
        <w:rPr>
          <w:rFonts w:eastAsia="Arial"/>
        </w:rPr>
        <w:t xml:space="preserve">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EB073D" w:rsidRPr="005D5BE0" w:rsidRDefault="00EB073D" w:rsidP="009822A0">
      <w:pPr>
        <w:ind w:firstLine="564"/>
        <w:jc w:val="both"/>
        <w:rPr>
          <w:rFonts w:eastAsia="Arial"/>
        </w:rPr>
      </w:pPr>
      <w:r w:rsidRPr="005D5BE0">
        <w:rPr>
          <w:rFonts w:eastAsia="Arial"/>
        </w:rPr>
        <w:t>10. Посредством документации по планировке территории определяются:</w:t>
      </w:r>
    </w:p>
    <w:p w:rsidR="00EB073D" w:rsidRPr="005D5BE0" w:rsidRDefault="00EB073D" w:rsidP="009822A0">
      <w:pPr>
        <w:ind w:firstLine="564"/>
        <w:jc w:val="both"/>
        <w:rPr>
          <w:rFonts w:eastAsia="Arial"/>
        </w:rPr>
      </w:pPr>
      <w:r w:rsidRPr="005D5BE0">
        <w:rPr>
          <w:rFonts w:eastAsia="Arial"/>
        </w:rPr>
        <w:lastRenderedPageBreak/>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B073D" w:rsidRPr="005D5BE0" w:rsidRDefault="00EB073D" w:rsidP="009822A0">
      <w:pPr>
        <w:ind w:firstLine="564"/>
        <w:jc w:val="both"/>
        <w:rPr>
          <w:rFonts w:eastAsia="Arial"/>
        </w:rPr>
      </w:pPr>
      <w:r w:rsidRPr="005D5BE0">
        <w:rPr>
          <w:rFonts w:eastAsia="Arial"/>
        </w:rPr>
        <w:t>2) линии градостроительного регулирования, в том числе:</w:t>
      </w:r>
    </w:p>
    <w:p w:rsidR="00EB073D" w:rsidRPr="005D5BE0" w:rsidRDefault="00EB073D" w:rsidP="009822A0">
      <w:pPr>
        <w:ind w:firstLine="564"/>
        <w:jc w:val="both"/>
        <w:rPr>
          <w:rFonts w:eastAsia="Arial"/>
        </w:rPr>
      </w:pPr>
      <w:r w:rsidRPr="005D5BE0">
        <w:rPr>
          <w:rFonts w:eastAsia="Arial"/>
        </w:rPr>
        <w:t>а) красные линии, ограничивающие территории общего пользования от иных территорий и обозначающие элементы планировочной структуры;</w:t>
      </w:r>
    </w:p>
    <w:p w:rsidR="00EB073D" w:rsidRPr="005D5BE0" w:rsidRDefault="00EB073D" w:rsidP="009822A0">
      <w:pPr>
        <w:ind w:firstLine="564"/>
        <w:jc w:val="both"/>
        <w:rPr>
          <w:rFonts w:eastAsia="Arial"/>
        </w:rPr>
      </w:pPr>
      <w:r w:rsidRPr="005D5BE0">
        <w:rPr>
          <w:rFonts w:eastAsia="Arial"/>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EB073D" w:rsidRPr="005D5BE0" w:rsidRDefault="00EB073D" w:rsidP="009822A0">
      <w:pPr>
        <w:ind w:firstLine="564"/>
        <w:jc w:val="both"/>
        <w:rPr>
          <w:rFonts w:eastAsia="Arial"/>
        </w:rPr>
      </w:pPr>
      <w:r w:rsidRPr="005D5BE0">
        <w:rPr>
          <w:rFonts w:eastAsia="Arial"/>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EB073D" w:rsidRPr="005D5BE0" w:rsidRDefault="00EB073D" w:rsidP="009822A0">
      <w:pPr>
        <w:ind w:firstLine="564"/>
        <w:jc w:val="both"/>
        <w:rPr>
          <w:rFonts w:eastAsia="Arial"/>
        </w:rPr>
      </w:pPr>
      <w:r w:rsidRPr="005D5BE0">
        <w:rPr>
          <w:rFonts w:eastAsia="Arial"/>
        </w:rPr>
        <w:t>г) границы иных зон с особыми условиями использования территории;</w:t>
      </w:r>
    </w:p>
    <w:p w:rsidR="00EB073D" w:rsidRPr="005D5BE0" w:rsidRDefault="00EB073D" w:rsidP="009822A0">
      <w:pPr>
        <w:ind w:firstLine="564"/>
        <w:jc w:val="both"/>
        <w:rPr>
          <w:rFonts w:eastAsia="Arial"/>
        </w:rPr>
      </w:pPr>
      <w:proofErr w:type="spellStart"/>
      <w:r w:rsidRPr="005D5BE0">
        <w:rPr>
          <w:rFonts w:eastAsia="Arial"/>
        </w:rPr>
        <w:t>д</w:t>
      </w:r>
      <w:proofErr w:type="spellEnd"/>
      <w:r w:rsidRPr="005D5BE0">
        <w:rPr>
          <w:rFonts w:eastAsia="Arial"/>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EB073D" w:rsidRPr="005D5BE0" w:rsidRDefault="00EB073D" w:rsidP="009822A0">
      <w:pPr>
        <w:ind w:firstLine="564"/>
        <w:jc w:val="both"/>
        <w:rPr>
          <w:rFonts w:eastAsia="Arial"/>
        </w:rPr>
      </w:pPr>
      <w:r w:rsidRPr="005D5BE0">
        <w:rPr>
          <w:rFonts w:eastAsia="Arial"/>
        </w:rPr>
        <w:t>е) границы земельных участков, планируемых  для предоставления физическим или юридическим лицам для строительства;</w:t>
      </w:r>
    </w:p>
    <w:p w:rsidR="00EB073D" w:rsidRPr="005D5BE0" w:rsidRDefault="00EB073D" w:rsidP="009822A0">
      <w:pPr>
        <w:ind w:firstLine="564"/>
        <w:jc w:val="both"/>
        <w:rPr>
          <w:rFonts w:eastAsia="Arial"/>
        </w:rPr>
      </w:pPr>
      <w:r w:rsidRPr="005D5BE0">
        <w:rPr>
          <w:rFonts w:eastAsia="Arial"/>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EB073D" w:rsidRPr="005D5BE0" w:rsidRDefault="00EB073D" w:rsidP="009822A0">
      <w:pPr>
        <w:ind w:firstLine="564"/>
        <w:jc w:val="both"/>
        <w:rPr>
          <w:rFonts w:eastAsia="Arial"/>
        </w:rPr>
      </w:pPr>
      <w:proofErr w:type="spellStart"/>
      <w:r w:rsidRPr="005D5BE0">
        <w:rPr>
          <w:rFonts w:eastAsia="Arial"/>
        </w:rPr>
        <w:t>з</w:t>
      </w:r>
      <w:proofErr w:type="spellEnd"/>
      <w:r w:rsidRPr="005D5BE0">
        <w:rPr>
          <w:rFonts w:eastAsia="Arial"/>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EB073D" w:rsidRPr="005D5BE0" w:rsidRDefault="00EB073D" w:rsidP="009822A0">
      <w:pPr>
        <w:ind w:firstLine="564"/>
        <w:jc w:val="both"/>
        <w:rPr>
          <w:rFonts w:eastAsia="Arial"/>
        </w:rPr>
      </w:pPr>
      <w:r w:rsidRPr="005D5BE0">
        <w:rPr>
          <w:rFonts w:eastAsia="Arial"/>
        </w:rPr>
        <w:t xml:space="preserve">11.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5D5BE0">
        <w:rPr>
          <w:rFonts w:eastAsia="Arial"/>
        </w:rPr>
        <w:t>подзон</w:t>
      </w:r>
      <w:proofErr w:type="spellEnd"/>
      <w:r w:rsidRPr="005D5BE0">
        <w:rPr>
          <w:rFonts w:eastAsia="Arial"/>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EB073D" w:rsidRPr="005D5BE0" w:rsidRDefault="00EB073D" w:rsidP="009822A0">
      <w:pPr>
        <w:ind w:firstLine="564"/>
        <w:jc w:val="both"/>
        <w:rPr>
          <w:rFonts w:eastAsia="Arial"/>
        </w:rPr>
      </w:pPr>
      <w:r w:rsidRPr="005D5BE0">
        <w:rPr>
          <w:rFonts w:eastAsia="Arial"/>
        </w:rPr>
        <w:t>12.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EB073D" w:rsidRPr="005D5BE0" w:rsidRDefault="00EB073D" w:rsidP="009822A0">
      <w:pPr>
        <w:ind w:firstLine="564"/>
        <w:jc w:val="both"/>
        <w:rPr>
          <w:rFonts w:eastAsia="Arial"/>
        </w:rPr>
      </w:pPr>
      <w:r w:rsidRPr="005D5BE0">
        <w:rPr>
          <w:rFonts w:eastAsia="Arial"/>
        </w:rPr>
        <w:t xml:space="preserve">13.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w:t>
      </w:r>
      <w:proofErr w:type="spellStart"/>
      <w:r>
        <w:rPr>
          <w:rFonts w:eastAsia="Arial"/>
        </w:rPr>
        <w:t>Мишкинский</w:t>
      </w:r>
      <w:proofErr w:type="spellEnd"/>
      <w:r w:rsidRPr="005D5BE0">
        <w:rPr>
          <w:rFonts w:eastAsia="Arial"/>
        </w:rPr>
        <w:t xml:space="preserve"> район Республики Башкортостан, а до их утверждения временными положениями, утверждаемыми постановлениями главы сельского поселения </w:t>
      </w:r>
      <w:proofErr w:type="spellStart"/>
      <w:r>
        <w:rPr>
          <w:rFonts w:eastAsia="Arial"/>
        </w:rPr>
        <w:t>Баймурзинский</w:t>
      </w:r>
      <w:proofErr w:type="spellEnd"/>
      <w:r w:rsidRPr="005D5BE0">
        <w:rPr>
          <w:rFonts w:eastAsia="Arial"/>
        </w:rPr>
        <w:t xml:space="preserve"> сельсовет в развитие настоящих Правил.</w:t>
      </w:r>
    </w:p>
    <w:p w:rsidR="00EB073D" w:rsidRPr="00220B13" w:rsidRDefault="00EB073D" w:rsidP="009822A0">
      <w:pPr>
        <w:jc w:val="both"/>
      </w:pPr>
    </w:p>
    <w:p w:rsidR="00EB073D" w:rsidRPr="00F71DA3" w:rsidRDefault="00EB073D" w:rsidP="009822A0">
      <w:pPr>
        <w:ind w:firstLine="360"/>
        <w:jc w:val="both"/>
        <w:rPr>
          <w:b/>
        </w:rPr>
      </w:pPr>
      <w:r w:rsidRPr="00F71DA3">
        <w:rPr>
          <w:b/>
        </w:rPr>
        <w:t>Статья 1</w:t>
      </w:r>
      <w:r>
        <w:rPr>
          <w:b/>
        </w:rPr>
        <w:t>4</w:t>
      </w:r>
      <w:r w:rsidRPr="00F71DA3">
        <w:rPr>
          <w:b/>
        </w:rPr>
        <w:t>. Градостроительные планы земельных участков</w:t>
      </w:r>
    </w:p>
    <w:p w:rsidR="00EB073D" w:rsidRPr="00F71DA3" w:rsidRDefault="00EB073D" w:rsidP="009822A0">
      <w:pPr>
        <w:ind w:firstLine="360"/>
        <w:jc w:val="both"/>
        <w:rPr>
          <w:b/>
        </w:rPr>
      </w:pPr>
    </w:p>
    <w:p w:rsidR="00EB073D" w:rsidRPr="00F32EC5" w:rsidRDefault="00EB073D" w:rsidP="009822A0">
      <w:pPr>
        <w:ind w:firstLine="360"/>
        <w:jc w:val="both"/>
      </w:pPr>
      <w:r w:rsidRPr="00F32EC5">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EB073D" w:rsidRPr="00F32EC5" w:rsidRDefault="00EB073D" w:rsidP="009822A0">
      <w:pPr>
        <w:ind w:firstLine="360"/>
        <w:jc w:val="both"/>
      </w:pPr>
      <w:r w:rsidRPr="00F32EC5">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EB073D" w:rsidRPr="00F32EC5" w:rsidRDefault="00EB073D" w:rsidP="009822A0">
      <w:pPr>
        <w:ind w:firstLine="360"/>
        <w:jc w:val="both"/>
      </w:pPr>
      <w:r w:rsidRPr="00F32EC5">
        <w:t>2. Градостроительные планы земельных участков утверждаются в установленном порядке:</w:t>
      </w:r>
    </w:p>
    <w:p w:rsidR="00EB073D" w:rsidRPr="00F32EC5" w:rsidRDefault="00EB073D" w:rsidP="009822A0">
      <w:pPr>
        <w:ind w:firstLine="360"/>
        <w:jc w:val="both"/>
      </w:pPr>
      <w:r w:rsidRPr="00F32EC5">
        <w:lastRenderedPageBreak/>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F32EC5">
        <w:t>для</w:t>
      </w:r>
      <w:proofErr w:type="gramEnd"/>
      <w:r w:rsidRPr="00F32EC5">
        <w:t>:</w:t>
      </w:r>
    </w:p>
    <w:p w:rsidR="00EB073D" w:rsidRPr="00F32EC5" w:rsidRDefault="00EB073D" w:rsidP="009822A0">
      <w:pPr>
        <w:ind w:firstLine="360"/>
        <w:jc w:val="both"/>
      </w:pPr>
      <w:r w:rsidRPr="00F32EC5">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EB073D" w:rsidRPr="00F32EC5" w:rsidRDefault="00EB073D" w:rsidP="009822A0">
      <w:pPr>
        <w:ind w:firstLine="360"/>
        <w:jc w:val="both"/>
      </w:pPr>
      <w:r w:rsidRPr="00F32EC5">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EB073D" w:rsidRPr="00F32EC5" w:rsidRDefault="00EB073D" w:rsidP="009822A0">
      <w:pPr>
        <w:ind w:firstLine="360"/>
        <w:jc w:val="both"/>
      </w:pPr>
      <w:r w:rsidRPr="00F32EC5">
        <w:t>в) принятия решений об изъятии, в том числе путем выкупа, резервировании земельных участков для государственных и муниципальных нужд;</w:t>
      </w:r>
    </w:p>
    <w:p w:rsidR="00EB073D" w:rsidRPr="00F32EC5" w:rsidRDefault="00EB073D" w:rsidP="009822A0">
      <w:pPr>
        <w:ind w:firstLine="360"/>
        <w:jc w:val="both"/>
      </w:pPr>
      <w:r w:rsidRPr="00F32EC5">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F32EC5">
        <w:t>для</w:t>
      </w:r>
      <w:proofErr w:type="gramEnd"/>
      <w:r w:rsidRPr="00F32EC5">
        <w:t>:</w:t>
      </w:r>
    </w:p>
    <w:p w:rsidR="00EB073D" w:rsidRPr="00F32EC5" w:rsidRDefault="00EB073D" w:rsidP="009822A0">
      <w:pPr>
        <w:ind w:firstLine="360"/>
        <w:jc w:val="both"/>
      </w:pPr>
      <w:r w:rsidRPr="00F32EC5">
        <w:t>а) подготовки проектной документации для строительства, реконструкции капитального ремонта;</w:t>
      </w:r>
    </w:p>
    <w:p w:rsidR="00EB073D" w:rsidRPr="00F32EC5" w:rsidRDefault="00EB073D" w:rsidP="009822A0">
      <w:pPr>
        <w:ind w:firstLine="360"/>
        <w:jc w:val="both"/>
      </w:pPr>
      <w:r w:rsidRPr="00F32EC5">
        <w:t>б) выдачи разрешений на строительство;</w:t>
      </w:r>
    </w:p>
    <w:p w:rsidR="00EB073D" w:rsidRPr="00F32EC5" w:rsidRDefault="00EB073D" w:rsidP="009822A0">
      <w:pPr>
        <w:ind w:firstLine="360"/>
        <w:jc w:val="both"/>
      </w:pPr>
      <w:r w:rsidRPr="00F32EC5">
        <w:t>в) выдачи разрешений на ввод объектов в эксплуатацию.</w:t>
      </w:r>
    </w:p>
    <w:p w:rsidR="00EB073D" w:rsidRPr="00F32EC5" w:rsidRDefault="00EB073D" w:rsidP="009822A0">
      <w:pPr>
        <w:ind w:firstLine="360"/>
        <w:jc w:val="both"/>
      </w:pPr>
      <w:r w:rsidRPr="00F32EC5">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EB073D" w:rsidRPr="00F32EC5" w:rsidRDefault="00EB073D" w:rsidP="009822A0">
      <w:pPr>
        <w:ind w:firstLine="360"/>
        <w:jc w:val="both"/>
      </w:pPr>
      <w:r w:rsidRPr="00F32EC5">
        <w:t>3. В градостроительных планах земельных участков:</w:t>
      </w:r>
    </w:p>
    <w:p w:rsidR="00EB073D" w:rsidRPr="00F32EC5" w:rsidRDefault="00EB073D" w:rsidP="009822A0">
      <w:pPr>
        <w:ind w:firstLine="360"/>
        <w:jc w:val="both"/>
      </w:pPr>
      <w:r w:rsidRPr="00F32EC5">
        <w:t>1) фиксируются границы земельных участков с обозначением координат поворотных точек;</w:t>
      </w:r>
    </w:p>
    <w:p w:rsidR="00EB073D" w:rsidRPr="00F32EC5" w:rsidRDefault="00EB073D" w:rsidP="009822A0">
      <w:pPr>
        <w:ind w:firstLine="360"/>
        <w:jc w:val="both"/>
      </w:pPr>
      <w:r w:rsidRPr="00F32EC5">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EB073D" w:rsidRPr="00F32EC5" w:rsidRDefault="00EB073D" w:rsidP="009822A0">
      <w:pPr>
        <w:ind w:firstLine="360"/>
        <w:jc w:val="both"/>
      </w:pPr>
      <w:r w:rsidRPr="00F32EC5">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EB073D" w:rsidRPr="00F32EC5" w:rsidRDefault="00EB073D" w:rsidP="009822A0">
      <w:pPr>
        <w:ind w:firstLine="360"/>
        <w:jc w:val="both"/>
      </w:pPr>
      <w:r w:rsidRPr="00F32EC5">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EB073D" w:rsidRPr="00F32EC5" w:rsidRDefault="00EB073D" w:rsidP="009822A0">
      <w:pPr>
        <w:ind w:firstLine="360"/>
        <w:jc w:val="both"/>
      </w:pPr>
      <w:r w:rsidRPr="00F32EC5">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EB073D" w:rsidRPr="00F32EC5" w:rsidRDefault="00EB073D" w:rsidP="009822A0">
      <w:pPr>
        <w:ind w:firstLine="360"/>
        <w:jc w:val="both"/>
      </w:pPr>
      <w:r w:rsidRPr="00F32EC5">
        <w:t>6) содержится определение допустимости, или недопустимости деления земельного участка на несколько земельных участков меньшего размера;</w:t>
      </w:r>
    </w:p>
    <w:p w:rsidR="00EB073D" w:rsidRPr="00F32EC5" w:rsidRDefault="00EB073D" w:rsidP="009822A0">
      <w:pPr>
        <w:ind w:firstLine="360"/>
        <w:jc w:val="both"/>
      </w:pPr>
      <w:r w:rsidRPr="00F32EC5">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EB073D" w:rsidRPr="00F32EC5" w:rsidRDefault="00EB073D" w:rsidP="009822A0">
      <w:pPr>
        <w:ind w:firstLine="360"/>
        <w:jc w:val="both"/>
      </w:pPr>
      <w:r w:rsidRPr="00F32EC5">
        <w:t>8) границы зоны планируемого размещения объектов капитального строительства для муниципальных нужд.</w:t>
      </w:r>
    </w:p>
    <w:p w:rsidR="00EB073D" w:rsidRPr="00F32EC5" w:rsidRDefault="00EB073D" w:rsidP="009822A0">
      <w:pPr>
        <w:ind w:firstLine="360"/>
        <w:jc w:val="both"/>
      </w:pPr>
      <w:r w:rsidRPr="00F32EC5">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w:t>
      </w:r>
      <w:r>
        <w:t>, утвержденных административным регламентом по предоставлению муниципальной услуги.</w:t>
      </w:r>
    </w:p>
    <w:p w:rsidR="00EB073D" w:rsidRPr="00F32EC5" w:rsidRDefault="00EB073D" w:rsidP="009822A0">
      <w:pPr>
        <w:ind w:firstLine="360"/>
        <w:jc w:val="both"/>
      </w:pPr>
      <w:r w:rsidRPr="00F32EC5">
        <w:t xml:space="preserve">Заявитель вправе </w:t>
      </w:r>
      <w:proofErr w:type="gramStart"/>
      <w:r w:rsidRPr="00F32EC5">
        <w:t>предоставить иные документы</w:t>
      </w:r>
      <w:proofErr w:type="gramEnd"/>
      <w:r w:rsidRPr="00F32EC5">
        <w:t>, которые, по мнению заявителя, имеют значение для предоставления муниципальной услуги.</w:t>
      </w:r>
    </w:p>
    <w:p w:rsidR="00EB073D" w:rsidRPr="00F32EC5" w:rsidRDefault="00EB073D" w:rsidP="009822A0">
      <w:pPr>
        <w:ind w:firstLine="360"/>
        <w:jc w:val="both"/>
      </w:pPr>
    </w:p>
    <w:p w:rsidR="00EB073D" w:rsidRPr="00F71DA3" w:rsidRDefault="00EB073D" w:rsidP="009822A0">
      <w:pPr>
        <w:ind w:firstLine="360"/>
        <w:jc w:val="both"/>
        <w:rPr>
          <w:b/>
          <w:noProof/>
        </w:rPr>
      </w:pPr>
      <w:r w:rsidRPr="00F71DA3">
        <w:rPr>
          <w:b/>
          <w:noProof/>
        </w:rPr>
        <w:lastRenderedPageBreak/>
        <w:t>Статья 1</w:t>
      </w:r>
      <w:r>
        <w:rPr>
          <w:b/>
          <w:noProof/>
        </w:rPr>
        <w:t>5</w:t>
      </w:r>
      <w:r w:rsidRPr="00F71DA3">
        <w:rPr>
          <w:b/>
          <w:noProof/>
        </w:rPr>
        <w:t>. Порядок подготовки документации по планировке территории</w:t>
      </w:r>
    </w:p>
    <w:p w:rsidR="00EB073D" w:rsidRPr="00F71DA3" w:rsidRDefault="00EB073D" w:rsidP="009822A0">
      <w:pPr>
        <w:ind w:firstLine="360"/>
        <w:jc w:val="both"/>
      </w:pPr>
    </w:p>
    <w:p w:rsidR="00EB073D" w:rsidRPr="00093C21" w:rsidRDefault="00EB073D" w:rsidP="009822A0">
      <w:pPr>
        <w:ind w:firstLine="567"/>
        <w:jc w:val="both"/>
        <w:rPr>
          <w:rFonts w:eastAsia="Arial"/>
        </w:rPr>
      </w:pPr>
      <w:r w:rsidRPr="00093C21">
        <w:rPr>
          <w:rFonts w:eastAsia="Arial"/>
        </w:rPr>
        <w:t xml:space="preserve">1. Решение о подготовке документации по планировке территории принимается органами местного самоуправления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EB073D" w:rsidRPr="00093C21" w:rsidRDefault="00EB073D" w:rsidP="009822A0">
      <w:pPr>
        <w:ind w:firstLine="567"/>
        <w:jc w:val="both"/>
        <w:rPr>
          <w:rFonts w:eastAsia="Arial"/>
        </w:rPr>
      </w:pPr>
      <w:r w:rsidRPr="00093C21">
        <w:rPr>
          <w:rFonts w:eastAsia="Arial"/>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093C21">
        <w:rPr>
          <w:rFonts w:eastAsia="Arial"/>
        </w:rPr>
        <w:t>на</w:t>
      </w:r>
      <w:proofErr w:type="gramEnd"/>
      <w:r w:rsidRPr="00093C21">
        <w:rPr>
          <w:rFonts w:eastAsia="Arial"/>
        </w:rPr>
        <w:t xml:space="preserve"> межселенных территорий. </w:t>
      </w:r>
    </w:p>
    <w:p w:rsidR="00EB073D" w:rsidRPr="00093C21" w:rsidRDefault="00EB073D" w:rsidP="009822A0">
      <w:pPr>
        <w:ind w:firstLine="567"/>
        <w:jc w:val="both"/>
        <w:rPr>
          <w:rFonts w:eastAsia="Arial"/>
        </w:rPr>
      </w:pPr>
      <w:r w:rsidRPr="00093C21">
        <w:rPr>
          <w:rFonts w:eastAsia="Arial"/>
        </w:rPr>
        <w:t xml:space="preserve">3. Администрация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настоящих Правил. </w:t>
      </w:r>
    </w:p>
    <w:p w:rsidR="00EB073D" w:rsidRPr="00093C21" w:rsidRDefault="00EB073D" w:rsidP="009822A0">
      <w:pPr>
        <w:ind w:firstLine="566"/>
        <w:jc w:val="both"/>
        <w:rPr>
          <w:rFonts w:eastAsia="Arial"/>
        </w:rPr>
      </w:pPr>
      <w:r w:rsidRPr="00093C21">
        <w:rPr>
          <w:rFonts w:eastAsia="Arial"/>
        </w:rPr>
        <w:t xml:space="preserve">Документация по планировке территории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разрабатывается по решению Администрации сельского поселения </w:t>
      </w:r>
      <w:proofErr w:type="spellStart"/>
      <w:r>
        <w:rPr>
          <w:rFonts w:eastAsia="Arial"/>
        </w:rPr>
        <w:t>Баймурзинский</w:t>
      </w:r>
      <w:proofErr w:type="spellEnd"/>
      <w:r w:rsidRPr="00093C21">
        <w:rPr>
          <w:rFonts w:eastAsia="Arial"/>
        </w:rPr>
        <w:t xml:space="preserve"> сельсовет, в соответствии с утвержденным в установленном порядке планом реализации генерального плана.</w:t>
      </w:r>
    </w:p>
    <w:p w:rsidR="00EB073D" w:rsidRPr="00093C21" w:rsidRDefault="00EB073D" w:rsidP="009822A0">
      <w:pPr>
        <w:ind w:firstLine="567"/>
        <w:jc w:val="both"/>
        <w:rPr>
          <w:rFonts w:eastAsia="Arial"/>
        </w:rPr>
      </w:pPr>
      <w:r w:rsidRPr="00093C21">
        <w:rPr>
          <w:rFonts w:eastAsia="Arial"/>
        </w:rPr>
        <w:t xml:space="preserve">4. В случае принятия решения о подготовке документации по планировке территории орган местного самоуправления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применительно к </w:t>
      </w:r>
      <w:proofErr w:type="gramStart"/>
      <w:r w:rsidRPr="00093C21">
        <w:rPr>
          <w:rFonts w:eastAsia="Arial"/>
        </w:rPr>
        <w:t>территориям</w:t>
      </w:r>
      <w:proofErr w:type="gramEnd"/>
      <w:r w:rsidRPr="00093C21">
        <w:rPr>
          <w:rFonts w:eastAsia="Arial"/>
        </w:rPr>
        <w:t xml:space="preserve"> которых принято такое решение.</w:t>
      </w:r>
    </w:p>
    <w:p w:rsidR="00EB073D" w:rsidRPr="00093C21" w:rsidRDefault="00EB073D" w:rsidP="009822A0">
      <w:pPr>
        <w:ind w:firstLine="567"/>
        <w:jc w:val="both"/>
        <w:rPr>
          <w:rFonts w:eastAsia="Arial"/>
        </w:rPr>
      </w:pPr>
      <w:r w:rsidRPr="00093C21">
        <w:rPr>
          <w:rFonts w:eastAsia="Arial"/>
        </w:rPr>
        <w:t>5. Заказ на подготовку документации по планировке территории выполняется в соответствии с законодательством Российской Федерации.</w:t>
      </w:r>
    </w:p>
    <w:p w:rsidR="00EB073D" w:rsidRPr="00093C21" w:rsidRDefault="00EB073D" w:rsidP="009822A0">
      <w:pPr>
        <w:ind w:firstLine="567"/>
        <w:jc w:val="both"/>
        <w:rPr>
          <w:rFonts w:eastAsia="Arial"/>
        </w:rPr>
      </w:pPr>
      <w:r w:rsidRPr="00093C21">
        <w:rPr>
          <w:rFonts w:eastAsia="Arial"/>
        </w:rPr>
        <w:t xml:space="preserve">6.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w:t>
      </w:r>
      <w:proofErr w:type="spellStart"/>
      <w:r>
        <w:rPr>
          <w:rFonts w:eastAsia="Arial"/>
        </w:rPr>
        <w:t>Мишкинский</w:t>
      </w:r>
      <w:proofErr w:type="spellEnd"/>
      <w:r w:rsidRPr="00093C21">
        <w:rPr>
          <w:rFonts w:eastAsia="Arial"/>
        </w:rPr>
        <w:t xml:space="preserve"> район Республики Башкортостан в сети Интернет.</w:t>
      </w:r>
    </w:p>
    <w:p w:rsidR="00EB073D" w:rsidRPr="00093C21" w:rsidRDefault="00EB073D" w:rsidP="009822A0">
      <w:pPr>
        <w:ind w:firstLine="567"/>
        <w:jc w:val="both"/>
        <w:rPr>
          <w:rFonts w:eastAsia="Arial"/>
        </w:rPr>
      </w:pPr>
      <w:r w:rsidRPr="00093C21">
        <w:rPr>
          <w:rFonts w:eastAsia="Arial"/>
        </w:rPr>
        <w:t xml:space="preserve">7.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B073D" w:rsidRPr="00093C21" w:rsidRDefault="00EB073D" w:rsidP="009822A0">
      <w:pPr>
        <w:ind w:firstLine="567"/>
        <w:jc w:val="both"/>
        <w:rPr>
          <w:rFonts w:eastAsia="Arial"/>
        </w:rPr>
      </w:pPr>
      <w:r w:rsidRPr="00093C21">
        <w:rPr>
          <w:rFonts w:eastAsia="Arial"/>
        </w:rPr>
        <w:t xml:space="preserve">8. </w:t>
      </w:r>
      <w:proofErr w:type="gramStart"/>
      <w:r w:rsidRPr="00093C21">
        <w:rPr>
          <w:rFonts w:eastAsia="Arial"/>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B073D" w:rsidRPr="00093C21" w:rsidRDefault="00EB073D" w:rsidP="009822A0">
      <w:pPr>
        <w:ind w:firstLine="567"/>
        <w:jc w:val="both"/>
        <w:rPr>
          <w:rFonts w:eastAsia="Arial"/>
        </w:rPr>
      </w:pPr>
      <w:r w:rsidRPr="00093C21">
        <w:rPr>
          <w:rFonts w:eastAsia="Arial"/>
        </w:rPr>
        <w:t xml:space="preserve">9. </w:t>
      </w:r>
      <w:proofErr w:type="gramStart"/>
      <w:r w:rsidRPr="00093C21">
        <w:rPr>
          <w:rFonts w:eastAsia="Arial"/>
        </w:rPr>
        <w:t xml:space="preserve">Заказчиками по разработке проектов планировки и проектов межевания могут выступать уполномоченные органы Администрации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и подведомственные им службы и организации в части земель, находящихся в распоряжении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lastRenderedPageBreak/>
        <w:t>Мишкинский</w:t>
      </w:r>
      <w:proofErr w:type="spellEnd"/>
      <w:r w:rsidRPr="00093C21">
        <w:rPr>
          <w:rFonts w:eastAsia="Arial"/>
        </w:rPr>
        <w:t xml:space="preserve"> район Республики Башкортостан, а также физические и/или юридические лица.</w:t>
      </w:r>
      <w:proofErr w:type="gramEnd"/>
    </w:p>
    <w:p w:rsidR="00EB073D" w:rsidRPr="00093C21" w:rsidRDefault="00EB073D" w:rsidP="009822A0">
      <w:pPr>
        <w:ind w:firstLine="567"/>
        <w:jc w:val="both"/>
        <w:rPr>
          <w:rFonts w:eastAsia="Arial"/>
        </w:rPr>
      </w:pPr>
      <w:r w:rsidRPr="00093C21">
        <w:rPr>
          <w:rFonts w:eastAsia="Arial"/>
        </w:rPr>
        <w:t>10.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EB073D" w:rsidRPr="00093C21" w:rsidRDefault="00EB073D" w:rsidP="009822A0">
      <w:pPr>
        <w:ind w:firstLine="566"/>
        <w:jc w:val="both"/>
        <w:rPr>
          <w:rFonts w:eastAsia="Arial"/>
        </w:rPr>
      </w:pPr>
      <w:r w:rsidRPr="00093C21">
        <w:rPr>
          <w:rFonts w:eastAsia="Arial"/>
        </w:rPr>
        <w:t>В случае</w:t>
      </w:r>
      <w:proofErr w:type="gramStart"/>
      <w:r w:rsidRPr="00093C21">
        <w:rPr>
          <w:rFonts w:eastAsia="Arial"/>
        </w:rPr>
        <w:t>,</w:t>
      </w:r>
      <w:proofErr w:type="gramEnd"/>
      <w:r w:rsidRPr="00093C21">
        <w:rPr>
          <w:rFonts w:eastAsia="Arial"/>
        </w:rPr>
        <w:t xml:space="preserve"> если разработка документации по планировке территории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Республики Башкортостан  производится по заказам органов Администрации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w:t>
      </w:r>
    </w:p>
    <w:p w:rsidR="00EB073D" w:rsidRPr="00093C21" w:rsidRDefault="00EB073D" w:rsidP="009822A0">
      <w:pPr>
        <w:ind w:firstLine="567"/>
        <w:jc w:val="both"/>
        <w:rPr>
          <w:rFonts w:eastAsia="Arial"/>
        </w:rPr>
      </w:pPr>
      <w:r w:rsidRPr="00093C21">
        <w:rPr>
          <w:rFonts w:eastAsia="Arial"/>
        </w:rPr>
        <w:t xml:space="preserve">11.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w:t>
      </w:r>
    </w:p>
    <w:p w:rsidR="00EB073D" w:rsidRPr="00093C21" w:rsidRDefault="00EB073D" w:rsidP="009822A0">
      <w:pPr>
        <w:ind w:firstLine="567"/>
        <w:jc w:val="both"/>
        <w:rPr>
          <w:rFonts w:eastAsia="Arial"/>
        </w:rPr>
      </w:pPr>
      <w:r w:rsidRPr="00093C21">
        <w:rPr>
          <w:rFonts w:eastAsia="Arial"/>
        </w:rPr>
        <w:t xml:space="preserve">12. Подготовка документации по планировке территории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осуществляется на основании заключенного договора в соответствии с федеральным законодательством.</w:t>
      </w:r>
    </w:p>
    <w:p w:rsidR="00EB073D" w:rsidRPr="00093C21" w:rsidRDefault="00EB073D" w:rsidP="009822A0">
      <w:pPr>
        <w:ind w:firstLine="566"/>
        <w:jc w:val="both"/>
        <w:rPr>
          <w:rFonts w:eastAsia="Arial"/>
        </w:rPr>
      </w:pPr>
      <w:r w:rsidRPr="00093C21">
        <w:rPr>
          <w:rFonts w:eastAsia="Arial"/>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EB073D" w:rsidRPr="00093C21" w:rsidRDefault="00EB073D" w:rsidP="009822A0">
      <w:pPr>
        <w:ind w:firstLine="566"/>
        <w:jc w:val="both"/>
        <w:rPr>
          <w:rFonts w:eastAsia="Arial"/>
        </w:rPr>
      </w:pPr>
      <w:r w:rsidRPr="00093C21">
        <w:rPr>
          <w:rFonts w:eastAsia="Arial"/>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EB073D" w:rsidRPr="00093C21" w:rsidRDefault="00EB073D" w:rsidP="009822A0">
      <w:pPr>
        <w:ind w:firstLine="567"/>
        <w:jc w:val="both"/>
        <w:rPr>
          <w:rFonts w:eastAsia="Arial"/>
        </w:rPr>
      </w:pPr>
      <w:r w:rsidRPr="00093C21">
        <w:rPr>
          <w:rFonts w:eastAsia="Arial"/>
        </w:rPr>
        <w:t xml:space="preserve">13. Отдел архитектуры и градостроительства Администрации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и иные уполномоченные органы района и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EB073D" w:rsidRPr="00093C21" w:rsidRDefault="00EB073D" w:rsidP="009822A0">
      <w:pPr>
        <w:ind w:firstLine="567"/>
        <w:jc w:val="both"/>
        <w:rPr>
          <w:rFonts w:eastAsia="Arial"/>
        </w:rPr>
      </w:pPr>
      <w:r w:rsidRPr="00093C21">
        <w:rPr>
          <w:rFonts w:eastAsia="Arial"/>
        </w:rPr>
        <w:t xml:space="preserve">14.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proofErr w:type="spellStart"/>
      <w:r>
        <w:rPr>
          <w:rFonts w:eastAsia="Arial"/>
        </w:rPr>
        <w:t>Мишкинский</w:t>
      </w:r>
      <w:proofErr w:type="spellEnd"/>
      <w:r w:rsidRPr="00093C21">
        <w:rPr>
          <w:rFonts w:eastAsia="Arial"/>
        </w:rPr>
        <w:t xml:space="preserve"> район Республики Башкортостан.</w:t>
      </w:r>
    </w:p>
    <w:p w:rsidR="00EB073D" w:rsidRPr="00093C21" w:rsidRDefault="00EB073D" w:rsidP="009822A0">
      <w:pPr>
        <w:ind w:firstLine="567"/>
        <w:jc w:val="both"/>
        <w:rPr>
          <w:rFonts w:eastAsia="Arial"/>
        </w:rPr>
      </w:pPr>
      <w:r w:rsidRPr="00093C21">
        <w:rPr>
          <w:rFonts w:eastAsia="Arial"/>
        </w:rPr>
        <w:t xml:space="preserve">15. </w:t>
      </w:r>
      <w:proofErr w:type="gramStart"/>
      <w:r w:rsidRPr="00093C21">
        <w:rPr>
          <w:rFonts w:eastAsia="Arial"/>
        </w:rPr>
        <w:t xml:space="preserve">Глава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roofErr w:type="gramEnd"/>
    </w:p>
    <w:p w:rsidR="00EB073D" w:rsidRPr="00093C21" w:rsidRDefault="00EB073D" w:rsidP="009822A0">
      <w:pPr>
        <w:ind w:firstLine="567"/>
        <w:jc w:val="both"/>
        <w:rPr>
          <w:rFonts w:eastAsia="Arial"/>
        </w:rPr>
      </w:pPr>
      <w:r w:rsidRPr="00093C21">
        <w:rPr>
          <w:rFonts w:eastAsia="Arial"/>
        </w:rPr>
        <w:t xml:space="preserve">16. </w:t>
      </w:r>
      <w:proofErr w:type="gramStart"/>
      <w:r w:rsidRPr="00093C21">
        <w:rPr>
          <w:rFonts w:eastAsia="Arial"/>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в сети Интернет.</w:t>
      </w:r>
      <w:proofErr w:type="gramEnd"/>
    </w:p>
    <w:p w:rsidR="00EB073D" w:rsidRPr="00093C21" w:rsidRDefault="00EB073D" w:rsidP="009822A0">
      <w:pPr>
        <w:ind w:firstLine="567"/>
        <w:jc w:val="both"/>
        <w:rPr>
          <w:rFonts w:eastAsia="Arial"/>
        </w:rPr>
      </w:pPr>
      <w:r w:rsidRPr="00093C21">
        <w:rPr>
          <w:rFonts w:eastAsia="Arial"/>
        </w:rPr>
        <w:t xml:space="preserve">17. В случае если физическое или юридическое лицо обращается в администрацию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с заявлением о выдаче ему градостроительного плана </w:t>
      </w:r>
      <w:r w:rsidRPr="00093C21">
        <w:rPr>
          <w:rFonts w:eastAsia="Arial"/>
        </w:rPr>
        <w:lastRenderedPageBreak/>
        <w:t>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EB073D" w:rsidRPr="00093C21" w:rsidRDefault="00EB073D" w:rsidP="009822A0">
      <w:pPr>
        <w:ind w:firstLine="567"/>
        <w:jc w:val="both"/>
        <w:rPr>
          <w:rFonts w:eastAsia="Arial"/>
        </w:rPr>
      </w:pPr>
      <w:r w:rsidRPr="00093C21">
        <w:rPr>
          <w:rFonts w:eastAsia="Arial"/>
        </w:rPr>
        <w:t xml:space="preserve">Отдел архитектуры и градостроительства Администрации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градостроительства Администрации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в течени</w:t>
      </w:r>
      <w:proofErr w:type="gramStart"/>
      <w:r w:rsidRPr="00093C21">
        <w:rPr>
          <w:rFonts w:eastAsia="Arial"/>
        </w:rPr>
        <w:t>и</w:t>
      </w:r>
      <w:proofErr w:type="gramEnd"/>
      <w:r w:rsidRPr="00093C21">
        <w:rPr>
          <w:rFonts w:eastAsia="Arial"/>
        </w:rPr>
        <w:t xml:space="preserve">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на утверждение или об отклонении такой документации и о направлении ее на доработку. </w:t>
      </w:r>
    </w:p>
    <w:p w:rsidR="00EB073D" w:rsidRPr="00093C21" w:rsidRDefault="00EB073D" w:rsidP="009822A0">
      <w:pPr>
        <w:ind w:firstLine="567"/>
        <w:jc w:val="both"/>
        <w:rPr>
          <w:rFonts w:eastAsia="Arial"/>
        </w:rPr>
      </w:pPr>
      <w:r w:rsidRPr="00093C21">
        <w:rPr>
          <w:rFonts w:eastAsia="Arial"/>
        </w:rPr>
        <w:t>Градостроительный план земельного участка в 2 экземплярах предоставляется заявителю без взимания платы.</w:t>
      </w:r>
    </w:p>
    <w:p w:rsidR="00EB073D" w:rsidRPr="00093C21" w:rsidRDefault="00EB073D" w:rsidP="009822A0">
      <w:pPr>
        <w:ind w:firstLine="567"/>
        <w:jc w:val="both"/>
        <w:rPr>
          <w:rFonts w:eastAsia="Arial"/>
        </w:rPr>
      </w:pPr>
      <w:r w:rsidRPr="00093C21">
        <w:rPr>
          <w:rFonts w:eastAsia="Arial"/>
        </w:rPr>
        <w:t xml:space="preserve">18.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w:t>
      </w:r>
    </w:p>
    <w:p w:rsidR="00EB073D" w:rsidRPr="00093C21" w:rsidRDefault="00EB073D" w:rsidP="009822A0">
      <w:pPr>
        <w:ind w:firstLine="567"/>
        <w:jc w:val="both"/>
        <w:rPr>
          <w:rFonts w:eastAsia="Arial"/>
        </w:rPr>
      </w:pPr>
      <w:r w:rsidRPr="00093C21">
        <w:rPr>
          <w:rFonts w:eastAsia="Arial"/>
        </w:rPr>
        <w:t>19.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EB073D" w:rsidRPr="00093C21" w:rsidRDefault="00EB073D" w:rsidP="009822A0">
      <w:pPr>
        <w:ind w:firstLine="591"/>
        <w:jc w:val="both"/>
        <w:rPr>
          <w:rFonts w:eastAsia="Arial"/>
        </w:rPr>
      </w:pPr>
      <w:r w:rsidRPr="00093C21">
        <w:rPr>
          <w:rFonts w:eastAsia="Arial"/>
        </w:rPr>
        <w:t xml:space="preserve">20. </w:t>
      </w:r>
      <w:proofErr w:type="gramStart"/>
      <w:r w:rsidRPr="00093C21">
        <w:rPr>
          <w:rFonts w:eastAsia="Arial"/>
        </w:rPr>
        <w:t xml:space="preserve">Порядок деятельности Администрации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Совета МР </w:t>
      </w:r>
      <w:proofErr w:type="spellStart"/>
      <w:r>
        <w:rPr>
          <w:rFonts w:eastAsia="Arial"/>
        </w:rPr>
        <w:t>Мишкинский</w:t>
      </w:r>
      <w:proofErr w:type="spellEnd"/>
      <w:r w:rsidRPr="00093C21">
        <w:rPr>
          <w:rFonts w:eastAsia="Arial"/>
        </w:rPr>
        <w:t xml:space="preserve"> район Республики Башкортостан, а до его утверждения регулируется временными положениями, утвержденными постановлениями главы сельского поселения </w:t>
      </w:r>
      <w:proofErr w:type="spellStart"/>
      <w:r>
        <w:rPr>
          <w:rFonts w:eastAsia="Arial"/>
        </w:rPr>
        <w:t>Баймурзинский</w:t>
      </w:r>
      <w:proofErr w:type="spellEnd"/>
      <w:r w:rsidRPr="00093C21">
        <w:rPr>
          <w:rFonts w:eastAsia="Arial"/>
        </w:rPr>
        <w:t xml:space="preserve"> сельсовет муниципального района </w:t>
      </w:r>
      <w:proofErr w:type="spellStart"/>
      <w:r>
        <w:rPr>
          <w:rFonts w:eastAsia="Arial"/>
        </w:rPr>
        <w:t>Мишкинский</w:t>
      </w:r>
      <w:proofErr w:type="spellEnd"/>
      <w:r w:rsidRPr="00093C21">
        <w:rPr>
          <w:rFonts w:eastAsia="Arial"/>
        </w:rPr>
        <w:t xml:space="preserve"> район Республики Башкортостан, принятых</w:t>
      </w:r>
      <w:proofErr w:type="gramEnd"/>
      <w:r w:rsidRPr="00093C21">
        <w:rPr>
          <w:rFonts w:eastAsia="Arial"/>
        </w:rPr>
        <w:t xml:space="preserve"> в развитие настоящих Правил.</w:t>
      </w:r>
    </w:p>
    <w:p w:rsidR="00EB073D" w:rsidRPr="00093C21" w:rsidRDefault="00EB073D" w:rsidP="009822A0">
      <w:pPr>
        <w:ind w:firstLine="567"/>
        <w:jc w:val="both"/>
        <w:rPr>
          <w:rFonts w:eastAsia="Arial"/>
        </w:rPr>
      </w:pPr>
      <w:proofErr w:type="gramStart"/>
      <w:r w:rsidRPr="00093C21">
        <w:rPr>
          <w:rFonts w:eastAsia="Arial"/>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w:t>
      </w:r>
      <w:proofErr w:type="gramEnd"/>
      <w:r w:rsidRPr="00093C21">
        <w:rPr>
          <w:rFonts w:eastAsia="Arial"/>
        </w:rPr>
        <w:t xml:space="preserve">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093C21">
        <w:rPr>
          <w:rFonts w:eastAsia="Arial"/>
        </w:rPr>
        <w:t>случаев подготовки проектов межевания застроенных территорий</w:t>
      </w:r>
      <w:proofErr w:type="gramEnd"/>
      <w:r w:rsidRPr="00093C21">
        <w:rPr>
          <w:rFonts w:eastAsia="Arial"/>
        </w:rPr>
        <w:t xml:space="preserve"> и градостроительных планов земельных участков по заявлениям физических и юридических лиц.»</w:t>
      </w:r>
    </w:p>
    <w:p w:rsidR="00EB073D" w:rsidRPr="00093C21" w:rsidRDefault="00EB073D" w:rsidP="009822A0">
      <w:pPr>
        <w:jc w:val="both"/>
      </w:pPr>
    </w:p>
    <w:p w:rsidR="00EB073D" w:rsidRPr="00093C21" w:rsidRDefault="00EB073D" w:rsidP="009822A0">
      <w:pPr>
        <w:ind w:firstLine="567"/>
        <w:jc w:val="both"/>
        <w:rPr>
          <w:rFonts w:eastAsia="Arial"/>
          <w:b/>
          <w:bCs/>
        </w:rPr>
      </w:pPr>
      <w:r>
        <w:rPr>
          <w:rFonts w:eastAsia="Arial"/>
          <w:b/>
          <w:bCs/>
        </w:rPr>
        <w:t xml:space="preserve">Статья 16. </w:t>
      </w:r>
      <w:r w:rsidRPr="00093C21">
        <w:rPr>
          <w:rFonts w:eastAsia="Arial"/>
          <w:b/>
          <w:bCs/>
        </w:rPr>
        <w:t xml:space="preserve">Развитие застроенных территорий сельского поселения </w:t>
      </w:r>
      <w:proofErr w:type="spellStart"/>
      <w:r>
        <w:rPr>
          <w:rFonts w:eastAsia="Arial"/>
          <w:b/>
          <w:bCs/>
        </w:rPr>
        <w:t>Баймурзинский</w:t>
      </w:r>
      <w:proofErr w:type="spellEnd"/>
      <w:r w:rsidRPr="00093C21">
        <w:rPr>
          <w:rFonts w:eastAsia="Arial"/>
          <w:b/>
          <w:bCs/>
        </w:rPr>
        <w:t xml:space="preserve"> сельсовет муниципального района </w:t>
      </w:r>
      <w:proofErr w:type="spellStart"/>
      <w:r>
        <w:rPr>
          <w:rFonts w:eastAsia="Arial"/>
          <w:b/>
          <w:bCs/>
        </w:rPr>
        <w:t>Мишкинский</w:t>
      </w:r>
      <w:proofErr w:type="spellEnd"/>
      <w:r w:rsidRPr="00093C21">
        <w:rPr>
          <w:rFonts w:eastAsia="Arial"/>
          <w:b/>
          <w:bCs/>
        </w:rPr>
        <w:t xml:space="preserve"> район Республики Башкортостан </w:t>
      </w:r>
    </w:p>
    <w:p w:rsidR="00EB073D" w:rsidRPr="00093C21" w:rsidRDefault="00EB073D" w:rsidP="009822A0">
      <w:pPr>
        <w:ind w:firstLine="567"/>
        <w:jc w:val="both"/>
        <w:rPr>
          <w:rFonts w:eastAsia="Arial"/>
          <w:bCs/>
        </w:rPr>
      </w:pPr>
    </w:p>
    <w:p w:rsidR="00EB073D" w:rsidRPr="00093C21" w:rsidRDefault="00EB073D" w:rsidP="009822A0">
      <w:pPr>
        <w:ind w:firstLine="567"/>
        <w:jc w:val="both"/>
      </w:pPr>
      <w:r w:rsidRPr="00093C21">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B073D" w:rsidRPr="00093C21" w:rsidRDefault="00EB073D" w:rsidP="009822A0">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 xml:space="preserve">2. Решение о развитии застроенной территории принимается главой </w:t>
      </w:r>
      <w:r w:rsidRPr="00093C21">
        <w:rPr>
          <w:rFonts w:ascii="Times New Roman" w:eastAsia="Arial" w:hAnsi="Times New Roman" w:cs="Times New Roman"/>
          <w:sz w:val="24"/>
          <w:szCs w:val="24"/>
        </w:rPr>
        <w:t xml:space="preserve">сельского поселения </w:t>
      </w:r>
      <w:proofErr w:type="spellStart"/>
      <w:r>
        <w:rPr>
          <w:rFonts w:ascii="Times New Roman" w:eastAsia="Arial" w:hAnsi="Times New Roman" w:cs="Times New Roman"/>
          <w:sz w:val="24"/>
          <w:szCs w:val="24"/>
        </w:rPr>
        <w:t>Баймурзинский</w:t>
      </w:r>
      <w:proofErr w:type="spellEnd"/>
      <w:r w:rsidRPr="00093C21">
        <w:rPr>
          <w:rFonts w:ascii="Times New Roman" w:eastAsia="Arial" w:hAnsi="Times New Roman" w:cs="Times New Roman"/>
          <w:sz w:val="24"/>
          <w:szCs w:val="24"/>
        </w:rPr>
        <w:t xml:space="preserve"> сельсовет муниципального района </w:t>
      </w:r>
      <w:proofErr w:type="spellStart"/>
      <w:r>
        <w:rPr>
          <w:rFonts w:ascii="Times New Roman" w:eastAsia="Arial" w:hAnsi="Times New Roman" w:cs="Times New Roman"/>
          <w:sz w:val="24"/>
          <w:szCs w:val="24"/>
        </w:rPr>
        <w:t>Мишкинский</w:t>
      </w:r>
      <w:proofErr w:type="spellEnd"/>
      <w:r w:rsidRPr="00093C21">
        <w:rPr>
          <w:rFonts w:ascii="Times New Roman" w:eastAsia="Arial" w:hAnsi="Times New Roman" w:cs="Times New Roman"/>
          <w:sz w:val="24"/>
          <w:szCs w:val="24"/>
        </w:rPr>
        <w:t xml:space="preserve"> район Республики Башкортостан</w:t>
      </w:r>
      <w:r w:rsidRPr="00093C21">
        <w:rPr>
          <w:rFonts w:ascii="Times New Roman" w:hAnsi="Times New Roman" w:cs="Times New Roman"/>
          <w:sz w:val="24"/>
          <w:szCs w:val="24"/>
        </w:rPr>
        <w:t>, если на такой территории расположены:</w:t>
      </w:r>
    </w:p>
    <w:p w:rsidR="00EB073D" w:rsidRPr="00093C21" w:rsidRDefault="00EB073D" w:rsidP="009822A0">
      <w:pPr>
        <w:pStyle w:val="ConsPlusNormal"/>
        <w:widowControl/>
        <w:ind w:firstLine="566"/>
        <w:jc w:val="both"/>
        <w:rPr>
          <w:rFonts w:ascii="Times New Roman" w:hAnsi="Times New Roman" w:cs="Times New Roman"/>
          <w:sz w:val="24"/>
          <w:szCs w:val="24"/>
        </w:rPr>
      </w:pPr>
      <w:proofErr w:type="gramStart"/>
      <w:r w:rsidRPr="00093C21">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roofErr w:type="gramEnd"/>
    </w:p>
    <w:p w:rsidR="00EB073D" w:rsidRPr="00093C21" w:rsidRDefault="00EB073D" w:rsidP="009822A0">
      <w:pPr>
        <w:pStyle w:val="ConsPlusNormal"/>
        <w:widowControl/>
        <w:ind w:firstLine="566"/>
        <w:jc w:val="both"/>
        <w:rPr>
          <w:rFonts w:ascii="Times New Roman" w:hAnsi="Times New Roman" w:cs="Times New Roman"/>
          <w:sz w:val="24"/>
          <w:szCs w:val="24"/>
        </w:rPr>
      </w:pPr>
      <w:r w:rsidRPr="00093C21">
        <w:rPr>
          <w:rFonts w:ascii="Times New Roman" w:hAnsi="Times New Roman" w:cs="Times New Roman"/>
          <w:sz w:val="24"/>
          <w:szCs w:val="24"/>
        </w:rP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B073D" w:rsidRPr="00093C21" w:rsidRDefault="00EB073D" w:rsidP="009822A0">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EB073D" w:rsidRPr="00093C21" w:rsidRDefault="00EB073D" w:rsidP="009822A0">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 xml:space="preserve">4. </w:t>
      </w:r>
      <w:proofErr w:type="gramStart"/>
      <w:r w:rsidRPr="00093C21">
        <w:rPr>
          <w:rFonts w:ascii="Times New Roman" w:hAnsi="Times New Roman" w:cs="Times New Roman"/>
          <w:sz w:val="24"/>
          <w:szCs w:val="24"/>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roofErr w:type="gramEnd"/>
    </w:p>
    <w:p w:rsidR="00EB073D" w:rsidRPr="00093C21" w:rsidRDefault="00EB073D" w:rsidP="009822A0">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B073D" w:rsidRPr="00093C21" w:rsidRDefault="00EB073D" w:rsidP="009822A0">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093C21">
        <w:rPr>
          <w:rFonts w:ascii="Times New Roman" w:eastAsia="Arial" w:hAnsi="Times New Roman" w:cs="Times New Roman"/>
          <w:sz w:val="24"/>
          <w:szCs w:val="24"/>
        </w:rPr>
        <w:t xml:space="preserve"> сельского поселения </w:t>
      </w:r>
      <w:proofErr w:type="spellStart"/>
      <w:r>
        <w:rPr>
          <w:rFonts w:ascii="Times New Roman" w:eastAsia="Arial" w:hAnsi="Times New Roman" w:cs="Times New Roman"/>
          <w:sz w:val="24"/>
          <w:szCs w:val="24"/>
        </w:rPr>
        <w:t>Баймурзинский</w:t>
      </w:r>
      <w:proofErr w:type="spellEnd"/>
      <w:r w:rsidRPr="00093C21">
        <w:rPr>
          <w:rFonts w:ascii="Times New Roman" w:eastAsia="Arial" w:hAnsi="Times New Roman" w:cs="Times New Roman"/>
          <w:sz w:val="24"/>
          <w:szCs w:val="24"/>
        </w:rPr>
        <w:t xml:space="preserve"> сельсовет муниципального района </w:t>
      </w:r>
      <w:proofErr w:type="spellStart"/>
      <w:r>
        <w:rPr>
          <w:rFonts w:ascii="Times New Roman" w:eastAsia="Arial" w:hAnsi="Times New Roman" w:cs="Times New Roman"/>
          <w:sz w:val="24"/>
          <w:szCs w:val="24"/>
        </w:rPr>
        <w:t>Мишкинский</w:t>
      </w:r>
      <w:proofErr w:type="spellEnd"/>
      <w:r w:rsidRPr="00093C21">
        <w:rPr>
          <w:rFonts w:ascii="Times New Roman" w:eastAsia="Arial" w:hAnsi="Times New Roman" w:cs="Times New Roman"/>
          <w:sz w:val="24"/>
          <w:szCs w:val="24"/>
        </w:rPr>
        <w:t xml:space="preserve"> район Республики Башкортостан</w:t>
      </w:r>
      <w:r w:rsidRPr="00093C21">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EB073D" w:rsidRPr="00093C21" w:rsidRDefault="00EB073D" w:rsidP="009822A0">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bCs/>
          <w:sz w:val="24"/>
          <w:szCs w:val="24"/>
        </w:rPr>
        <w:t xml:space="preserve">7. </w:t>
      </w:r>
      <w:proofErr w:type="gramStart"/>
      <w:r w:rsidRPr="00093C21">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093C21">
        <w:rPr>
          <w:rFonts w:ascii="Times New Roman" w:hAnsi="Times New Roman" w:cs="Times New Roman"/>
          <w:sz w:val="24"/>
          <w:szCs w:val="24"/>
        </w:rPr>
        <w:t xml:space="preserve"> законодательством.</w:t>
      </w:r>
    </w:p>
    <w:p w:rsidR="00EB073D" w:rsidRPr="00093C21" w:rsidRDefault="00EB073D" w:rsidP="009822A0">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bCs/>
          <w:sz w:val="24"/>
          <w:szCs w:val="24"/>
        </w:rPr>
        <w:t xml:space="preserve">8. </w:t>
      </w:r>
      <w:r w:rsidRPr="00093C21">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EB073D" w:rsidRPr="00093C21" w:rsidRDefault="00EB073D" w:rsidP="009822A0">
      <w:pPr>
        <w:ind w:firstLine="567"/>
        <w:jc w:val="both"/>
        <w:rPr>
          <w:rFonts w:eastAsia="Arial"/>
          <w:bCs/>
        </w:rPr>
      </w:pPr>
      <w:r w:rsidRPr="00093C21">
        <w:rPr>
          <w:rFonts w:eastAsia="Arial"/>
          <w:bCs/>
        </w:rPr>
        <w:t>Решение о проведен</w:t>
      </w:r>
      <w:proofErr w:type="gramStart"/>
      <w:r w:rsidRPr="00093C21">
        <w:rPr>
          <w:rFonts w:eastAsia="Arial"/>
          <w:bCs/>
        </w:rPr>
        <w:t>ии ау</w:t>
      </w:r>
      <w:proofErr w:type="gramEnd"/>
      <w:r w:rsidRPr="00093C21">
        <w:rPr>
          <w:rFonts w:eastAsia="Arial"/>
          <w:bCs/>
        </w:rPr>
        <w:t xml:space="preserve">кциона принимается главой </w:t>
      </w:r>
      <w:r w:rsidRPr="00093C21">
        <w:rPr>
          <w:rFonts w:eastAsia="Arial"/>
        </w:rPr>
        <w:t xml:space="preserve">сельского поселения </w:t>
      </w:r>
      <w:proofErr w:type="spellStart"/>
      <w:r>
        <w:rPr>
          <w:rFonts w:eastAsia="Arial"/>
        </w:rPr>
        <w:t>Баймурзинский</w:t>
      </w:r>
      <w:proofErr w:type="spellEnd"/>
      <w:r w:rsidRPr="00093C21">
        <w:rPr>
          <w:rFonts w:eastAsia="Arial"/>
        </w:rPr>
        <w:t xml:space="preserve"> сельсовет </w:t>
      </w:r>
      <w:r w:rsidRPr="00093C21">
        <w:rPr>
          <w:rFonts w:eastAsia="Arial"/>
          <w:bCs/>
        </w:rPr>
        <w:t xml:space="preserve">муниципального района </w:t>
      </w:r>
      <w:proofErr w:type="spellStart"/>
      <w:r>
        <w:rPr>
          <w:rFonts w:eastAsia="Arial"/>
          <w:bCs/>
        </w:rPr>
        <w:t>Мишкинский</w:t>
      </w:r>
      <w:proofErr w:type="spellEnd"/>
      <w:r w:rsidRPr="00093C21">
        <w:rPr>
          <w:rFonts w:eastAsia="Arial"/>
          <w:bCs/>
        </w:rPr>
        <w:t xml:space="preserve"> район Республики Башкортостан в соответствии со статьей 46</w:t>
      </w:r>
      <w:r w:rsidRPr="00093C21">
        <w:rPr>
          <w:rFonts w:eastAsia="Arial"/>
          <w:bCs/>
          <w:vertAlign w:val="superscript"/>
        </w:rPr>
        <w:t xml:space="preserve">3 </w:t>
      </w:r>
      <w:r w:rsidRPr="00093C21">
        <w:rPr>
          <w:rFonts w:eastAsia="Arial"/>
          <w:bCs/>
        </w:rPr>
        <w:t xml:space="preserve"> Градостроительного кодекса РФ.</w:t>
      </w:r>
    </w:p>
    <w:p w:rsidR="00EB073D" w:rsidRPr="00093C21" w:rsidRDefault="00EB073D" w:rsidP="009822A0">
      <w:pPr>
        <w:jc w:val="both"/>
        <w:rPr>
          <w:szCs w:val="29"/>
        </w:rPr>
      </w:pPr>
      <w:r w:rsidRPr="00093C21">
        <w:t xml:space="preserve">       </w:t>
      </w:r>
      <w:r w:rsidRPr="00093C21">
        <w:rPr>
          <w:bCs/>
        </w:rPr>
        <w:t xml:space="preserve">    </w:t>
      </w:r>
      <w:r w:rsidRPr="00093C21">
        <w:rPr>
          <w:bCs/>
          <w:szCs w:val="29"/>
        </w:rPr>
        <w:t>9.</w:t>
      </w:r>
      <w:r w:rsidRPr="00093C21">
        <w:rPr>
          <w:szCs w:val="29"/>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093C21">
        <w:rPr>
          <w:szCs w:val="29"/>
        </w:rPr>
        <w:t>дств др</w:t>
      </w:r>
      <w:proofErr w:type="gramEnd"/>
      <w:r w:rsidRPr="00093C21">
        <w:rPr>
          <w:szCs w:val="29"/>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EB073D" w:rsidRPr="00093C21" w:rsidRDefault="00EB073D" w:rsidP="009822A0">
      <w:pPr>
        <w:ind w:firstLine="567"/>
        <w:jc w:val="both"/>
        <w:rPr>
          <w:rFonts w:eastAsia="Arial"/>
          <w:bCs/>
        </w:rPr>
      </w:pPr>
      <w:r w:rsidRPr="00093C21">
        <w:rPr>
          <w:rFonts w:eastAsia="Arial"/>
          <w:bCs/>
        </w:rPr>
        <w:t>10. Существенными условиями договора являются:</w:t>
      </w:r>
    </w:p>
    <w:p w:rsidR="00EB073D" w:rsidRPr="00093C21" w:rsidRDefault="00EB073D" w:rsidP="009822A0">
      <w:pPr>
        <w:ind w:firstLine="566"/>
        <w:jc w:val="both"/>
        <w:rPr>
          <w:rFonts w:eastAsia="Arial"/>
          <w:bCs/>
        </w:rPr>
      </w:pPr>
      <w:r w:rsidRPr="00093C21">
        <w:rPr>
          <w:rFonts w:eastAsia="Arial"/>
          <w:bC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B073D" w:rsidRPr="00093C21" w:rsidRDefault="00EB073D" w:rsidP="009822A0">
      <w:pPr>
        <w:ind w:firstLine="566"/>
        <w:jc w:val="both"/>
        <w:rPr>
          <w:rFonts w:eastAsia="Arial"/>
          <w:bCs/>
        </w:rPr>
      </w:pPr>
      <w:r w:rsidRPr="00093C21">
        <w:rPr>
          <w:rFonts w:eastAsia="Arial"/>
          <w:bCs/>
        </w:rPr>
        <w:t>2) цена права на заключение договора;</w:t>
      </w:r>
    </w:p>
    <w:p w:rsidR="00EB073D" w:rsidRPr="00093C21" w:rsidRDefault="00EB073D" w:rsidP="009822A0">
      <w:pPr>
        <w:ind w:firstLine="566"/>
        <w:jc w:val="both"/>
        <w:rPr>
          <w:rFonts w:eastAsia="Arial"/>
          <w:bCs/>
        </w:rPr>
      </w:pPr>
      <w:proofErr w:type="gramStart"/>
      <w:r w:rsidRPr="00093C21">
        <w:rPr>
          <w:rFonts w:eastAsia="Arial"/>
          <w:bCs/>
        </w:rPr>
        <w:t xml:space="preserve">3) обязательство лица, заключившего договор с Администрацией </w:t>
      </w:r>
      <w:r w:rsidRPr="00093C21">
        <w:rPr>
          <w:rFonts w:eastAsia="Arial"/>
        </w:rPr>
        <w:t xml:space="preserve">сельского поселения </w:t>
      </w:r>
      <w:proofErr w:type="spellStart"/>
      <w:r>
        <w:rPr>
          <w:rFonts w:eastAsia="Arial"/>
        </w:rPr>
        <w:t>Баймурзинский</w:t>
      </w:r>
      <w:proofErr w:type="spellEnd"/>
      <w:r w:rsidRPr="00093C21">
        <w:rPr>
          <w:rFonts w:eastAsia="Arial"/>
        </w:rPr>
        <w:t xml:space="preserve"> сельсовет</w:t>
      </w:r>
      <w:r w:rsidRPr="00093C21">
        <w:rPr>
          <w:rFonts w:eastAsia="Arial"/>
          <w:bCs/>
        </w:rPr>
        <w:t xml:space="preserve"> муниципального района </w:t>
      </w:r>
      <w:proofErr w:type="spellStart"/>
      <w:r>
        <w:rPr>
          <w:rFonts w:eastAsia="Arial"/>
          <w:bCs/>
        </w:rPr>
        <w:t>Мишкинский</w:t>
      </w:r>
      <w:proofErr w:type="spellEnd"/>
      <w:r w:rsidRPr="00093C21">
        <w:rPr>
          <w:rFonts w:eastAsia="Arial"/>
          <w:bC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w:t>
      </w:r>
      <w:proofErr w:type="gramEnd"/>
      <w:r w:rsidRPr="00093C21">
        <w:rPr>
          <w:rFonts w:eastAsia="Arial"/>
          <w:bCs/>
        </w:rPr>
        <w:t xml:space="preserve"> назначения,  объектами инженерной инфраструктуры); максимальные сроки подготовки документов;</w:t>
      </w:r>
    </w:p>
    <w:p w:rsidR="00EB073D" w:rsidRPr="00093C21" w:rsidRDefault="00EB073D" w:rsidP="009822A0">
      <w:pPr>
        <w:ind w:firstLine="566"/>
        <w:jc w:val="both"/>
        <w:rPr>
          <w:rFonts w:eastAsia="Arial"/>
          <w:bCs/>
        </w:rPr>
      </w:pPr>
      <w:proofErr w:type="gramStart"/>
      <w:r w:rsidRPr="00093C21">
        <w:rPr>
          <w:rFonts w:eastAsia="Arial"/>
          <w:bCs/>
        </w:rPr>
        <w:t xml:space="preserve">4) обязательство лица, заключившего договор с Администрацией </w:t>
      </w:r>
      <w:r w:rsidRPr="00093C21">
        <w:rPr>
          <w:rFonts w:eastAsia="Arial"/>
        </w:rPr>
        <w:t xml:space="preserve">сельского поселения </w:t>
      </w:r>
      <w:proofErr w:type="spellStart"/>
      <w:r>
        <w:rPr>
          <w:rFonts w:eastAsia="Arial"/>
        </w:rPr>
        <w:t>Баймурзинский</w:t>
      </w:r>
      <w:proofErr w:type="spellEnd"/>
      <w:r w:rsidRPr="00093C21">
        <w:rPr>
          <w:rFonts w:eastAsia="Arial"/>
        </w:rPr>
        <w:t xml:space="preserve"> сельсовет</w:t>
      </w:r>
      <w:r w:rsidRPr="00093C21">
        <w:rPr>
          <w:rFonts w:eastAsia="Arial"/>
          <w:bCs/>
        </w:rPr>
        <w:t xml:space="preserve"> муниципального района </w:t>
      </w:r>
      <w:proofErr w:type="spellStart"/>
      <w:r>
        <w:rPr>
          <w:rFonts w:eastAsia="Arial"/>
          <w:bCs/>
        </w:rPr>
        <w:t>Мишкинский</w:t>
      </w:r>
      <w:proofErr w:type="spellEnd"/>
      <w:r w:rsidRPr="00093C21">
        <w:rPr>
          <w:rFonts w:eastAsia="Arial"/>
          <w:bC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w:t>
      </w:r>
      <w:r w:rsidRPr="00093C21">
        <w:rPr>
          <w:rFonts w:eastAsia="Arial"/>
          <w:bCs/>
        </w:rPr>
        <w:lastRenderedPageBreak/>
        <w:t>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093C21">
        <w:rPr>
          <w:rFonts w:eastAsia="Arial"/>
          <w:bCs/>
        </w:rPr>
        <w:t>; максимальные сроки выполнения указанного обязательства;</w:t>
      </w:r>
    </w:p>
    <w:p w:rsidR="00EB073D" w:rsidRPr="00093C21" w:rsidRDefault="00EB073D" w:rsidP="009822A0">
      <w:pPr>
        <w:ind w:firstLine="566"/>
        <w:jc w:val="both"/>
        <w:rPr>
          <w:rFonts w:eastAsia="Arial"/>
          <w:bCs/>
        </w:rPr>
      </w:pPr>
      <w:proofErr w:type="gramStart"/>
      <w:r w:rsidRPr="00093C21">
        <w:rPr>
          <w:rFonts w:eastAsia="Arial"/>
          <w:bCs/>
        </w:rPr>
        <w:t xml:space="preserve">5) обязательство лица, заключившего договор с Администрацией </w:t>
      </w:r>
      <w:r w:rsidRPr="00093C21">
        <w:rPr>
          <w:rFonts w:eastAsia="Arial"/>
        </w:rPr>
        <w:t xml:space="preserve">сельского поселения </w:t>
      </w:r>
      <w:proofErr w:type="spellStart"/>
      <w:r>
        <w:rPr>
          <w:rFonts w:eastAsia="Arial"/>
        </w:rPr>
        <w:t>Баймурзинский</w:t>
      </w:r>
      <w:proofErr w:type="spellEnd"/>
      <w:r w:rsidRPr="00093C21">
        <w:rPr>
          <w:rFonts w:eastAsia="Arial"/>
        </w:rPr>
        <w:t xml:space="preserve"> сельсовет</w:t>
      </w:r>
      <w:r w:rsidRPr="00093C21">
        <w:rPr>
          <w:rFonts w:eastAsia="Arial"/>
          <w:bCs/>
        </w:rPr>
        <w:t xml:space="preserve"> муниципального района </w:t>
      </w:r>
      <w:proofErr w:type="spellStart"/>
      <w:r>
        <w:rPr>
          <w:rFonts w:eastAsia="Arial"/>
          <w:bCs/>
        </w:rPr>
        <w:t>Мишкинский</w:t>
      </w:r>
      <w:proofErr w:type="spellEnd"/>
      <w:r w:rsidRPr="00093C21">
        <w:rPr>
          <w:rFonts w:eastAsia="Arial"/>
          <w:bCs/>
        </w:rPr>
        <w:t xml:space="preserve"> район Республики Башкортостан, уплатить выкупную цену за изымаемые на основании решения органа местного самоуправления сельского поселения </w:t>
      </w:r>
      <w:proofErr w:type="spellStart"/>
      <w:r>
        <w:rPr>
          <w:rFonts w:eastAsia="Arial"/>
          <w:bCs/>
        </w:rPr>
        <w:t>Баймурзинский</w:t>
      </w:r>
      <w:proofErr w:type="spellEnd"/>
      <w:r w:rsidRPr="00093C21">
        <w:rPr>
          <w:rFonts w:eastAsia="Arial"/>
          <w:bCs/>
        </w:rPr>
        <w:t xml:space="preserve"> сельсовет муниципального района </w:t>
      </w:r>
      <w:proofErr w:type="spellStart"/>
      <w:r>
        <w:rPr>
          <w:rFonts w:eastAsia="Arial"/>
          <w:bCs/>
        </w:rPr>
        <w:t>Мишкинский</w:t>
      </w:r>
      <w:proofErr w:type="spellEnd"/>
      <w:r w:rsidRPr="00093C21">
        <w:rPr>
          <w:rFonts w:eastAsia="Arial"/>
          <w:bCs/>
        </w:rPr>
        <w:t xml:space="preserve">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w:t>
      </w:r>
      <w:proofErr w:type="gramEnd"/>
      <w:r w:rsidRPr="00093C21">
        <w:rPr>
          <w:rFonts w:eastAsia="Arial"/>
          <w:bCs/>
        </w:rPr>
        <w:t xml:space="preserve">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w:t>
      </w:r>
      <w:proofErr w:type="gramStart"/>
      <w:r w:rsidRPr="00093C21">
        <w:rPr>
          <w:rFonts w:eastAsia="Arial"/>
          <w:bCs/>
        </w:rPr>
        <w:t xml:space="preserve"> ,</w:t>
      </w:r>
      <w:proofErr w:type="gramEnd"/>
      <w:r w:rsidRPr="00093C21">
        <w:rPr>
          <w:rFonts w:eastAsia="Arial"/>
          <w:bCs/>
        </w:rPr>
        <w:t xml:space="preserve"> субъекта Российской Федерации, муниципального образования, в случае, если таким собственникам были переданы жилые помещения;</w:t>
      </w:r>
    </w:p>
    <w:p w:rsidR="00EB073D" w:rsidRPr="00093C21" w:rsidRDefault="00EB073D" w:rsidP="009822A0">
      <w:pPr>
        <w:ind w:firstLine="566"/>
        <w:jc w:val="both"/>
        <w:rPr>
          <w:rFonts w:eastAsia="Arial"/>
          <w:bCs/>
        </w:rPr>
      </w:pPr>
      <w:r w:rsidRPr="00093C21">
        <w:rPr>
          <w:rFonts w:eastAsia="Arial"/>
          <w:bCs/>
        </w:rPr>
        <w:t xml:space="preserve">6) обязательство лица, заключившего договор с Администрацией </w:t>
      </w:r>
      <w:r w:rsidRPr="00093C21">
        <w:rPr>
          <w:rFonts w:eastAsia="Arial"/>
        </w:rPr>
        <w:t xml:space="preserve">сельского поселения </w:t>
      </w:r>
      <w:proofErr w:type="spellStart"/>
      <w:r>
        <w:rPr>
          <w:rFonts w:eastAsia="Arial"/>
        </w:rPr>
        <w:t>Баймурзинский</w:t>
      </w:r>
      <w:proofErr w:type="spellEnd"/>
      <w:r w:rsidRPr="00093C21">
        <w:rPr>
          <w:rFonts w:eastAsia="Arial"/>
        </w:rPr>
        <w:t xml:space="preserve"> сельсовет</w:t>
      </w:r>
      <w:r w:rsidRPr="00093C21">
        <w:rPr>
          <w:rFonts w:eastAsia="Arial"/>
          <w:bCs/>
        </w:rPr>
        <w:t xml:space="preserve"> муниципального района </w:t>
      </w:r>
      <w:proofErr w:type="spellStart"/>
      <w:r>
        <w:rPr>
          <w:rFonts w:eastAsia="Arial"/>
          <w:bCs/>
        </w:rPr>
        <w:t>Мишкинский</w:t>
      </w:r>
      <w:proofErr w:type="spellEnd"/>
      <w:r w:rsidRPr="00093C21">
        <w:rPr>
          <w:rFonts w:eastAsia="Arial"/>
          <w:bC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EB073D" w:rsidRPr="00093C21" w:rsidRDefault="00EB073D" w:rsidP="009822A0">
      <w:pPr>
        <w:ind w:firstLine="566"/>
        <w:jc w:val="both"/>
        <w:rPr>
          <w:rFonts w:eastAsia="Arial"/>
          <w:bCs/>
        </w:rPr>
      </w:pPr>
      <w:proofErr w:type="gramStart"/>
      <w:r w:rsidRPr="00093C21">
        <w:rPr>
          <w:rFonts w:eastAsia="Arial"/>
          <w:bCs/>
        </w:rPr>
        <w:t xml:space="preserve">7) обязательство  Администрации сельского поселения </w:t>
      </w:r>
      <w:proofErr w:type="spellStart"/>
      <w:r>
        <w:rPr>
          <w:rFonts w:eastAsia="Arial"/>
          <w:bCs/>
        </w:rPr>
        <w:t>Баймурзинский</w:t>
      </w:r>
      <w:proofErr w:type="spellEnd"/>
      <w:r w:rsidRPr="00093C21">
        <w:rPr>
          <w:rFonts w:eastAsia="Arial"/>
          <w:bCs/>
        </w:rPr>
        <w:t xml:space="preserve"> сельсовет муниципального района </w:t>
      </w:r>
      <w:proofErr w:type="spellStart"/>
      <w:r>
        <w:rPr>
          <w:rFonts w:eastAsia="Arial"/>
          <w:bCs/>
        </w:rPr>
        <w:t>Мишкинский</w:t>
      </w:r>
      <w:proofErr w:type="spellEnd"/>
      <w:r w:rsidRPr="00093C21">
        <w:rPr>
          <w:rFonts w:eastAsia="Arial"/>
          <w:bC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w:t>
      </w:r>
      <w:proofErr w:type="gramEnd"/>
      <w:r w:rsidRPr="00093C21">
        <w:rPr>
          <w:rFonts w:eastAsia="Arial"/>
          <w:bCs/>
        </w:rPr>
        <w:t>, объектами инженерной инфраструктуры); максимальные сроки выполнения указанного обязательства;</w:t>
      </w:r>
    </w:p>
    <w:p w:rsidR="00EB073D" w:rsidRPr="00093C21" w:rsidRDefault="00EB073D" w:rsidP="009822A0">
      <w:pPr>
        <w:ind w:firstLine="566"/>
        <w:jc w:val="both"/>
        <w:rPr>
          <w:rFonts w:eastAsia="Arial"/>
          <w:bCs/>
        </w:rPr>
      </w:pPr>
      <w:r w:rsidRPr="00093C21">
        <w:rPr>
          <w:rFonts w:eastAsia="Arial"/>
          <w:bCs/>
        </w:rPr>
        <w:t xml:space="preserve">8) обязательство Администрации сельского поселения </w:t>
      </w:r>
      <w:proofErr w:type="spellStart"/>
      <w:r>
        <w:rPr>
          <w:rFonts w:eastAsia="Arial"/>
          <w:bCs/>
        </w:rPr>
        <w:t>Баймурзинский</w:t>
      </w:r>
      <w:proofErr w:type="spellEnd"/>
      <w:r w:rsidRPr="00093C21">
        <w:rPr>
          <w:rFonts w:eastAsia="Arial"/>
          <w:bCs/>
        </w:rPr>
        <w:t xml:space="preserve"> сельсовет муниципального района </w:t>
      </w:r>
      <w:proofErr w:type="spellStart"/>
      <w:r>
        <w:rPr>
          <w:rFonts w:eastAsia="Arial"/>
          <w:bCs/>
        </w:rPr>
        <w:t>Мишкинский</w:t>
      </w:r>
      <w:proofErr w:type="spellEnd"/>
      <w:r w:rsidRPr="00093C21">
        <w:rPr>
          <w:rFonts w:eastAsia="Arial"/>
          <w:bCs/>
        </w:rPr>
        <w:t xml:space="preserve">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093C21">
        <w:rPr>
          <w:rFonts w:eastAsia="Arial"/>
          <w:bCs/>
        </w:rPr>
        <w:t xml:space="preserve"> ,</w:t>
      </w:r>
      <w:proofErr w:type="gramEnd"/>
      <w:r w:rsidRPr="00093C21">
        <w:rPr>
          <w:rFonts w:eastAsia="Arial"/>
          <w:bCs/>
        </w:rPr>
        <w:t xml:space="preserve"> на которых расположены такие многоквартирные дома; максимальные сроки выполнения указанного обязательства;</w:t>
      </w:r>
    </w:p>
    <w:p w:rsidR="00EB073D" w:rsidRPr="00093C21" w:rsidRDefault="00EB073D" w:rsidP="009822A0">
      <w:pPr>
        <w:ind w:firstLine="564"/>
        <w:jc w:val="both"/>
        <w:rPr>
          <w:rFonts w:eastAsia="Arial"/>
          <w:bCs/>
        </w:rPr>
      </w:pPr>
      <w:proofErr w:type="gramStart"/>
      <w:r w:rsidRPr="00093C21">
        <w:rPr>
          <w:rFonts w:eastAsia="Arial"/>
          <w:bCs/>
        </w:rPr>
        <w:t xml:space="preserve">9) обязательство Администрации сельского поселения </w:t>
      </w:r>
      <w:proofErr w:type="spellStart"/>
      <w:r>
        <w:rPr>
          <w:rFonts w:eastAsia="Arial"/>
          <w:bCs/>
        </w:rPr>
        <w:t>Баймурзинский</w:t>
      </w:r>
      <w:proofErr w:type="spellEnd"/>
      <w:r w:rsidRPr="00093C21">
        <w:rPr>
          <w:rFonts w:eastAsia="Arial"/>
          <w:bCs/>
        </w:rPr>
        <w:t xml:space="preserve"> сельсовет муниципального района </w:t>
      </w:r>
      <w:proofErr w:type="spellStart"/>
      <w:r>
        <w:rPr>
          <w:rFonts w:eastAsia="Arial"/>
          <w:bCs/>
        </w:rPr>
        <w:t>Мишкинский</w:t>
      </w:r>
      <w:proofErr w:type="spellEnd"/>
      <w:r w:rsidRPr="00093C21">
        <w:rPr>
          <w:rFonts w:eastAsia="Arial"/>
          <w:bCs/>
        </w:rPr>
        <w:t xml:space="preserve"> район Республики Башкортостан после выполнения лицом, заключившим договор с Администрацией сельского поселения </w:t>
      </w:r>
      <w:proofErr w:type="spellStart"/>
      <w:r>
        <w:rPr>
          <w:rFonts w:eastAsia="Arial"/>
          <w:bCs/>
        </w:rPr>
        <w:t>Баймурзинский</w:t>
      </w:r>
      <w:proofErr w:type="spellEnd"/>
      <w:r w:rsidRPr="00093C21">
        <w:rPr>
          <w:rFonts w:eastAsia="Arial"/>
          <w:bCs/>
        </w:rPr>
        <w:t xml:space="preserve"> сельсовет муниципального района </w:t>
      </w:r>
      <w:proofErr w:type="spellStart"/>
      <w:r>
        <w:rPr>
          <w:rFonts w:eastAsia="Arial"/>
          <w:bCs/>
        </w:rPr>
        <w:t>Мишкинский</w:t>
      </w:r>
      <w:proofErr w:type="spellEnd"/>
      <w:r w:rsidRPr="00093C21">
        <w:rPr>
          <w:rFonts w:eastAsia="Arial"/>
          <w:bCs/>
        </w:rPr>
        <w:t xml:space="preserve">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w:t>
      </w:r>
      <w:proofErr w:type="gramEnd"/>
      <w:r w:rsidRPr="00093C21">
        <w:rPr>
          <w:rFonts w:eastAsia="Arial"/>
          <w:bCs/>
        </w:rPr>
        <w:t xml:space="preserve">, земельные участки, которые находятся в муниципальной собственности или государственная </w:t>
      </w:r>
      <w:proofErr w:type="gramStart"/>
      <w:r w:rsidRPr="00093C21">
        <w:rPr>
          <w:rFonts w:eastAsia="Arial"/>
          <w:bCs/>
        </w:rPr>
        <w:t>собственность</w:t>
      </w:r>
      <w:proofErr w:type="gramEnd"/>
      <w:r w:rsidRPr="00093C21">
        <w:rPr>
          <w:rFonts w:eastAsia="Arial"/>
          <w:bCs/>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EB073D" w:rsidRPr="00093C21" w:rsidRDefault="00EB073D" w:rsidP="009822A0">
      <w:pPr>
        <w:ind w:firstLine="564"/>
        <w:jc w:val="both"/>
        <w:rPr>
          <w:rFonts w:eastAsia="Arial"/>
          <w:bCs/>
        </w:rPr>
      </w:pPr>
      <w:r w:rsidRPr="00093C21">
        <w:rPr>
          <w:rFonts w:eastAsia="Arial"/>
          <w:bCs/>
        </w:rPr>
        <w:t>10) срок договора;</w:t>
      </w:r>
    </w:p>
    <w:p w:rsidR="00EB073D" w:rsidRPr="00093C21" w:rsidRDefault="00EB073D" w:rsidP="009822A0">
      <w:pPr>
        <w:ind w:firstLine="564"/>
        <w:jc w:val="both"/>
        <w:rPr>
          <w:rFonts w:eastAsia="Arial"/>
          <w:bCs/>
        </w:rPr>
      </w:pPr>
      <w:r w:rsidRPr="00093C21">
        <w:rPr>
          <w:rFonts w:eastAsia="Arial"/>
          <w:bCs/>
        </w:rPr>
        <w:lastRenderedPageBreak/>
        <w:t xml:space="preserve">11) ответственность сторон за неисполнение или ненадлежащее исполнение договора. </w:t>
      </w:r>
    </w:p>
    <w:p w:rsidR="00EB073D" w:rsidRPr="00093C21" w:rsidRDefault="00EB073D" w:rsidP="009822A0">
      <w:pPr>
        <w:ind w:firstLine="564"/>
        <w:jc w:val="both"/>
        <w:rPr>
          <w:rFonts w:eastAsia="Arial"/>
          <w:bCs/>
        </w:rPr>
      </w:pPr>
      <w:r w:rsidRPr="00093C21">
        <w:rPr>
          <w:rFonts w:eastAsia="Arial"/>
          <w:bCs/>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EB073D" w:rsidRPr="00093C21" w:rsidRDefault="00EB073D" w:rsidP="009822A0">
      <w:pPr>
        <w:ind w:firstLine="564"/>
        <w:jc w:val="both"/>
        <w:rPr>
          <w:rFonts w:eastAsia="Arial"/>
          <w:bCs/>
        </w:rPr>
      </w:pPr>
      <w:r w:rsidRPr="00093C21">
        <w:rPr>
          <w:rFonts w:eastAsia="Arial"/>
          <w:bCs/>
        </w:rPr>
        <w:t xml:space="preserve">11. Администрация </w:t>
      </w:r>
      <w:r w:rsidRPr="00093C21">
        <w:rPr>
          <w:rFonts w:eastAsia="Arial"/>
        </w:rPr>
        <w:t xml:space="preserve">сельского поселения </w:t>
      </w:r>
      <w:proofErr w:type="spellStart"/>
      <w:r>
        <w:rPr>
          <w:rFonts w:eastAsia="Arial"/>
        </w:rPr>
        <w:t>Баймурзинский</w:t>
      </w:r>
      <w:proofErr w:type="spellEnd"/>
      <w:r w:rsidRPr="00093C21">
        <w:rPr>
          <w:rFonts w:eastAsia="Arial"/>
        </w:rPr>
        <w:t xml:space="preserve"> сельсовет </w:t>
      </w:r>
      <w:r w:rsidRPr="00093C21">
        <w:rPr>
          <w:rFonts w:eastAsia="Arial"/>
          <w:bCs/>
        </w:rPr>
        <w:t xml:space="preserve">муниципального района </w:t>
      </w:r>
      <w:proofErr w:type="spellStart"/>
      <w:r>
        <w:rPr>
          <w:rFonts w:eastAsia="Arial"/>
          <w:bCs/>
        </w:rPr>
        <w:t>Мишкинский</w:t>
      </w:r>
      <w:proofErr w:type="spellEnd"/>
      <w:r w:rsidRPr="00093C21">
        <w:rPr>
          <w:rFonts w:eastAsia="Arial"/>
          <w:bCs/>
        </w:rPr>
        <w:t xml:space="preserve"> район Республики Башкортостан в одностороннем порядке вправе отказаться от исполнения договора</w:t>
      </w:r>
      <w:proofErr w:type="gramStart"/>
      <w:r w:rsidRPr="00093C21">
        <w:rPr>
          <w:rFonts w:eastAsia="Arial"/>
          <w:bCs/>
        </w:rPr>
        <w:t xml:space="preserve"> ,</w:t>
      </w:r>
      <w:proofErr w:type="gramEnd"/>
      <w:r w:rsidRPr="00093C21">
        <w:rPr>
          <w:rFonts w:eastAsia="Arial"/>
          <w:bCs/>
        </w:rPr>
        <w:t xml:space="preserve"> также как и лицо, заключившее договор с Администрацией </w:t>
      </w:r>
      <w:r w:rsidRPr="00093C21">
        <w:rPr>
          <w:rFonts w:eastAsia="Arial"/>
        </w:rPr>
        <w:t xml:space="preserve">сельского поселения </w:t>
      </w:r>
      <w:proofErr w:type="spellStart"/>
      <w:r>
        <w:rPr>
          <w:rFonts w:eastAsia="Arial"/>
        </w:rPr>
        <w:t>Баймурзинский</w:t>
      </w:r>
      <w:proofErr w:type="spellEnd"/>
      <w:r w:rsidRPr="00093C21">
        <w:rPr>
          <w:rFonts w:eastAsia="Arial"/>
        </w:rPr>
        <w:t xml:space="preserve"> сельсовет </w:t>
      </w:r>
      <w:r w:rsidRPr="00093C21">
        <w:rPr>
          <w:rFonts w:eastAsia="Arial"/>
          <w:bCs/>
        </w:rPr>
        <w:t xml:space="preserve">муниципального района </w:t>
      </w:r>
      <w:proofErr w:type="spellStart"/>
      <w:r>
        <w:rPr>
          <w:rFonts w:eastAsia="Arial"/>
          <w:bCs/>
        </w:rPr>
        <w:t>Мишкинский</w:t>
      </w:r>
      <w:proofErr w:type="spellEnd"/>
      <w:r w:rsidRPr="00093C21">
        <w:rPr>
          <w:rFonts w:eastAsia="Arial"/>
          <w:bCs/>
        </w:rPr>
        <w:t xml:space="preserve">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EB073D" w:rsidRPr="00E02F5D" w:rsidRDefault="00EB073D" w:rsidP="009822A0">
      <w:pPr>
        <w:jc w:val="both"/>
        <w:rPr>
          <w:color w:val="333399"/>
        </w:rPr>
      </w:pPr>
    </w:p>
    <w:p w:rsidR="00EB073D" w:rsidRPr="00F71DA3" w:rsidRDefault="00EB073D" w:rsidP="009822A0">
      <w:pPr>
        <w:pStyle w:val="1"/>
        <w:keepNext w:val="0"/>
        <w:tabs>
          <w:tab w:val="left" w:pos="708"/>
        </w:tabs>
        <w:ind w:firstLine="360"/>
        <w:jc w:val="both"/>
        <w:rPr>
          <w:sz w:val="24"/>
        </w:rPr>
      </w:pPr>
      <w:r w:rsidRPr="00F71DA3">
        <w:rPr>
          <w:sz w:val="24"/>
        </w:rPr>
        <w:t xml:space="preserve">ГЛАВА </w:t>
      </w:r>
      <w:r w:rsidRPr="00F71DA3">
        <w:rPr>
          <w:sz w:val="24"/>
          <w:lang w:val="en-US"/>
        </w:rPr>
        <w:t>V</w:t>
      </w:r>
      <w:r w:rsidRPr="00F71DA3">
        <w:rPr>
          <w:sz w:val="24"/>
        </w:rPr>
        <w:t>. ОРГАНИЗАЦИЯ И ПРОВЕДЕНИЕ ПУБЛИЧНЫХ СЛУШАНИЙ ПО ВОПРОСАМ ЗЕМЛЕПОЛЬЗОВАНИЯ И ЗАСТРОЙКИ</w:t>
      </w:r>
    </w:p>
    <w:p w:rsidR="00EB073D" w:rsidRPr="00F71DA3" w:rsidRDefault="00EB073D" w:rsidP="009822A0">
      <w:pPr>
        <w:ind w:firstLine="360"/>
        <w:jc w:val="both"/>
      </w:pPr>
    </w:p>
    <w:p w:rsidR="00EB073D" w:rsidRPr="00F71DA3" w:rsidRDefault="00EB073D" w:rsidP="009822A0">
      <w:pPr>
        <w:pStyle w:val="1"/>
        <w:keepNext w:val="0"/>
        <w:tabs>
          <w:tab w:val="left" w:pos="708"/>
        </w:tabs>
        <w:ind w:firstLine="360"/>
        <w:jc w:val="both"/>
        <w:rPr>
          <w:sz w:val="24"/>
        </w:rPr>
      </w:pPr>
      <w:r w:rsidRPr="00F71DA3">
        <w:rPr>
          <w:sz w:val="24"/>
        </w:rPr>
        <w:t>Статья</w:t>
      </w:r>
      <w:r w:rsidRPr="00F71DA3">
        <w:rPr>
          <w:noProof/>
          <w:sz w:val="24"/>
        </w:rPr>
        <w:t xml:space="preserve"> </w:t>
      </w:r>
      <w:r>
        <w:rPr>
          <w:noProof/>
          <w:sz w:val="24"/>
        </w:rPr>
        <w:t>17</w:t>
      </w:r>
      <w:r w:rsidRPr="00F71DA3">
        <w:rPr>
          <w:noProof/>
          <w:sz w:val="24"/>
        </w:rPr>
        <w:t>.</w:t>
      </w:r>
      <w:r w:rsidRPr="00F71DA3">
        <w:rPr>
          <w:sz w:val="24"/>
        </w:rPr>
        <w:t xml:space="preserve"> Общие положения по организации и проведению публичных слушаний</w:t>
      </w:r>
      <w:r w:rsidRPr="00F71DA3">
        <w:rPr>
          <w:b w:val="0"/>
          <w:sz w:val="24"/>
        </w:rPr>
        <w:t xml:space="preserve"> </w:t>
      </w:r>
      <w:r w:rsidRPr="00F71DA3">
        <w:rPr>
          <w:sz w:val="24"/>
        </w:rPr>
        <w:t>по вопросам землепользования и застройки</w:t>
      </w:r>
    </w:p>
    <w:p w:rsidR="00EB073D" w:rsidRPr="00F71DA3" w:rsidRDefault="00EB073D" w:rsidP="009822A0">
      <w:pPr>
        <w:ind w:firstLine="360"/>
        <w:jc w:val="both"/>
      </w:pPr>
    </w:p>
    <w:p w:rsidR="00EB073D" w:rsidRPr="00F71DA3" w:rsidRDefault="00EB073D" w:rsidP="009822A0">
      <w:pPr>
        <w:ind w:firstLine="360"/>
        <w:jc w:val="both"/>
      </w:pPr>
      <w:r w:rsidRPr="00F71DA3">
        <w:t xml:space="preserve">1. </w:t>
      </w:r>
      <w:proofErr w:type="gramStart"/>
      <w:r w:rsidRPr="00F71DA3">
        <w:t xml:space="preserve">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w:t>
      </w:r>
      <w:proofErr w:type="gramEnd"/>
      <w:r w:rsidRPr="00F71DA3">
        <w:t xml:space="preserve"> на публичные слушания, подготовки предложений и рекомендаций по проекту нормативного правового акта в следующих случаях:</w:t>
      </w:r>
    </w:p>
    <w:p w:rsidR="00EB073D" w:rsidRPr="00F71DA3" w:rsidRDefault="00EB073D" w:rsidP="009822A0">
      <w:pPr>
        <w:widowControl w:val="0"/>
        <w:numPr>
          <w:ilvl w:val="1"/>
          <w:numId w:val="21"/>
        </w:numPr>
        <w:tabs>
          <w:tab w:val="clear" w:pos="2149"/>
          <w:tab w:val="num" w:pos="1080"/>
        </w:tabs>
        <w:autoSpaceDE w:val="0"/>
        <w:autoSpaceDN w:val="0"/>
        <w:adjustRightInd w:val="0"/>
        <w:ind w:left="0" w:firstLine="360"/>
        <w:jc w:val="both"/>
      </w:pPr>
      <w:r w:rsidRPr="00F71DA3">
        <w:t>внесения изменений в Генеральный план;</w:t>
      </w:r>
    </w:p>
    <w:p w:rsidR="00EB073D" w:rsidRPr="00F71DA3" w:rsidRDefault="00EB073D" w:rsidP="009822A0">
      <w:pPr>
        <w:widowControl w:val="0"/>
        <w:numPr>
          <w:ilvl w:val="1"/>
          <w:numId w:val="21"/>
        </w:numPr>
        <w:tabs>
          <w:tab w:val="clear" w:pos="2149"/>
          <w:tab w:val="num" w:pos="1080"/>
        </w:tabs>
        <w:autoSpaceDE w:val="0"/>
        <w:autoSpaceDN w:val="0"/>
        <w:adjustRightInd w:val="0"/>
        <w:ind w:left="0" w:firstLine="360"/>
        <w:jc w:val="both"/>
      </w:pPr>
      <w:r w:rsidRPr="00F71DA3">
        <w:t>внесения изменений в настоящие Правила;</w:t>
      </w:r>
    </w:p>
    <w:p w:rsidR="00EB073D" w:rsidRPr="00F71DA3" w:rsidRDefault="00EB073D" w:rsidP="009822A0">
      <w:pPr>
        <w:widowControl w:val="0"/>
        <w:numPr>
          <w:ilvl w:val="1"/>
          <w:numId w:val="21"/>
        </w:numPr>
        <w:tabs>
          <w:tab w:val="clear" w:pos="2149"/>
          <w:tab w:val="num" w:pos="1080"/>
        </w:tabs>
        <w:autoSpaceDE w:val="0"/>
        <w:autoSpaceDN w:val="0"/>
        <w:adjustRightInd w:val="0"/>
        <w:ind w:left="0" w:firstLine="360"/>
        <w:jc w:val="both"/>
      </w:pPr>
      <w:r w:rsidRPr="00F71DA3">
        <w:t>по документации по планировке территории, проекта предложений о     внесении изменений в документацию по планировке территории:</w:t>
      </w:r>
    </w:p>
    <w:p w:rsidR="00EB073D" w:rsidRPr="00F71DA3" w:rsidRDefault="00EB073D" w:rsidP="009822A0">
      <w:pPr>
        <w:ind w:firstLine="360"/>
        <w:jc w:val="both"/>
      </w:pPr>
      <w:r w:rsidRPr="00F71DA3">
        <w:t>а) проектов планировки территории, содержащих в своем составе проекты межевания территории;</w:t>
      </w:r>
    </w:p>
    <w:p w:rsidR="00EB073D" w:rsidRPr="00F71DA3" w:rsidRDefault="00EB073D" w:rsidP="009822A0">
      <w:pPr>
        <w:ind w:firstLine="360"/>
        <w:jc w:val="both"/>
      </w:pPr>
      <w:r w:rsidRPr="00F71DA3">
        <w:t>б) проектов планировки территории, не содержащих в своем  составе проектов межевания территории;</w:t>
      </w:r>
    </w:p>
    <w:p w:rsidR="00EB073D" w:rsidRPr="00F71DA3" w:rsidRDefault="00EB073D" w:rsidP="009822A0">
      <w:pPr>
        <w:ind w:firstLine="360"/>
        <w:jc w:val="both"/>
      </w:pPr>
      <w:r w:rsidRPr="00F71DA3">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B073D" w:rsidRPr="00F71DA3" w:rsidRDefault="00EB073D" w:rsidP="009822A0">
      <w:pPr>
        <w:ind w:firstLine="360"/>
        <w:jc w:val="both"/>
      </w:pPr>
      <w:r w:rsidRPr="00F71DA3">
        <w:t>4)</w:t>
      </w:r>
      <w:r w:rsidRPr="00F71DA3">
        <w:tab/>
        <w:t>предоставления разрешений на условно разрешенные виды использования земельных участков и объектов капитального строительства;</w:t>
      </w:r>
    </w:p>
    <w:p w:rsidR="00EB073D" w:rsidRPr="00F71DA3" w:rsidRDefault="00EB073D" w:rsidP="009822A0">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w:t>
      </w:r>
      <w:r w:rsidRPr="00F71DA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EB073D" w:rsidRPr="00F71DA3" w:rsidRDefault="00EB073D" w:rsidP="009822A0">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w:t>
      </w:r>
      <w:proofErr w:type="gramStart"/>
      <w:r w:rsidRPr="00F71DA3">
        <w:rPr>
          <w:rFonts w:ascii="Times New Roman" w:hAnsi="Times New Roman" w:cs="Times New Roman"/>
          <w:sz w:val="24"/>
          <w:szCs w:val="24"/>
        </w:rPr>
        <w:t xml:space="preserve">Публичные слушания проводятся в соответствии с Градостроительным кодексом Российской Федерации, законодательством Республики Башкортостан, </w:t>
      </w:r>
      <w:proofErr w:type="spellStart"/>
      <w:r>
        <w:rPr>
          <w:rFonts w:ascii="Times New Roman" w:hAnsi="Times New Roman" w:cs="Times New Roman"/>
          <w:sz w:val="24"/>
          <w:szCs w:val="24"/>
        </w:rPr>
        <w:t>Мишкинского</w:t>
      </w:r>
      <w:proofErr w:type="spellEnd"/>
      <w:r w:rsidRPr="00F71DA3">
        <w:rPr>
          <w:rFonts w:ascii="Times New Roman" w:hAnsi="Times New Roman" w:cs="Times New Roman"/>
          <w:sz w:val="24"/>
          <w:szCs w:val="24"/>
        </w:rPr>
        <w:t xml:space="preserve"> района Республики Башкортостан, Уставом 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Республика Башкортостан, утвержденным в установленном порядке, настоящими Правилами.</w:t>
      </w:r>
      <w:proofErr w:type="gramEnd"/>
    </w:p>
    <w:p w:rsidR="00EB073D" w:rsidRPr="00F71DA3" w:rsidRDefault="00EB073D" w:rsidP="009822A0">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3. </w:t>
      </w:r>
      <w:proofErr w:type="gramStart"/>
      <w:r w:rsidRPr="00F71DA3">
        <w:rPr>
          <w:rFonts w:ascii="Times New Roman" w:hAnsi="Times New Roman" w:cs="Times New Roman"/>
          <w:sz w:val="24"/>
          <w:szCs w:val="24"/>
        </w:rPr>
        <w:t xml:space="preserve">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w:t>
      </w:r>
      <w:r w:rsidRPr="00F71DA3">
        <w:rPr>
          <w:rFonts w:ascii="Times New Roman" w:hAnsi="Times New Roman" w:cs="Times New Roman"/>
          <w:sz w:val="24"/>
          <w:szCs w:val="24"/>
        </w:rPr>
        <w:lastRenderedPageBreak/>
        <w:t>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EB073D" w:rsidRPr="00F71DA3" w:rsidRDefault="00EB073D" w:rsidP="009822A0">
      <w:pPr>
        <w:ind w:firstLine="360"/>
        <w:jc w:val="both"/>
      </w:pPr>
      <w:r w:rsidRPr="00F71DA3">
        <w:t>4. Предметом публичных слушаний являются:</w:t>
      </w:r>
    </w:p>
    <w:p w:rsidR="00EB073D" w:rsidRPr="00F71DA3" w:rsidRDefault="00EB073D" w:rsidP="009822A0">
      <w:pPr>
        <w:ind w:firstLine="360"/>
        <w:jc w:val="both"/>
      </w:pPr>
      <w:r w:rsidRPr="00F71DA3">
        <w:t>1)</w:t>
      </w:r>
      <w:r w:rsidRPr="00F71DA3">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B073D" w:rsidRPr="00F71DA3" w:rsidRDefault="00EB073D" w:rsidP="009822A0">
      <w:pPr>
        <w:ind w:firstLine="360"/>
        <w:jc w:val="both"/>
      </w:pPr>
      <w:r w:rsidRPr="00F71DA3">
        <w:t>2)</w:t>
      </w:r>
      <w:r w:rsidRPr="00F71DA3">
        <w:tab/>
        <w:t xml:space="preserve">документы, подлежащие утверждению в соответствии с полномочиями органов местного самоуправления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в области градостроительной деятельности.</w:t>
      </w:r>
    </w:p>
    <w:p w:rsidR="00EB073D" w:rsidRPr="00F71DA3" w:rsidRDefault="00EB073D" w:rsidP="00EB073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Иные вопросы обсуждению на публичных слушаниях не подлежат.</w:t>
      </w:r>
    </w:p>
    <w:p w:rsidR="00EB073D" w:rsidRPr="00F71DA3" w:rsidRDefault="00EB073D" w:rsidP="00EB073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EB073D" w:rsidRPr="00F71DA3" w:rsidRDefault="00EB073D" w:rsidP="00EB073D">
      <w:pPr>
        <w:pStyle w:val="1"/>
        <w:keepNext w:val="0"/>
        <w:tabs>
          <w:tab w:val="left" w:pos="0"/>
        </w:tabs>
        <w:ind w:firstLine="360"/>
        <w:rPr>
          <w:sz w:val="24"/>
        </w:rPr>
      </w:pPr>
    </w:p>
    <w:p w:rsidR="00EB073D" w:rsidRPr="00F71DA3" w:rsidRDefault="00EB073D" w:rsidP="00EB073D">
      <w:pPr>
        <w:pStyle w:val="1"/>
        <w:keepNext w:val="0"/>
        <w:tabs>
          <w:tab w:val="left" w:pos="0"/>
        </w:tabs>
        <w:ind w:firstLine="360"/>
        <w:rPr>
          <w:sz w:val="24"/>
        </w:rPr>
      </w:pPr>
      <w:r w:rsidRPr="00F71DA3">
        <w:rPr>
          <w:sz w:val="24"/>
        </w:rPr>
        <w:t>Статья</w:t>
      </w:r>
      <w:r w:rsidRPr="00F71DA3">
        <w:rPr>
          <w:noProof/>
          <w:sz w:val="24"/>
        </w:rPr>
        <w:t xml:space="preserve"> </w:t>
      </w:r>
      <w:r>
        <w:rPr>
          <w:noProof/>
          <w:sz w:val="24"/>
        </w:rPr>
        <w:t>18</w:t>
      </w:r>
      <w:r w:rsidRPr="00F71DA3">
        <w:rPr>
          <w:noProof/>
          <w:sz w:val="24"/>
        </w:rPr>
        <w:t>.</w:t>
      </w:r>
      <w:r w:rsidRPr="00F71DA3">
        <w:rPr>
          <w:sz w:val="24"/>
        </w:rPr>
        <w:t xml:space="preserve"> Темы и вопросы, выносимые на обсуждение публичных слушаний</w:t>
      </w:r>
    </w:p>
    <w:p w:rsidR="00EB073D" w:rsidRPr="00F71DA3" w:rsidRDefault="00EB073D" w:rsidP="00EB073D">
      <w:pPr>
        <w:tabs>
          <w:tab w:val="left" w:pos="0"/>
        </w:tabs>
        <w:ind w:firstLine="360"/>
      </w:pP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EB073D" w:rsidRPr="00F71DA3" w:rsidRDefault="00EB073D" w:rsidP="00EB073D">
      <w:pPr>
        <w:pStyle w:val="ConsNormal"/>
        <w:widowControl/>
        <w:numPr>
          <w:ilvl w:val="0"/>
          <w:numId w:val="22"/>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проект Правил, в том числе внесение изменений и дополнений в Правила;</w:t>
      </w:r>
    </w:p>
    <w:p w:rsidR="00EB073D" w:rsidRPr="00F71DA3" w:rsidRDefault="00EB073D" w:rsidP="00EB073D">
      <w:pPr>
        <w:pStyle w:val="ConsNormal"/>
        <w:widowControl/>
        <w:numPr>
          <w:ilvl w:val="0"/>
          <w:numId w:val="22"/>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Республики Башкортостан;</w:t>
      </w:r>
    </w:p>
    <w:p w:rsidR="00EB073D" w:rsidRPr="00F71DA3" w:rsidRDefault="00EB073D" w:rsidP="00EB073D">
      <w:pPr>
        <w:pStyle w:val="Web1"/>
        <w:numPr>
          <w:ilvl w:val="0"/>
          <w:numId w:val="22"/>
        </w:numPr>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Республики Башкортостан;</w:t>
      </w:r>
    </w:p>
    <w:p w:rsidR="00EB073D" w:rsidRPr="00F71DA3" w:rsidRDefault="00EB073D" w:rsidP="00EB073D">
      <w:pPr>
        <w:widowControl w:val="0"/>
        <w:numPr>
          <w:ilvl w:val="0"/>
          <w:numId w:val="22"/>
        </w:numPr>
        <w:autoSpaceDE w:val="0"/>
        <w:autoSpaceDN w:val="0"/>
        <w:adjustRightInd w:val="0"/>
        <w:ind w:left="0" w:firstLine="360"/>
        <w:jc w:val="both"/>
      </w:pPr>
      <w:r w:rsidRPr="00F71DA3">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в том числе внесение в них изменений и дополнений, до их утверждения.</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EB073D" w:rsidRPr="00F71DA3" w:rsidRDefault="00EB073D" w:rsidP="00EB073D">
      <w:pPr>
        <w:pStyle w:val="Web1"/>
        <w:spacing w:before="0" w:after="0"/>
        <w:ind w:left="0" w:right="0" w:firstLine="360"/>
        <w:rPr>
          <w:rFonts w:ascii="Times New Roman" w:hAnsi="Times New Roman" w:cs="Times New Roman"/>
          <w:sz w:val="24"/>
          <w:szCs w:val="24"/>
        </w:rPr>
      </w:pPr>
    </w:p>
    <w:p w:rsidR="00EB073D"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Pr>
          <w:rFonts w:ascii="Times New Roman" w:hAnsi="Times New Roman" w:cs="Times New Roman"/>
          <w:b/>
          <w:noProof/>
          <w:sz w:val="24"/>
          <w:szCs w:val="24"/>
        </w:rPr>
        <w:t>19</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 xml:space="preserve">Инициаторы публичных слушаний по вопросам </w:t>
      </w: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землепользования и застройки</w:t>
      </w:r>
    </w:p>
    <w:p w:rsidR="00EB073D" w:rsidRPr="00F71DA3" w:rsidRDefault="00EB073D" w:rsidP="00EB073D">
      <w:pPr>
        <w:pStyle w:val="Web1"/>
        <w:spacing w:before="0" w:after="0"/>
        <w:ind w:left="0" w:right="0" w:firstLine="360"/>
        <w:rPr>
          <w:rFonts w:ascii="Times New Roman" w:hAnsi="Times New Roman" w:cs="Times New Roman"/>
          <w:sz w:val="24"/>
          <w:szCs w:val="24"/>
        </w:rPr>
      </w:pPr>
      <w:proofErr w:type="gramStart"/>
      <w:r w:rsidRPr="00F71DA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proofErr w:type="spellStart"/>
      <w:r>
        <w:rPr>
          <w:rFonts w:ascii="Times New Roman" w:hAnsi="Times New Roman" w:cs="Times New Roman"/>
          <w:sz w:val="24"/>
          <w:szCs w:val="24"/>
        </w:rPr>
        <w:t>Мишкинского</w:t>
      </w:r>
      <w:proofErr w:type="spellEnd"/>
      <w:r w:rsidRPr="00F71DA3">
        <w:rPr>
          <w:rFonts w:ascii="Times New Roman" w:hAnsi="Times New Roman" w:cs="Times New Roman"/>
          <w:sz w:val="24"/>
          <w:szCs w:val="24"/>
        </w:rPr>
        <w:t xml:space="preserve"> района Республики Башкортостан, органы местного самоуправления 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Республики Башкортостан, глава 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Республики Башкортостан, физические и юридические лица, в интересах которых будут проводиться публичные слушания.</w:t>
      </w:r>
      <w:proofErr w:type="gramEnd"/>
    </w:p>
    <w:p w:rsidR="00EB073D" w:rsidRDefault="00EB073D" w:rsidP="00EB073D">
      <w:pPr>
        <w:pStyle w:val="ConsNormal"/>
        <w:widowControl/>
        <w:ind w:firstLine="360"/>
        <w:jc w:val="center"/>
        <w:rPr>
          <w:rFonts w:ascii="Times New Roman" w:hAnsi="Times New Roman" w:cs="Times New Roman"/>
          <w:b/>
          <w:sz w:val="24"/>
          <w:szCs w:val="24"/>
        </w:rPr>
      </w:pPr>
    </w:p>
    <w:p w:rsidR="00EB073D"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Статья</w:t>
      </w:r>
      <w:r w:rsidRPr="00F71DA3">
        <w:rPr>
          <w:rFonts w:ascii="Times New Roman" w:hAnsi="Times New Roman" w:cs="Times New Roman"/>
          <w:b/>
          <w:noProof/>
          <w:sz w:val="24"/>
          <w:szCs w:val="24"/>
        </w:rPr>
        <w:t xml:space="preserve"> 2</w:t>
      </w:r>
      <w:r>
        <w:rPr>
          <w:rFonts w:ascii="Times New Roman" w:hAnsi="Times New Roman" w:cs="Times New Roman"/>
          <w:b/>
          <w:noProof/>
          <w:sz w:val="24"/>
          <w:szCs w:val="24"/>
        </w:rPr>
        <w:t>0</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Участники публичных слушаний по вопросам</w:t>
      </w: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землепользования и застройки</w:t>
      </w:r>
    </w:p>
    <w:p w:rsidR="00EB073D" w:rsidRPr="00F71DA3" w:rsidRDefault="00EB073D" w:rsidP="00EB073D">
      <w:pPr>
        <w:pStyle w:val="ConsNormal"/>
        <w:widowControl/>
        <w:ind w:firstLine="360"/>
        <w:rPr>
          <w:rFonts w:ascii="Times New Roman" w:hAnsi="Times New Roman" w:cs="Times New Roman"/>
          <w:sz w:val="24"/>
          <w:szCs w:val="24"/>
        </w:rPr>
      </w:pPr>
    </w:p>
    <w:p w:rsidR="00EB073D" w:rsidRPr="00F71DA3" w:rsidRDefault="00EB073D" w:rsidP="00EB073D">
      <w:pPr>
        <w:ind w:firstLine="360"/>
      </w:pPr>
      <w:r w:rsidRPr="00F71DA3">
        <w:t xml:space="preserve">1. Участниками публичных слушаний по проекту о внесении изменений в настоящие Правила являются жители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иные заинтересованные лица.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B073D" w:rsidRPr="00F71DA3" w:rsidRDefault="00EB073D" w:rsidP="00EB073D">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EB073D" w:rsidRPr="00F71DA3" w:rsidRDefault="00EB073D" w:rsidP="00EB073D">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EB073D" w:rsidRPr="00F71DA3" w:rsidRDefault="00EB073D" w:rsidP="00EB073D">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EB073D" w:rsidRPr="00F71DA3" w:rsidRDefault="00EB073D" w:rsidP="00EB073D">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B073D" w:rsidRPr="00F71DA3" w:rsidRDefault="00EB073D" w:rsidP="00EB073D">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EB073D" w:rsidRPr="00F71DA3" w:rsidRDefault="00EB073D" w:rsidP="00EB073D">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EB073D" w:rsidRPr="00F71DA3" w:rsidRDefault="00EB073D" w:rsidP="00EB073D">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EB073D" w:rsidRPr="00F71DA3" w:rsidRDefault="00EB073D" w:rsidP="00EB073D">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EB073D" w:rsidRPr="00F71DA3" w:rsidRDefault="00EB073D" w:rsidP="00EB073D">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B073D" w:rsidRPr="00F71DA3" w:rsidRDefault="00EB073D" w:rsidP="00EB073D">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EB073D" w:rsidRPr="00F71DA3" w:rsidRDefault="00EB073D" w:rsidP="00EB073D">
      <w:pPr>
        <w:pStyle w:val="ConsNormal"/>
        <w:widowControl/>
        <w:numPr>
          <w:ilvl w:val="0"/>
          <w:numId w:val="2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EB073D" w:rsidRPr="00F71DA3" w:rsidRDefault="00EB073D" w:rsidP="00EB073D">
      <w:pPr>
        <w:pStyle w:val="ConsNormal"/>
        <w:widowControl/>
        <w:numPr>
          <w:ilvl w:val="0"/>
          <w:numId w:val="2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EB073D" w:rsidRPr="00F71DA3" w:rsidRDefault="00EB073D" w:rsidP="00EB073D">
      <w:pPr>
        <w:pStyle w:val="ConsNormal"/>
        <w:widowControl/>
        <w:numPr>
          <w:ilvl w:val="0"/>
          <w:numId w:val="2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EB073D" w:rsidRPr="00F71DA3" w:rsidRDefault="00EB073D" w:rsidP="00EB073D">
      <w:pPr>
        <w:pStyle w:val="ConsNormal"/>
        <w:widowControl/>
        <w:numPr>
          <w:ilvl w:val="0"/>
          <w:numId w:val="2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lastRenderedPageBreak/>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EB073D" w:rsidRPr="00F71DA3" w:rsidRDefault="00EB073D" w:rsidP="00EB073D">
      <w:pPr>
        <w:pStyle w:val="ConsNormal"/>
        <w:widowControl/>
        <w:ind w:firstLine="360"/>
        <w:jc w:val="center"/>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w:t>
      </w:r>
      <w:r>
        <w:rPr>
          <w:rFonts w:ascii="Times New Roman" w:hAnsi="Times New Roman" w:cs="Times New Roman"/>
          <w:b/>
          <w:noProof/>
          <w:sz w:val="24"/>
          <w:szCs w:val="24"/>
        </w:rPr>
        <w:t>1</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Назначение публичных слушаний</w:t>
      </w:r>
    </w:p>
    <w:p w:rsidR="00EB073D" w:rsidRPr="00F71DA3" w:rsidRDefault="00EB073D" w:rsidP="00EB073D">
      <w:pPr>
        <w:pStyle w:val="ConsNormal"/>
        <w:widowControl/>
        <w:ind w:firstLine="360"/>
        <w:rPr>
          <w:rFonts w:ascii="Times New Roman" w:hAnsi="Times New Roman" w:cs="Times New Roman"/>
          <w:sz w:val="24"/>
          <w:szCs w:val="24"/>
        </w:rPr>
      </w:pPr>
    </w:p>
    <w:p w:rsidR="00EB073D" w:rsidRPr="00F71DA3" w:rsidRDefault="00EB073D" w:rsidP="00EB073D">
      <w:pPr>
        <w:pStyle w:val="Web1"/>
        <w:spacing w:before="0" w:after="0"/>
        <w:ind w:left="0" w:right="-82" w:firstLine="360"/>
        <w:rPr>
          <w:rFonts w:ascii="Times New Roman" w:hAnsi="Times New Roman" w:cs="Times New Roman"/>
          <w:color w:val="auto"/>
          <w:sz w:val="24"/>
          <w:szCs w:val="24"/>
        </w:rPr>
      </w:pPr>
      <w:r w:rsidRPr="00F71DA3">
        <w:rPr>
          <w:rFonts w:ascii="Times New Roman" w:hAnsi="Times New Roman" w:cs="Times New Roman"/>
          <w:sz w:val="24"/>
          <w:szCs w:val="24"/>
        </w:rPr>
        <w:t xml:space="preserve">1. Порядок организации и проведения публичных слушаний определяется </w:t>
      </w:r>
      <w:r w:rsidRPr="00F71DA3">
        <w:rPr>
          <w:rFonts w:ascii="Times New Roman" w:hAnsi="Times New Roman" w:cs="Times New Roman"/>
          <w:color w:val="auto"/>
          <w:sz w:val="24"/>
          <w:szCs w:val="24"/>
        </w:rPr>
        <w:t>нормативным правовым актом, утвержденным в установленном законом порядке.</w:t>
      </w:r>
    </w:p>
    <w:p w:rsidR="00EB073D" w:rsidRPr="00F71DA3" w:rsidRDefault="00EB073D" w:rsidP="00EB073D">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EB073D" w:rsidRPr="00F71DA3" w:rsidRDefault="00EB073D" w:rsidP="00EB073D">
      <w:pPr>
        <w:ind w:firstLine="360"/>
      </w:pPr>
      <w:r w:rsidRPr="00F71DA3">
        <w:t>2. Решение о проведении публичных слушаний должно содержать:</w:t>
      </w:r>
    </w:p>
    <w:p w:rsidR="00EB073D" w:rsidRPr="00F71DA3" w:rsidRDefault="00EB073D" w:rsidP="00EB073D">
      <w:pPr>
        <w:widowControl w:val="0"/>
        <w:numPr>
          <w:ilvl w:val="0"/>
          <w:numId w:val="26"/>
        </w:numPr>
        <w:tabs>
          <w:tab w:val="num" w:pos="1040"/>
        </w:tabs>
        <w:autoSpaceDE w:val="0"/>
        <w:autoSpaceDN w:val="0"/>
        <w:adjustRightInd w:val="0"/>
        <w:ind w:left="0" w:firstLine="360"/>
        <w:jc w:val="both"/>
      </w:pPr>
      <w:r w:rsidRPr="00F71DA3">
        <w:t>тему публичных слушаний;</w:t>
      </w:r>
    </w:p>
    <w:p w:rsidR="00EB073D" w:rsidRPr="00F71DA3" w:rsidRDefault="00EB073D" w:rsidP="00EB073D">
      <w:pPr>
        <w:widowControl w:val="0"/>
        <w:numPr>
          <w:ilvl w:val="0"/>
          <w:numId w:val="26"/>
        </w:numPr>
        <w:tabs>
          <w:tab w:val="num" w:pos="1040"/>
        </w:tabs>
        <w:autoSpaceDE w:val="0"/>
        <w:autoSpaceDN w:val="0"/>
        <w:adjustRightInd w:val="0"/>
        <w:ind w:left="0" w:firstLine="360"/>
        <w:jc w:val="both"/>
      </w:pPr>
      <w:r w:rsidRPr="00F71DA3">
        <w:t>срок проведения публичных слушаний;</w:t>
      </w:r>
    </w:p>
    <w:p w:rsidR="00EB073D" w:rsidRPr="00F71DA3" w:rsidRDefault="00EB073D" w:rsidP="00EB073D">
      <w:pPr>
        <w:widowControl w:val="0"/>
        <w:numPr>
          <w:ilvl w:val="0"/>
          <w:numId w:val="26"/>
        </w:numPr>
        <w:tabs>
          <w:tab w:val="num" w:pos="1040"/>
        </w:tabs>
        <w:autoSpaceDE w:val="0"/>
        <w:autoSpaceDN w:val="0"/>
        <w:adjustRightInd w:val="0"/>
        <w:ind w:left="0" w:firstLine="360"/>
        <w:jc w:val="both"/>
      </w:pPr>
      <w:r w:rsidRPr="00F71DA3">
        <w:t>дату (даты), время и место (места) проведения публичных слушаний;</w:t>
      </w:r>
    </w:p>
    <w:p w:rsidR="00EB073D" w:rsidRPr="00F71DA3" w:rsidRDefault="00EB073D" w:rsidP="00EB073D">
      <w:pPr>
        <w:widowControl w:val="0"/>
        <w:numPr>
          <w:ilvl w:val="0"/>
          <w:numId w:val="26"/>
        </w:numPr>
        <w:tabs>
          <w:tab w:val="num" w:pos="1040"/>
        </w:tabs>
        <w:autoSpaceDE w:val="0"/>
        <w:autoSpaceDN w:val="0"/>
        <w:adjustRightInd w:val="0"/>
        <w:ind w:left="0" w:firstLine="360"/>
        <w:jc w:val="both"/>
      </w:pPr>
      <w:r w:rsidRPr="00F71DA3">
        <w:t>место размещения документов, материалов, подлежащих рассмотрению на публичных слушаниях;</w:t>
      </w:r>
    </w:p>
    <w:p w:rsidR="00EB073D" w:rsidRPr="00F71DA3" w:rsidRDefault="00EB073D" w:rsidP="00EB073D">
      <w:pPr>
        <w:pStyle w:val="Web1"/>
        <w:numPr>
          <w:ilvl w:val="0"/>
          <w:numId w:val="26"/>
        </w:numPr>
        <w:tabs>
          <w:tab w:val="num" w:pos="1040"/>
        </w:tabs>
        <w:spacing w:before="0" w:after="0"/>
        <w:ind w:left="0" w:right="238" w:firstLine="360"/>
        <w:rPr>
          <w:rFonts w:ascii="Times New Roman" w:hAnsi="Times New Roman" w:cs="Times New Roman"/>
          <w:sz w:val="24"/>
          <w:szCs w:val="24"/>
        </w:rPr>
      </w:pPr>
      <w:r w:rsidRPr="00F71DA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EB073D" w:rsidRPr="00F71DA3" w:rsidRDefault="00EB073D" w:rsidP="00EB073D">
      <w:pPr>
        <w:pStyle w:val="Web1"/>
        <w:spacing w:before="0" w:after="0"/>
        <w:ind w:left="0" w:right="238" w:firstLine="360"/>
        <w:rPr>
          <w:rFonts w:ascii="Times New Roman" w:hAnsi="Times New Roman" w:cs="Times New Roman"/>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w:t>
      </w:r>
      <w:r>
        <w:rPr>
          <w:rFonts w:ascii="Times New Roman" w:hAnsi="Times New Roman" w:cs="Times New Roman"/>
          <w:b/>
          <w:noProof/>
          <w:sz w:val="24"/>
          <w:szCs w:val="24"/>
        </w:rPr>
        <w:t>2</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Организация подготовки к публичным слушаниям</w:t>
      </w:r>
    </w:p>
    <w:p w:rsidR="00EB073D" w:rsidRPr="00F71DA3" w:rsidRDefault="00EB073D" w:rsidP="00EB073D">
      <w:pPr>
        <w:pStyle w:val="ConsNormal"/>
        <w:widowControl/>
        <w:ind w:firstLine="360"/>
        <w:rPr>
          <w:rFonts w:ascii="Times New Roman" w:hAnsi="Times New Roman" w:cs="Times New Roman"/>
          <w:b/>
          <w:sz w:val="24"/>
          <w:szCs w:val="24"/>
        </w:rPr>
      </w:pP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Комиссия с момента принятия решения о проведении слушаний:</w:t>
      </w:r>
    </w:p>
    <w:p w:rsidR="00EB073D" w:rsidRPr="00F71DA3" w:rsidRDefault="00EB073D" w:rsidP="00EB073D">
      <w:pPr>
        <w:pStyle w:val="ConsNormal"/>
        <w:widowControl/>
        <w:numPr>
          <w:ilvl w:val="0"/>
          <w:numId w:val="27"/>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EB073D" w:rsidRPr="00F71DA3" w:rsidRDefault="00EB073D" w:rsidP="00EB073D">
      <w:pPr>
        <w:pStyle w:val="ConsNormal"/>
        <w:widowControl/>
        <w:numPr>
          <w:ilvl w:val="0"/>
          <w:numId w:val="27"/>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оформляет протокол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На выставках, экспозициях демонстрационных материалов должны быть представлены:</w:t>
      </w:r>
    </w:p>
    <w:p w:rsidR="00EB073D" w:rsidRPr="00F71DA3" w:rsidRDefault="00EB073D" w:rsidP="00EB073D">
      <w:pPr>
        <w:pStyle w:val="ConsNormal"/>
        <w:widowControl/>
        <w:numPr>
          <w:ilvl w:val="0"/>
          <w:numId w:val="28"/>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обсуждаемая градостроительная документация;</w:t>
      </w:r>
    </w:p>
    <w:p w:rsidR="00EB073D" w:rsidRPr="00F71DA3" w:rsidRDefault="00EB073D" w:rsidP="00EB073D">
      <w:pPr>
        <w:pStyle w:val="ConsNormal"/>
        <w:widowControl/>
        <w:numPr>
          <w:ilvl w:val="0"/>
          <w:numId w:val="28"/>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EB073D" w:rsidRPr="00F71DA3" w:rsidRDefault="00EB073D" w:rsidP="00EB073D">
      <w:pPr>
        <w:pStyle w:val="ConsNormal"/>
        <w:widowControl/>
        <w:ind w:firstLine="360"/>
        <w:jc w:val="center"/>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w:t>
      </w:r>
      <w:r>
        <w:rPr>
          <w:rFonts w:ascii="Times New Roman" w:hAnsi="Times New Roman" w:cs="Times New Roman"/>
          <w:b/>
          <w:noProof/>
          <w:sz w:val="24"/>
          <w:szCs w:val="24"/>
        </w:rPr>
        <w:t>3</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EB073D" w:rsidRPr="00F71DA3" w:rsidRDefault="00EB073D" w:rsidP="00EB073D">
      <w:pPr>
        <w:pStyle w:val="ConsNormal"/>
        <w:widowControl/>
        <w:ind w:firstLine="360"/>
        <w:jc w:val="both"/>
        <w:rPr>
          <w:rFonts w:ascii="Times New Roman" w:hAnsi="Times New Roman" w:cs="Times New Roman"/>
          <w:b/>
          <w:sz w:val="24"/>
          <w:szCs w:val="24"/>
        </w:rPr>
      </w:pPr>
    </w:p>
    <w:p w:rsidR="00EB073D" w:rsidRPr="00F71DA3" w:rsidRDefault="00EB073D" w:rsidP="00EB073D">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EB073D" w:rsidRPr="00F71DA3" w:rsidRDefault="00EB073D" w:rsidP="00EB073D">
      <w:pPr>
        <w:ind w:firstLine="360"/>
      </w:pPr>
      <w:r w:rsidRPr="00F71DA3">
        <w:t>4. Перед началом обсуждений участники публичных слушаний должны быть проинформированы:</w:t>
      </w:r>
    </w:p>
    <w:p w:rsidR="00EB073D" w:rsidRPr="00F71DA3" w:rsidRDefault="00EB073D" w:rsidP="00EB073D">
      <w:pPr>
        <w:widowControl w:val="0"/>
        <w:numPr>
          <w:ilvl w:val="0"/>
          <w:numId w:val="29"/>
        </w:numPr>
        <w:tabs>
          <w:tab w:val="num" w:pos="1040"/>
        </w:tabs>
        <w:autoSpaceDE w:val="0"/>
        <w:autoSpaceDN w:val="0"/>
        <w:adjustRightInd w:val="0"/>
        <w:ind w:left="0" w:firstLine="360"/>
        <w:jc w:val="both"/>
      </w:pPr>
      <w:r w:rsidRPr="00F71DA3">
        <w:t>о продолжительности обсуждения;</w:t>
      </w:r>
    </w:p>
    <w:p w:rsidR="00EB073D" w:rsidRPr="00F71DA3" w:rsidRDefault="00EB073D" w:rsidP="00EB073D">
      <w:pPr>
        <w:widowControl w:val="0"/>
        <w:numPr>
          <w:ilvl w:val="0"/>
          <w:numId w:val="29"/>
        </w:numPr>
        <w:tabs>
          <w:tab w:val="num" w:pos="1040"/>
        </w:tabs>
        <w:autoSpaceDE w:val="0"/>
        <w:autoSpaceDN w:val="0"/>
        <w:adjustRightInd w:val="0"/>
        <w:ind w:left="0" w:firstLine="360"/>
        <w:jc w:val="both"/>
      </w:pPr>
      <w:r w:rsidRPr="00F71DA3">
        <w:t>о регламенте проведения публичных слушаний (включая вопросы предельной продолжительности выступления участников публичных слушаний);</w:t>
      </w:r>
    </w:p>
    <w:p w:rsidR="00EB073D" w:rsidRPr="00F71DA3" w:rsidRDefault="00EB073D" w:rsidP="00EB073D">
      <w:pPr>
        <w:pStyle w:val="ConsNormal"/>
        <w:widowControl/>
        <w:numPr>
          <w:ilvl w:val="0"/>
          <w:numId w:val="2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предмете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w:t>
      </w:r>
      <w:proofErr w:type="gramStart"/>
      <w:r w:rsidRPr="00F71DA3">
        <w:rPr>
          <w:rFonts w:ascii="Times New Roman" w:hAnsi="Times New Roman" w:cs="Times New Roman"/>
          <w:sz w:val="24"/>
          <w:szCs w:val="24"/>
        </w:rPr>
        <w:t xml:space="preserve">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roofErr w:type="gramEnd"/>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EB073D" w:rsidRPr="00F71DA3" w:rsidRDefault="00EB073D" w:rsidP="00EB073D">
      <w:pPr>
        <w:pStyle w:val="ConsNormal"/>
        <w:widowControl/>
        <w:numPr>
          <w:ilvl w:val="0"/>
          <w:numId w:val="3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EB073D" w:rsidRPr="00F71DA3" w:rsidRDefault="00EB073D" w:rsidP="00EB073D">
      <w:pPr>
        <w:pStyle w:val="ConsNormal"/>
        <w:widowControl/>
        <w:numPr>
          <w:ilvl w:val="0"/>
          <w:numId w:val="3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EB073D" w:rsidRPr="00F71DA3" w:rsidRDefault="00EB073D" w:rsidP="00EB073D">
      <w:pPr>
        <w:pStyle w:val="ConsNormal"/>
        <w:widowControl/>
        <w:numPr>
          <w:ilvl w:val="0"/>
          <w:numId w:val="3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помещений в таком объекте;</w:t>
      </w:r>
    </w:p>
    <w:p w:rsidR="00EB073D" w:rsidRPr="00F71DA3" w:rsidRDefault="00EB073D" w:rsidP="00EB073D">
      <w:pPr>
        <w:pStyle w:val="ConsNormal"/>
        <w:widowControl/>
        <w:numPr>
          <w:ilvl w:val="0"/>
          <w:numId w:val="3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Указанные извещения направляются в срок не позднее чем </w:t>
      </w:r>
      <w:proofErr w:type="gramStart"/>
      <w:r w:rsidRPr="00F71DA3">
        <w:rPr>
          <w:rFonts w:ascii="Times New Roman" w:hAnsi="Times New Roman" w:cs="Times New Roman"/>
          <w:sz w:val="24"/>
          <w:szCs w:val="24"/>
        </w:rPr>
        <w:t>через пятнадцать дней со дня принятия уполномоченным органом в установленном законом порядке решения о проведении публичных слушаний по предложениям</w:t>
      </w:r>
      <w:proofErr w:type="gramEnd"/>
      <w:r w:rsidRPr="00F71DA3">
        <w:rPr>
          <w:rFonts w:ascii="Times New Roman" w:hAnsi="Times New Roman" w:cs="Times New Roman"/>
          <w:sz w:val="24"/>
          <w:szCs w:val="24"/>
        </w:rPr>
        <w:t xml:space="preserve"> о внесении изменений в Правила.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EB073D" w:rsidRPr="00F71DA3" w:rsidRDefault="00EB073D" w:rsidP="00EB073D">
      <w:pPr>
        <w:pStyle w:val="ConsNormal"/>
        <w:widowControl/>
        <w:numPr>
          <w:ilvl w:val="0"/>
          <w:numId w:val="3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EB073D" w:rsidRPr="00F71DA3" w:rsidRDefault="00EB073D" w:rsidP="00EB073D">
      <w:pPr>
        <w:pStyle w:val="ConsNormal"/>
        <w:widowControl/>
        <w:numPr>
          <w:ilvl w:val="0"/>
          <w:numId w:val="31"/>
        </w:numPr>
        <w:tabs>
          <w:tab w:val="num" w:pos="1040"/>
        </w:tabs>
        <w:ind w:left="0" w:firstLine="360"/>
        <w:jc w:val="both"/>
        <w:rPr>
          <w:rFonts w:ascii="Times New Roman" w:hAnsi="Times New Roman" w:cs="Times New Roman"/>
          <w:sz w:val="24"/>
          <w:szCs w:val="24"/>
        </w:rPr>
      </w:pPr>
      <w:proofErr w:type="gramStart"/>
      <w:r w:rsidRPr="00F71DA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Указанные сообщения направляются не позднее чем </w:t>
      </w:r>
      <w:proofErr w:type="gramStart"/>
      <w:r w:rsidRPr="00F71DA3">
        <w:rPr>
          <w:rFonts w:ascii="Times New Roman" w:hAnsi="Times New Roman" w:cs="Times New Roman"/>
          <w:sz w:val="24"/>
          <w:szCs w:val="24"/>
        </w:rPr>
        <w:t>через десять дней со дня поступления заявления в Комиссию от заинтересованного лица о предоставлении</w:t>
      </w:r>
      <w:proofErr w:type="gramEnd"/>
      <w:r w:rsidRPr="00F71DA3">
        <w:rPr>
          <w:rFonts w:ascii="Times New Roman" w:hAnsi="Times New Roman" w:cs="Times New Roman"/>
          <w:sz w:val="24"/>
          <w:szCs w:val="24"/>
        </w:rPr>
        <w:t xml:space="preserve"> разрешения на условно разрешенный вид использования земельных участков и объектов </w:t>
      </w:r>
      <w:r w:rsidRPr="00F71DA3">
        <w:rPr>
          <w:rFonts w:ascii="Times New Roman" w:hAnsi="Times New Roman" w:cs="Times New Roman"/>
          <w:sz w:val="24"/>
          <w:szCs w:val="24"/>
        </w:rPr>
        <w:lastRenderedPageBreak/>
        <w:t>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проектам планировки территорий и проектам межевания территорий Комиссия:</w:t>
      </w:r>
    </w:p>
    <w:p w:rsidR="00EB073D" w:rsidRPr="00F71DA3" w:rsidRDefault="00EB073D" w:rsidP="00EB073D">
      <w:pPr>
        <w:pStyle w:val="ConsNormal"/>
        <w:widowControl/>
        <w:numPr>
          <w:ilvl w:val="0"/>
          <w:numId w:val="32"/>
        </w:numPr>
        <w:tabs>
          <w:tab w:val="num" w:pos="1040"/>
        </w:tabs>
        <w:ind w:left="0" w:firstLine="360"/>
        <w:jc w:val="both"/>
        <w:rPr>
          <w:rFonts w:ascii="Times New Roman" w:hAnsi="Times New Roman" w:cs="Times New Roman"/>
          <w:sz w:val="24"/>
          <w:szCs w:val="24"/>
        </w:rPr>
      </w:pPr>
      <w:proofErr w:type="gramStart"/>
      <w:r w:rsidRPr="00F71DA3">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roofErr w:type="gramEnd"/>
    </w:p>
    <w:p w:rsidR="00EB073D" w:rsidRPr="00F71DA3" w:rsidRDefault="00EB073D" w:rsidP="00EB073D">
      <w:pPr>
        <w:pStyle w:val="ConsNormal"/>
        <w:widowControl/>
        <w:numPr>
          <w:ilvl w:val="0"/>
          <w:numId w:val="3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адрес застройщика (заказчика), инвестора или его (их) представителя;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 подачи запросов и предложений.</w:t>
      </w:r>
    </w:p>
    <w:p w:rsidR="00EB073D" w:rsidRDefault="00EB073D" w:rsidP="00EB073D">
      <w:pPr>
        <w:pStyle w:val="ConsNormal"/>
        <w:widowControl/>
        <w:ind w:firstLine="360"/>
        <w:jc w:val="center"/>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Pr>
          <w:rFonts w:ascii="Times New Roman" w:hAnsi="Times New Roman" w:cs="Times New Roman"/>
          <w:b/>
          <w:noProof/>
          <w:sz w:val="24"/>
          <w:szCs w:val="24"/>
        </w:rPr>
        <w:t>24</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Процедура проведения и оформления результатов публичных слушаний</w:t>
      </w:r>
    </w:p>
    <w:p w:rsidR="00EB073D" w:rsidRPr="00F71DA3" w:rsidRDefault="00EB073D" w:rsidP="00EB073D">
      <w:pPr>
        <w:pStyle w:val="ConsNormal"/>
        <w:widowControl/>
        <w:ind w:firstLine="360"/>
        <w:rPr>
          <w:rFonts w:ascii="Times New Roman" w:hAnsi="Times New Roman" w:cs="Times New Roman"/>
          <w:sz w:val="24"/>
          <w:szCs w:val="24"/>
        </w:rPr>
      </w:pP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 Проведение публичных слушаний при осуществлении градостроительной деятельности осуществляется в </w:t>
      </w:r>
      <w:proofErr w:type="gramStart"/>
      <w:r w:rsidRPr="00F71DA3">
        <w:rPr>
          <w:rFonts w:ascii="Times New Roman" w:hAnsi="Times New Roman" w:cs="Times New Roman"/>
          <w:sz w:val="24"/>
          <w:szCs w:val="24"/>
        </w:rPr>
        <w:t>порядке</w:t>
      </w:r>
      <w:proofErr w:type="gramEnd"/>
      <w:r w:rsidRPr="00F71DA3">
        <w:rPr>
          <w:rFonts w:ascii="Times New Roman" w:hAnsi="Times New Roman" w:cs="Times New Roman"/>
          <w:sz w:val="24"/>
          <w:szCs w:val="24"/>
        </w:rPr>
        <w:t xml:space="preserve"> установленном нормативным правовым актом, утвержденным уполномоченным органом в установленном законом порядке.</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Протокол публичных слушаний оформляется секретарем Комиссии.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w:t>
      </w:r>
      <w:r w:rsidRPr="00F71DA3">
        <w:rPr>
          <w:rFonts w:ascii="Times New Roman" w:hAnsi="Times New Roman" w:cs="Times New Roman"/>
          <w:sz w:val="24"/>
          <w:szCs w:val="24"/>
        </w:rPr>
        <w:lastRenderedPageBreak/>
        <w:t>его. Хранение первого экземпляра заключения о результатах публичных слушаний осуществляется Комиссией.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в сети «Интернет», при наличии такого сайта.</w:t>
      </w:r>
    </w:p>
    <w:p w:rsidR="00EB073D" w:rsidRPr="00F71DA3" w:rsidRDefault="00EB073D" w:rsidP="00EB073D">
      <w:pPr>
        <w:pStyle w:val="ConsNormal"/>
        <w:widowControl/>
        <w:ind w:firstLine="360"/>
        <w:jc w:val="center"/>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Pr>
          <w:rFonts w:ascii="Times New Roman" w:hAnsi="Times New Roman" w:cs="Times New Roman"/>
          <w:b/>
          <w:noProof/>
          <w:sz w:val="24"/>
          <w:szCs w:val="24"/>
        </w:rPr>
        <w:t>25</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Сроки проведения публичных слушаний</w:t>
      </w:r>
    </w:p>
    <w:p w:rsidR="00EB073D" w:rsidRPr="00F71DA3" w:rsidRDefault="00EB073D" w:rsidP="00EB073D">
      <w:pPr>
        <w:pStyle w:val="ConsNormal"/>
        <w:widowControl/>
        <w:ind w:firstLine="360"/>
        <w:rPr>
          <w:rFonts w:ascii="Times New Roman" w:hAnsi="Times New Roman" w:cs="Times New Roman"/>
          <w:sz w:val="24"/>
          <w:szCs w:val="24"/>
        </w:rPr>
      </w:pP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Мишкинский</w:t>
      </w:r>
      <w:proofErr w:type="spellEnd"/>
      <w:r w:rsidRPr="00F71DA3">
        <w:rPr>
          <w:rFonts w:ascii="Times New Roman" w:hAnsi="Times New Roman" w:cs="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w:t>
      </w:r>
      <w:proofErr w:type="spellStart"/>
      <w:r>
        <w:rPr>
          <w:rFonts w:ascii="Times New Roman" w:hAnsi="Times New Roman" w:cs="Times New Roman"/>
          <w:sz w:val="24"/>
          <w:szCs w:val="24"/>
        </w:rPr>
        <w:t>Баймурзинский</w:t>
      </w:r>
      <w:proofErr w:type="spellEnd"/>
      <w:r>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EB073D" w:rsidRPr="00F71DA3" w:rsidRDefault="00EB073D" w:rsidP="00EB073D">
      <w:pPr>
        <w:pStyle w:val="ConsNormal"/>
        <w:widowControl/>
        <w:ind w:firstLine="360"/>
        <w:jc w:val="center"/>
        <w:rPr>
          <w:rFonts w:ascii="Times New Roman" w:hAnsi="Times New Roman" w:cs="Times New Roman"/>
          <w:b/>
          <w:sz w:val="24"/>
          <w:szCs w:val="24"/>
        </w:rPr>
      </w:pPr>
    </w:p>
    <w:p w:rsidR="00EB073D" w:rsidRDefault="00EB073D" w:rsidP="00EB073D">
      <w:pPr>
        <w:pStyle w:val="ConsNormal"/>
        <w:widowControl/>
        <w:ind w:firstLine="360"/>
        <w:jc w:val="center"/>
        <w:rPr>
          <w:rFonts w:ascii="Times New Roman" w:hAnsi="Times New Roman" w:cs="Times New Roman"/>
          <w:b/>
          <w:sz w:val="24"/>
          <w:szCs w:val="24"/>
        </w:rPr>
      </w:pPr>
    </w:p>
    <w:p w:rsidR="00EB073D" w:rsidRDefault="00EB073D" w:rsidP="00EB073D">
      <w:pPr>
        <w:pStyle w:val="ConsNormal"/>
        <w:widowControl/>
        <w:ind w:firstLine="360"/>
        <w:jc w:val="center"/>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Pr>
          <w:rFonts w:ascii="Times New Roman" w:hAnsi="Times New Roman" w:cs="Times New Roman"/>
          <w:b/>
          <w:noProof/>
          <w:sz w:val="24"/>
          <w:szCs w:val="24"/>
        </w:rPr>
        <w:t>26</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Финансирование проведения публичных слушаний</w:t>
      </w:r>
    </w:p>
    <w:p w:rsidR="00EB073D" w:rsidRPr="00F71DA3" w:rsidRDefault="00EB073D" w:rsidP="00EB073D">
      <w:pPr>
        <w:pStyle w:val="ConsNormal"/>
        <w:widowControl/>
        <w:ind w:firstLine="360"/>
        <w:rPr>
          <w:rFonts w:ascii="Times New Roman" w:hAnsi="Times New Roman" w:cs="Times New Roman"/>
          <w:sz w:val="24"/>
          <w:szCs w:val="24"/>
        </w:rPr>
      </w:pP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EB073D" w:rsidRPr="00F71DA3" w:rsidRDefault="00EB073D" w:rsidP="00EB073D">
      <w:pPr>
        <w:ind w:firstLine="360"/>
      </w:pPr>
      <w:r w:rsidRPr="00F71DA3">
        <w:t xml:space="preserve">2. </w:t>
      </w:r>
      <w:proofErr w:type="gramStart"/>
      <w:r w:rsidRPr="00F71DA3">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EB073D" w:rsidRDefault="00EB073D" w:rsidP="00EB073D">
      <w:pPr>
        <w:pStyle w:val="ConsNormal"/>
        <w:widowControl/>
        <w:ind w:firstLine="360"/>
        <w:jc w:val="both"/>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V</w:t>
      </w: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F71DA3">
        <w:rPr>
          <w:rFonts w:ascii="Times New Roman" w:hAnsi="Times New Roman" w:cs="Times New Roman"/>
          <w:b/>
          <w:sz w:val="24"/>
          <w:szCs w:val="24"/>
        </w:rPr>
        <w:t xml:space="preserve"> ПОРЯДОК </w:t>
      </w:r>
      <w:r>
        <w:rPr>
          <w:rFonts w:ascii="Times New Roman" w:hAnsi="Times New Roman" w:cs="Times New Roman"/>
          <w:b/>
          <w:sz w:val="24"/>
          <w:szCs w:val="24"/>
        </w:rPr>
        <w:t>ВНЕСЕНИЯ ИЗМЕНЕНИЙ В</w:t>
      </w:r>
      <w:r w:rsidRPr="00F71DA3">
        <w:rPr>
          <w:rFonts w:ascii="Times New Roman" w:hAnsi="Times New Roman" w:cs="Times New Roman"/>
          <w:b/>
          <w:sz w:val="24"/>
          <w:szCs w:val="24"/>
        </w:rPr>
        <w:t xml:space="preserve"> ПРАВИЛ</w:t>
      </w:r>
      <w:r>
        <w:rPr>
          <w:rFonts w:ascii="Times New Roman" w:hAnsi="Times New Roman" w:cs="Times New Roman"/>
          <w:b/>
          <w:sz w:val="24"/>
          <w:szCs w:val="24"/>
        </w:rPr>
        <w:t>А</w:t>
      </w:r>
    </w:p>
    <w:p w:rsidR="00EB073D" w:rsidRDefault="00EB073D" w:rsidP="00EB073D">
      <w:pPr>
        <w:pStyle w:val="1"/>
        <w:tabs>
          <w:tab w:val="left" w:pos="708"/>
        </w:tabs>
        <w:ind w:firstLine="357"/>
        <w:rPr>
          <w:sz w:val="24"/>
        </w:rPr>
      </w:pPr>
    </w:p>
    <w:p w:rsidR="00EB073D" w:rsidRPr="00F71DA3" w:rsidRDefault="00EB073D" w:rsidP="00EB073D">
      <w:pPr>
        <w:pStyle w:val="1"/>
        <w:tabs>
          <w:tab w:val="left" w:pos="708"/>
        </w:tabs>
        <w:ind w:firstLine="357"/>
        <w:rPr>
          <w:sz w:val="24"/>
        </w:rPr>
      </w:pPr>
      <w:r w:rsidRPr="00F71DA3">
        <w:rPr>
          <w:sz w:val="24"/>
        </w:rPr>
        <w:t>Статья</w:t>
      </w:r>
      <w:r w:rsidRPr="00F71DA3">
        <w:rPr>
          <w:noProof/>
          <w:sz w:val="24"/>
        </w:rPr>
        <w:t xml:space="preserve"> </w:t>
      </w:r>
      <w:r>
        <w:rPr>
          <w:noProof/>
          <w:sz w:val="24"/>
        </w:rPr>
        <w:t>27</w:t>
      </w:r>
      <w:r w:rsidRPr="00F71DA3">
        <w:rPr>
          <w:noProof/>
          <w:sz w:val="24"/>
        </w:rPr>
        <w:t xml:space="preserve">. Основания для внесения изменений в Правила </w:t>
      </w:r>
      <w:r w:rsidRPr="00F71DA3">
        <w:rPr>
          <w:sz w:val="24"/>
        </w:rPr>
        <w:t>и перечень субъектов, обладающих правом внесения таких изменений</w:t>
      </w:r>
    </w:p>
    <w:p w:rsidR="00EB073D" w:rsidRPr="00F71DA3" w:rsidRDefault="00EB073D" w:rsidP="00EB073D">
      <w:pPr>
        <w:ind w:firstLine="357"/>
      </w:pPr>
    </w:p>
    <w:p w:rsidR="00EB073D" w:rsidRPr="00F71DA3" w:rsidRDefault="00EB073D" w:rsidP="00EB073D">
      <w:pPr>
        <w:pStyle w:val="FR2"/>
        <w:spacing w:line="240" w:lineRule="auto"/>
        <w:ind w:firstLine="357"/>
        <w:rPr>
          <w:sz w:val="24"/>
          <w:szCs w:val="24"/>
        </w:rPr>
      </w:pPr>
      <w:r w:rsidRPr="00F71DA3">
        <w:rPr>
          <w:sz w:val="24"/>
          <w:szCs w:val="24"/>
        </w:rPr>
        <w:t>1. Основаниями для внесения изменений в Правила являются:</w:t>
      </w:r>
    </w:p>
    <w:p w:rsidR="00EB073D" w:rsidRPr="00F71DA3" w:rsidRDefault="00EB073D" w:rsidP="00EB073D">
      <w:pPr>
        <w:pStyle w:val="FR2"/>
        <w:spacing w:line="240" w:lineRule="auto"/>
        <w:ind w:firstLine="357"/>
        <w:rPr>
          <w:sz w:val="24"/>
          <w:szCs w:val="24"/>
        </w:rPr>
      </w:pPr>
      <w:r w:rsidRPr="00F71DA3">
        <w:rPr>
          <w:sz w:val="24"/>
          <w:szCs w:val="24"/>
        </w:rPr>
        <w:t>1) несоответствие Правил Генеральному плану, возникшее в результате внесения изменений в Генеральный план;</w:t>
      </w:r>
    </w:p>
    <w:p w:rsidR="00EB073D" w:rsidRPr="00F71DA3" w:rsidRDefault="00EB073D" w:rsidP="00EB073D">
      <w:pPr>
        <w:pStyle w:val="FR2"/>
        <w:spacing w:line="240" w:lineRule="auto"/>
        <w:ind w:firstLine="357"/>
        <w:rPr>
          <w:sz w:val="24"/>
          <w:szCs w:val="24"/>
        </w:rPr>
      </w:pPr>
      <w:r w:rsidRPr="00F71DA3">
        <w:rPr>
          <w:sz w:val="24"/>
          <w:szCs w:val="24"/>
        </w:rPr>
        <w:t>2) поступление предложений об изменении границ территориальных зон, изменении градостроительных регламентов.</w:t>
      </w:r>
    </w:p>
    <w:p w:rsidR="00EB073D" w:rsidRPr="00F71DA3" w:rsidRDefault="00EB073D" w:rsidP="00EB073D">
      <w:pPr>
        <w:pStyle w:val="FR2"/>
        <w:spacing w:line="240" w:lineRule="auto"/>
        <w:ind w:firstLine="357"/>
        <w:rPr>
          <w:sz w:val="24"/>
          <w:szCs w:val="24"/>
        </w:rPr>
      </w:pPr>
      <w:r w:rsidRPr="00F71DA3">
        <w:rPr>
          <w:sz w:val="24"/>
          <w:szCs w:val="24"/>
        </w:rPr>
        <w:t>2. Правом инициативы внесения изменений в Правила обладают:</w:t>
      </w:r>
    </w:p>
    <w:p w:rsidR="00EB073D" w:rsidRPr="00F71DA3" w:rsidRDefault="00EB073D" w:rsidP="00EB073D">
      <w:pPr>
        <w:pStyle w:val="FR2"/>
        <w:spacing w:line="240" w:lineRule="auto"/>
        <w:ind w:firstLine="357"/>
        <w:rPr>
          <w:sz w:val="24"/>
          <w:szCs w:val="24"/>
        </w:rPr>
      </w:pPr>
      <w:r w:rsidRPr="00F71DA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B073D" w:rsidRPr="00F71DA3" w:rsidRDefault="00EB073D" w:rsidP="00EB073D">
      <w:pPr>
        <w:pStyle w:val="FR2"/>
        <w:spacing w:line="240" w:lineRule="auto"/>
        <w:ind w:firstLine="357"/>
        <w:rPr>
          <w:sz w:val="24"/>
          <w:szCs w:val="24"/>
        </w:rPr>
      </w:pPr>
      <w:r w:rsidRPr="00F71DA3">
        <w:rPr>
          <w:sz w:val="24"/>
          <w:szCs w:val="24"/>
        </w:rPr>
        <w:t xml:space="preserve">2) органы исполнительной власти Республики Башкортостан, </w:t>
      </w:r>
      <w:proofErr w:type="spellStart"/>
      <w:r>
        <w:rPr>
          <w:sz w:val="24"/>
          <w:szCs w:val="24"/>
        </w:rPr>
        <w:t>Мишкинского</w:t>
      </w:r>
      <w:proofErr w:type="spellEnd"/>
      <w:r w:rsidRPr="00F71DA3">
        <w:rPr>
          <w:sz w:val="24"/>
          <w:szCs w:val="24"/>
        </w:rPr>
        <w:t xml:space="preserve">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EB073D" w:rsidRPr="00F71DA3" w:rsidRDefault="00EB073D" w:rsidP="00EB073D">
      <w:pPr>
        <w:pStyle w:val="FR2"/>
        <w:spacing w:line="240" w:lineRule="auto"/>
        <w:ind w:firstLine="357"/>
        <w:rPr>
          <w:sz w:val="24"/>
          <w:szCs w:val="24"/>
        </w:rPr>
      </w:pPr>
      <w:r w:rsidRPr="00F71DA3">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EB073D" w:rsidRPr="00F71DA3" w:rsidRDefault="00EB073D" w:rsidP="00EB073D">
      <w:pPr>
        <w:pStyle w:val="FR2"/>
        <w:spacing w:line="240" w:lineRule="auto"/>
        <w:ind w:firstLine="357"/>
        <w:rPr>
          <w:sz w:val="24"/>
          <w:szCs w:val="24"/>
        </w:rPr>
      </w:pPr>
      <w:r w:rsidRPr="00F71DA3">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F71DA3">
        <w:rPr>
          <w:spacing w:val="-1"/>
          <w:sz w:val="24"/>
          <w:szCs w:val="24"/>
        </w:rPr>
        <w:t xml:space="preserve"> </w:t>
      </w:r>
      <w:proofErr w:type="spellStart"/>
      <w:r>
        <w:rPr>
          <w:spacing w:val="-1"/>
          <w:sz w:val="24"/>
          <w:szCs w:val="24"/>
        </w:rPr>
        <w:t>Баймурзинский</w:t>
      </w:r>
      <w:proofErr w:type="spellEnd"/>
      <w:r>
        <w:rPr>
          <w:spacing w:val="-1"/>
          <w:sz w:val="24"/>
          <w:szCs w:val="24"/>
        </w:rPr>
        <w:t xml:space="preserve"> сельсовет</w:t>
      </w:r>
      <w:r w:rsidRPr="00F71DA3">
        <w:rPr>
          <w:sz w:val="24"/>
          <w:szCs w:val="24"/>
        </w:rPr>
        <w:t>;</w:t>
      </w:r>
    </w:p>
    <w:p w:rsidR="00EB073D" w:rsidRPr="00F71DA3" w:rsidRDefault="00EB073D" w:rsidP="00EB073D">
      <w:pPr>
        <w:pStyle w:val="FR2"/>
        <w:spacing w:line="240" w:lineRule="auto"/>
        <w:ind w:firstLine="357"/>
        <w:rPr>
          <w:sz w:val="24"/>
          <w:szCs w:val="24"/>
        </w:rPr>
      </w:pPr>
      <w:r w:rsidRPr="00F71DA3">
        <w:rPr>
          <w:sz w:val="24"/>
          <w:szCs w:val="24"/>
        </w:rPr>
        <w:t xml:space="preserve">5) физические или юридические лица в инициативном порядке либо в случаях, если в результате применения </w:t>
      </w:r>
      <w:proofErr w:type="gramStart"/>
      <w:r w:rsidRPr="00F71DA3">
        <w:rPr>
          <w:sz w:val="24"/>
          <w:szCs w:val="24"/>
        </w:rPr>
        <w:t>Правил</w:t>
      </w:r>
      <w:proofErr w:type="gramEnd"/>
      <w:r w:rsidRPr="00F71DA3">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B073D" w:rsidRPr="00F71DA3" w:rsidRDefault="00EB073D" w:rsidP="00EB073D">
      <w:pPr>
        <w:pStyle w:val="FR2"/>
        <w:spacing w:line="240" w:lineRule="auto"/>
        <w:ind w:firstLine="357"/>
        <w:rPr>
          <w:sz w:val="24"/>
          <w:szCs w:val="24"/>
        </w:rPr>
      </w:pPr>
      <w:r w:rsidRPr="00F71DA3">
        <w:rPr>
          <w:sz w:val="24"/>
          <w:szCs w:val="24"/>
        </w:rPr>
        <w:t>3. Предложения о внесении изменений в Правила направляются в Комиссию.</w:t>
      </w:r>
    </w:p>
    <w:p w:rsidR="00EB073D" w:rsidRDefault="00EB073D" w:rsidP="00EB073D">
      <w:pPr>
        <w:pStyle w:val="FR2"/>
        <w:spacing w:line="240" w:lineRule="auto"/>
        <w:ind w:firstLine="360"/>
        <w:jc w:val="center"/>
        <w:rPr>
          <w:b/>
          <w:sz w:val="24"/>
          <w:szCs w:val="24"/>
        </w:rPr>
      </w:pPr>
    </w:p>
    <w:p w:rsidR="00EB073D" w:rsidRPr="00F71DA3" w:rsidRDefault="00EB073D" w:rsidP="00EB073D">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w:t>
      </w:r>
      <w:r>
        <w:rPr>
          <w:b/>
          <w:noProof/>
          <w:sz w:val="24"/>
          <w:szCs w:val="24"/>
        </w:rPr>
        <w:t>28</w:t>
      </w:r>
      <w:r w:rsidRPr="00F71DA3">
        <w:rPr>
          <w:b/>
          <w:noProof/>
          <w:sz w:val="24"/>
          <w:szCs w:val="24"/>
        </w:rPr>
        <w:t xml:space="preserve">. Порядок внесения изменений в Правила </w:t>
      </w:r>
      <w:r w:rsidRPr="00F71DA3">
        <w:rPr>
          <w:b/>
          <w:sz w:val="24"/>
          <w:szCs w:val="24"/>
        </w:rPr>
        <w:t>в случае размещения, реконструкции объектов капитального строительства федерального значения</w:t>
      </w:r>
    </w:p>
    <w:p w:rsidR="00EB073D" w:rsidRPr="00F71DA3" w:rsidRDefault="00EB073D" w:rsidP="00EB073D">
      <w:pPr>
        <w:pStyle w:val="FR2"/>
        <w:spacing w:line="240" w:lineRule="auto"/>
        <w:ind w:firstLine="360"/>
        <w:rPr>
          <w:b/>
          <w:i/>
          <w:sz w:val="24"/>
          <w:szCs w:val="24"/>
        </w:rPr>
      </w:pPr>
    </w:p>
    <w:p w:rsidR="00EB073D" w:rsidRPr="00F71DA3" w:rsidRDefault="00EB073D" w:rsidP="00EB073D">
      <w:pPr>
        <w:ind w:firstLine="360"/>
        <w:rPr>
          <w:iCs/>
        </w:rPr>
      </w:pPr>
      <w:r w:rsidRPr="00F71DA3">
        <w:t xml:space="preserve">1. </w:t>
      </w:r>
      <w:r w:rsidRPr="00F71DA3">
        <w:rPr>
          <w:iCs/>
        </w:rPr>
        <w:t>Основанием для размещения объектов капитального строительства федерального значения является:</w:t>
      </w:r>
    </w:p>
    <w:p w:rsidR="00EB073D" w:rsidRPr="00F71DA3" w:rsidRDefault="00EB073D" w:rsidP="00EB073D">
      <w:pPr>
        <w:ind w:firstLine="360"/>
        <w:rPr>
          <w:iCs/>
        </w:rPr>
      </w:pPr>
      <w:proofErr w:type="gramStart"/>
      <w:r w:rsidRPr="00F71DA3">
        <w:rPr>
          <w:iCs/>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roofErr w:type="gramEnd"/>
    </w:p>
    <w:p w:rsidR="00EB073D" w:rsidRPr="00F71DA3" w:rsidRDefault="00EB073D" w:rsidP="00EB073D">
      <w:pPr>
        <w:ind w:firstLine="360"/>
        <w:rPr>
          <w:iCs/>
        </w:rPr>
      </w:pPr>
      <w:r w:rsidRPr="00F71DA3">
        <w:rPr>
          <w:iCs/>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EB073D" w:rsidRPr="00F71DA3" w:rsidRDefault="00EB073D" w:rsidP="00EB073D">
      <w:pPr>
        <w:ind w:firstLine="360"/>
        <w:rPr>
          <w:iCs/>
        </w:rPr>
      </w:pPr>
      <w:r w:rsidRPr="00F71DA3">
        <w:rPr>
          <w:iCs/>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EB073D" w:rsidRPr="00F71DA3" w:rsidRDefault="00EB073D" w:rsidP="00753F7A">
      <w:pPr>
        <w:ind w:firstLine="360"/>
        <w:jc w:val="both"/>
        <w:rPr>
          <w:iCs/>
        </w:rPr>
      </w:pPr>
      <w:r w:rsidRPr="00F71DA3">
        <w:rPr>
          <w:iCs/>
        </w:rPr>
        <w:t xml:space="preserve">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w:t>
      </w:r>
      <w:r w:rsidRPr="00F71DA3">
        <w:rPr>
          <w:iCs/>
        </w:rPr>
        <w:lastRenderedPageBreak/>
        <w:t>стройкам и объектам, финансируемым за счет средств Бюджета развития Российской Федерации на конкурсной, возвратной, срочной и платной основе.</w:t>
      </w:r>
    </w:p>
    <w:p w:rsidR="00EB073D" w:rsidRPr="00F71DA3" w:rsidRDefault="00EB073D" w:rsidP="00753F7A">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EB073D" w:rsidRPr="00F71DA3" w:rsidRDefault="00EB073D" w:rsidP="00753F7A">
      <w:pPr>
        <w:pStyle w:val="FR2"/>
        <w:spacing w:line="240" w:lineRule="auto"/>
        <w:ind w:firstLine="360"/>
        <w:rPr>
          <w:sz w:val="24"/>
          <w:szCs w:val="24"/>
        </w:rPr>
      </w:pPr>
      <w:r w:rsidRPr="00F71DA3">
        <w:rPr>
          <w:sz w:val="24"/>
          <w:szCs w:val="24"/>
        </w:rPr>
        <w:t>К заявлению прилагаются:</w:t>
      </w:r>
    </w:p>
    <w:p w:rsidR="00EB073D" w:rsidRPr="00F71DA3" w:rsidRDefault="00EB073D" w:rsidP="00753F7A">
      <w:pPr>
        <w:widowControl w:val="0"/>
        <w:numPr>
          <w:ilvl w:val="0"/>
          <w:numId w:val="13"/>
        </w:numPr>
        <w:autoSpaceDE w:val="0"/>
        <w:autoSpaceDN w:val="0"/>
        <w:adjustRightInd w:val="0"/>
        <w:ind w:left="0" w:firstLine="360"/>
        <w:jc w:val="both"/>
        <w:rPr>
          <w:iCs/>
        </w:rPr>
      </w:pPr>
      <w:r w:rsidRPr="00F71DA3">
        <w:rPr>
          <w:iCs/>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EB073D" w:rsidRPr="00F71DA3" w:rsidRDefault="00EB073D" w:rsidP="00753F7A">
      <w:pPr>
        <w:widowControl w:val="0"/>
        <w:numPr>
          <w:ilvl w:val="0"/>
          <w:numId w:val="13"/>
        </w:numPr>
        <w:autoSpaceDE w:val="0"/>
        <w:autoSpaceDN w:val="0"/>
        <w:adjustRightInd w:val="0"/>
        <w:ind w:left="0" w:firstLine="360"/>
        <w:jc w:val="both"/>
        <w:rPr>
          <w:iCs/>
        </w:rPr>
      </w:pPr>
      <w:r w:rsidRPr="00F71DA3">
        <w:rPr>
          <w:iCs/>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EB073D" w:rsidRPr="00F71DA3" w:rsidRDefault="00EB073D" w:rsidP="00753F7A">
      <w:pPr>
        <w:widowControl w:val="0"/>
        <w:numPr>
          <w:ilvl w:val="0"/>
          <w:numId w:val="13"/>
        </w:numPr>
        <w:autoSpaceDE w:val="0"/>
        <w:autoSpaceDN w:val="0"/>
        <w:adjustRightInd w:val="0"/>
        <w:ind w:left="0" w:firstLine="360"/>
        <w:jc w:val="both"/>
        <w:rPr>
          <w:iCs/>
        </w:rPr>
      </w:pPr>
      <w:r w:rsidRPr="00F71DA3">
        <w:rPr>
          <w:iCs/>
        </w:rPr>
        <w:t>утвержденная проектно - сметная документация (обоснование инвестиций);</w:t>
      </w:r>
    </w:p>
    <w:p w:rsidR="00EB073D" w:rsidRPr="00F71DA3" w:rsidRDefault="00EB073D" w:rsidP="00753F7A">
      <w:pPr>
        <w:widowControl w:val="0"/>
        <w:numPr>
          <w:ilvl w:val="0"/>
          <w:numId w:val="13"/>
        </w:numPr>
        <w:autoSpaceDE w:val="0"/>
        <w:autoSpaceDN w:val="0"/>
        <w:adjustRightInd w:val="0"/>
        <w:ind w:left="0" w:firstLine="360"/>
        <w:jc w:val="both"/>
        <w:rPr>
          <w:iCs/>
        </w:rPr>
      </w:pPr>
      <w:r w:rsidRPr="00F71DA3">
        <w:rPr>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EB073D" w:rsidRPr="00F71DA3" w:rsidRDefault="00EB073D" w:rsidP="00753F7A">
      <w:pPr>
        <w:ind w:firstLine="360"/>
        <w:jc w:val="both"/>
      </w:pPr>
      <w:r w:rsidRPr="00F71DA3">
        <w:rPr>
          <w:iCs/>
        </w:rPr>
        <w:t xml:space="preserve">3. </w:t>
      </w:r>
      <w:r w:rsidRPr="00F71DA3">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EB073D" w:rsidRPr="00F71DA3" w:rsidRDefault="00EB073D" w:rsidP="00753F7A">
      <w:pPr>
        <w:ind w:firstLine="360"/>
        <w:jc w:val="both"/>
        <w:rPr>
          <w:bCs/>
          <w:iCs/>
        </w:rPr>
      </w:pPr>
      <w:r w:rsidRPr="00F71DA3">
        <w:t xml:space="preserve">4. В целях подготовки заключения Комиссия </w:t>
      </w:r>
      <w:r w:rsidRPr="00F71DA3">
        <w:rPr>
          <w:bCs/>
          <w:iCs/>
        </w:rPr>
        <w:t>направляет запросы:</w:t>
      </w:r>
    </w:p>
    <w:p w:rsidR="00EB073D" w:rsidRPr="00F71DA3" w:rsidRDefault="00EB073D" w:rsidP="00753F7A">
      <w:pPr>
        <w:widowControl w:val="0"/>
        <w:numPr>
          <w:ilvl w:val="0"/>
          <w:numId w:val="14"/>
        </w:numPr>
        <w:autoSpaceDE w:val="0"/>
        <w:autoSpaceDN w:val="0"/>
        <w:adjustRightInd w:val="0"/>
        <w:ind w:left="0" w:firstLine="360"/>
        <w:jc w:val="both"/>
        <w:rPr>
          <w:bCs/>
          <w:iCs/>
          <w:u w:val="single"/>
        </w:rPr>
      </w:pPr>
      <w:r w:rsidRPr="00F71DA3">
        <w:rPr>
          <w:bCs/>
          <w:iCs/>
        </w:rPr>
        <w:t>в  Администрацию сельского поселения</w:t>
      </w:r>
      <w:r w:rsidRPr="00F71DA3">
        <w:rPr>
          <w:u w:val="single"/>
        </w:rPr>
        <w:t>:</w:t>
      </w:r>
    </w:p>
    <w:p w:rsidR="00EB073D" w:rsidRPr="00F71DA3" w:rsidRDefault="00EB073D" w:rsidP="00753F7A">
      <w:pPr>
        <w:ind w:firstLine="360"/>
        <w:jc w:val="both"/>
        <w:rPr>
          <w:iCs/>
        </w:rPr>
      </w:pPr>
      <w:r w:rsidRPr="00F71DA3">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EB073D" w:rsidRPr="00F71DA3" w:rsidRDefault="00EB073D" w:rsidP="00753F7A">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EB073D" w:rsidRPr="00F71DA3" w:rsidRDefault="00EB073D" w:rsidP="00EB073D">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EB073D" w:rsidRPr="00F71DA3" w:rsidRDefault="00EB073D" w:rsidP="00EB073D">
      <w:pPr>
        <w:pStyle w:val="FR2"/>
        <w:spacing w:line="240" w:lineRule="auto"/>
        <w:ind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proofErr w:type="spellStart"/>
      <w:r>
        <w:rPr>
          <w:spacing w:val="-1"/>
          <w:sz w:val="24"/>
          <w:szCs w:val="24"/>
        </w:rPr>
        <w:t>Баймурзинский</w:t>
      </w:r>
      <w:proofErr w:type="spellEnd"/>
      <w:r>
        <w:rPr>
          <w:spacing w:val="-1"/>
          <w:sz w:val="24"/>
          <w:szCs w:val="24"/>
        </w:rPr>
        <w:t xml:space="preserve"> сельсовет</w:t>
      </w:r>
      <w:r w:rsidRPr="00F71DA3">
        <w:rPr>
          <w:spacing w:val="-1"/>
          <w:sz w:val="24"/>
          <w:szCs w:val="24"/>
        </w:rPr>
        <w:t>;</w:t>
      </w:r>
    </w:p>
    <w:p w:rsidR="00EB073D" w:rsidRPr="00F71DA3" w:rsidRDefault="00EB073D" w:rsidP="00EB073D">
      <w:pPr>
        <w:pStyle w:val="FR2"/>
        <w:spacing w:line="240" w:lineRule="auto"/>
        <w:ind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EB073D" w:rsidRPr="00F71DA3" w:rsidRDefault="00EB073D" w:rsidP="00EB073D">
      <w:pPr>
        <w:pStyle w:val="Web1"/>
        <w:numPr>
          <w:ilvl w:val="0"/>
          <w:numId w:val="14"/>
        </w:numPr>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EB073D" w:rsidRPr="00F71DA3" w:rsidRDefault="00EB073D" w:rsidP="00EB07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в Территориальный отдел Управления </w:t>
      </w:r>
      <w:proofErr w:type="spellStart"/>
      <w:r w:rsidRPr="00F71DA3">
        <w:rPr>
          <w:rFonts w:ascii="Times New Roman" w:hAnsi="Times New Roman" w:cs="Times New Roman"/>
          <w:color w:val="auto"/>
          <w:sz w:val="24"/>
          <w:szCs w:val="24"/>
        </w:rPr>
        <w:t>Роснедвижимости</w:t>
      </w:r>
      <w:proofErr w:type="spellEnd"/>
      <w:r w:rsidRPr="00F71DA3">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EB073D" w:rsidRPr="00F71DA3" w:rsidRDefault="00EB073D" w:rsidP="00EB073D">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1"/>
          <w:sz w:val="24"/>
          <w:szCs w:val="24"/>
        </w:rPr>
        <w:t xml:space="preserve"> территориальный отдел Управления </w:t>
      </w:r>
      <w:proofErr w:type="spellStart"/>
      <w:r w:rsidRPr="00F71DA3">
        <w:rPr>
          <w:rFonts w:ascii="Times New Roman" w:hAnsi="Times New Roman" w:cs="Times New Roman"/>
          <w:color w:val="auto"/>
          <w:spacing w:val="-1"/>
          <w:sz w:val="24"/>
          <w:szCs w:val="24"/>
        </w:rPr>
        <w:t>Россвязьохранкультуры</w:t>
      </w:r>
      <w:proofErr w:type="spellEnd"/>
      <w:r w:rsidRPr="00F71DA3">
        <w:rPr>
          <w:rFonts w:ascii="Times New Roman" w:hAnsi="Times New Roman" w:cs="Times New Roman"/>
          <w:color w:val="auto"/>
          <w:spacing w:val="-1"/>
          <w:sz w:val="24"/>
          <w:szCs w:val="24"/>
        </w:rPr>
        <w:t xml:space="preserve"> по Республики Башкортостан и департаментом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EB073D" w:rsidRPr="00F71DA3" w:rsidRDefault="00EB073D" w:rsidP="00EB07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71DA3">
        <w:rPr>
          <w:rFonts w:ascii="Times New Roman" w:hAnsi="Times New Roman" w:cs="Times New Roman"/>
          <w:color w:val="auto"/>
          <w:sz w:val="24"/>
          <w:szCs w:val="24"/>
        </w:rPr>
        <w:t>Росприроднадзор</w:t>
      </w:r>
      <w:proofErr w:type="spellEnd"/>
      <w:r w:rsidRPr="00F71DA3">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EB073D" w:rsidRPr="00F71DA3" w:rsidRDefault="00EB073D" w:rsidP="00EB073D">
      <w:pPr>
        <w:pStyle w:val="FR2"/>
        <w:numPr>
          <w:ilvl w:val="0"/>
          <w:numId w:val="14"/>
        </w:numPr>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proofErr w:type="spellStart"/>
      <w:r>
        <w:rPr>
          <w:sz w:val="24"/>
          <w:szCs w:val="24"/>
        </w:rPr>
        <w:t>Баймурзинский</w:t>
      </w:r>
      <w:proofErr w:type="spellEnd"/>
      <w:r>
        <w:rPr>
          <w:sz w:val="24"/>
          <w:szCs w:val="24"/>
        </w:rPr>
        <w:t xml:space="preserve"> сельсовет</w:t>
      </w:r>
      <w:r w:rsidRPr="00F71DA3">
        <w:rPr>
          <w:sz w:val="24"/>
          <w:szCs w:val="24"/>
        </w:rPr>
        <w:t xml:space="preserve"> муниципального района </w:t>
      </w:r>
      <w:proofErr w:type="spellStart"/>
      <w:r>
        <w:rPr>
          <w:sz w:val="24"/>
          <w:szCs w:val="24"/>
        </w:rPr>
        <w:t>Мишкинский</w:t>
      </w:r>
      <w:proofErr w:type="spellEnd"/>
      <w:r w:rsidRPr="00F71DA3">
        <w:rPr>
          <w:sz w:val="24"/>
          <w:szCs w:val="24"/>
        </w:rPr>
        <w:t xml:space="preserve"> район Республике Башкортостан</w:t>
      </w:r>
      <w:r w:rsidRPr="00F71DA3">
        <w:rPr>
          <w:bCs/>
          <w:iCs/>
          <w:sz w:val="24"/>
          <w:szCs w:val="24"/>
        </w:rPr>
        <w:t xml:space="preserve"> по вопросам, отнесенным к их компетенции.</w:t>
      </w:r>
    </w:p>
    <w:p w:rsidR="00EB073D" w:rsidRPr="00F71DA3" w:rsidRDefault="00EB073D" w:rsidP="00EB073D">
      <w:pPr>
        <w:ind w:firstLine="360"/>
        <w:rPr>
          <w:bCs/>
          <w:iCs/>
        </w:rPr>
      </w:pPr>
      <w:r w:rsidRPr="00F71DA3">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EB073D" w:rsidRPr="00F71DA3" w:rsidRDefault="00EB073D" w:rsidP="00EB073D">
      <w:pPr>
        <w:tabs>
          <w:tab w:val="left" w:pos="2694"/>
        </w:tabs>
        <w:ind w:firstLine="360"/>
      </w:pPr>
      <w:r w:rsidRPr="00F71DA3">
        <w:rPr>
          <w:bCs/>
          <w:iCs/>
        </w:rPr>
        <w:t xml:space="preserve">5. </w:t>
      </w:r>
      <w:r w:rsidRPr="00F71DA3">
        <w:t xml:space="preserve">Глава </w:t>
      </w:r>
      <w:r w:rsidRPr="00F71DA3">
        <w:rPr>
          <w:bCs/>
          <w:iCs/>
        </w:rPr>
        <w:t>сельского поселения</w:t>
      </w:r>
      <w:r w:rsidRPr="00F71DA3">
        <w:t xml:space="preserve"> с учетом рекомендаций, содержащихся в заключени</w:t>
      </w:r>
      <w:proofErr w:type="gramStart"/>
      <w:r w:rsidRPr="00F71DA3">
        <w:t>и</w:t>
      </w:r>
      <w:proofErr w:type="gramEnd"/>
      <w:r w:rsidRPr="00F71DA3">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EB073D" w:rsidRPr="00F71DA3" w:rsidRDefault="00EB073D" w:rsidP="00EB073D">
      <w:pPr>
        <w:ind w:firstLine="360"/>
        <w:rPr>
          <w:iCs/>
        </w:rPr>
      </w:pPr>
      <w:proofErr w:type="gramStart"/>
      <w:r w:rsidRPr="00F71DA3">
        <w:lastRenderedPageBreak/>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71DA3">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71DA3">
        <w:rPr>
          <w:u w:val="single"/>
        </w:rPr>
        <w:t>пункт</w:t>
      </w:r>
      <w:r w:rsidRPr="00F71DA3">
        <w:t>, должно содержать требование, в соответствии с которым на заинтересованных лиц и уполномоченные органы возлагаются</w:t>
      </w:r>
      <w:proofErr w:type="gramEnd"/>
      <w:r w:rsidRPr="00F71DA3">
        <w:t xml:space="preserve"> обязательства по обеспечению подготовки документации по планировке </w:t>
      </w:r>
      <w:r w:rsidRPr="00F71DA3">
        <w:rPr>
          <w:iCs/>
        </w:rPr>
        <w:t>территории или внесению изменений в ранее утвержденную документацию по планировке территории.</w:t>
      </w:r>
    </w:p>
    <w:p w:rsidR="00EB073D" w:rsidRPr="00F71DA3" w:rsidRDefault="00EB073D" w:rsidP="00EB073D">
      <w:pPr>
        <w:ind w:firstLine="360"/>
        <w:rPr>
          <w:iCs/>
        </w:rPr>
      </w:pPr>
      <w:r w:rsidRPr="00F71DA3">
        <w:rPr>
          <w:iCs/>
        </w:rPr>
        <w:t>В случае</w:t>
      </w:r>
      <w:proofErr w:type="gramStart"/>
      <w:r w:rsidRPr="00F71DA3">
        <w:rPr>
          <w:iCs/>
        </w:rPr>
        <w:t>,</w:t>
      </w:r>
      <w:proofErr w:type="gramEnd"/>
      <w:r w:rsidRPr="00F71DA3">
        <w:rPr>
          <w:iCs/>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EB073D" w:rsidRPr="00F71DA3" w:rsidRDefault="00EB073D" w:rsidP="00EB073D">
      <w:pPr>
        <w:ind w:firstLine="360"/>
        <w:rPr>
          <w:iCs/>
        </w:rPr>
      </w:pPr>
      <w:r w:rsidRPr="00F71DA3">
        <w:rPr>
          <w:iCs/>
        </w:rPr>
        <w:t xml:space="preserve">6. </w:t>
      </w:r>
      <w:proofErr w:type="gramStart"/>
      <w:r w:rsidRPr="00F71DA3">
        <w:rPr>
          <w:iCs/>
        </w:rPr>
        <w:t xml:space="preserve">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t xml:space="preserve"> </w:t>
      </w:r>
      <w:r w:rsidRPr="00F71DA3">
        <w:rPr>
          <w:iCs/>
        </w:rPr>
        <w:t>в сети "Интернет", в случае наличия такого сайта.</w:t>
      </w:r>
      <w:proofErr w:type="gramEnd"/>
      <w:r w:rsidRPr="00F71DA3">
        <w:rPr>
          <w:iCs/>
        </w:rPr>
        <w:t xml:space="preserve"> Сообщение о принятии такого решения также может быть распространено по радио и телевидению.</w:t>
      </w:r>
    </w:p>
    <w:p w:rsidR="00EB073D" w:rsidRPr="00F71DA3" w:rsidRDefault="00EB073D" w:rsidP="00EB073D">
      <w:pPr>
        <w:ind w:firstLine="360"/>
        <w:rPr>
          <w:iCs/>
        </w:rPr>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B073D" w:rsidRPr="00F71DA3" w:rsidRDefault="00EB073D" w:rsidP="00EB073D">
      <w:pPr>
        <w:ind w:firstLine="360"/>
        <w:rPr>
          <w:iCs/>
        </w:rPr>
      </w:pPr>
      <w:r w:rsidRPr="00F71DA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EB073D" w:rsidRPr="00F71DA3" w:rsidRDefault="00EB073D" w:rsidP="00EB073D">
      <w:pPr>
        <w:ind w:firstLine="360"/>
        <w:rPr>
          <w:iCs/>
        </w:rPr>
      </w:pPr>
      <w:r w:rsidRPr="00F71DA3">
        <w:rPr>
          <w:iCs/>
        </w:rPr>
        <w:t xml:space="preserve">7. Внесение изменений в генеральный план сельского поселения </w:t>
      </w:r>
      <w:proofErr w:type="spellStart"/>
      <w:r>
        <w:rPr>
          <w:spacing w:val="-1"/>
        </w:rPr>
        <w:t>Баймурзинский</w:t>
      </w:r>
      <w:proofErr w:type="spellEnd"/>
      <w:r>
        <w:rPr>
          <w:spacing w:val="-1"/>
        </w:rPr>
        <w:t xml:space="preserve"> сельсовет</w:t>
      </w:r>
      <w:r w:rsidRPr="00F71DA3">
        <w:rPr>
          <w:spacing w:val="-1"/>
        </w:rPr>
        <w:t xml:space="preserve"> </w:t>
      </w:r>
      <w:r w:rsidRPr="00F71DA3">
        <w:rPr>
          <w:iCs/>
        </w:rPr>
        <w:t>осуществляется в порядке, предусмотренном статьей 24 Градостроительного кодекса Российской Федерации.</w:t>
      </w:r>
    </w:p>
    <w:p w:rsidR="00EB073D" w:rsidRPr="00F71DA3" w:rsidRDefault="00EB073D" w:rsidP="00EB073D">
      <w:pPr>
        <w:ind w:firstLine="360"/>
        <w:rPr>
          <w:iCs/>
        </w:rPr>
      </w:pPr>
      <w:r w:rsidRPr="00306A07">
        <w:rPr>
          <w:iCs/>
        </w:rPr>
        <w:t>8</w:t>
      </w:r>
      <w:r w:rsidRPr="00F71DA3">
        <w:rPr>
          <w:iCs/>
        </w:rPr>
        <w:t xml:space="preserve">. </w:t>
      </w:r>
      <w:r w:rsidRPr="00F71DA3">
        <w:rPr>
          <w:bCs/>
          <w:iCs/>
        </w:rPr>
        <w:t xml:space="preserve">Подготовка документации по планировке территории осуществляется в порядке, установленном главой </w:t>
      </w:r>
      <w:r w:rsidRPr="00F71DA3">
        <w:rPr>
          <w:bCs/>
          <w:iCs/>
          <w:lang w:val="en-US"/>
        </w:rPr>
        <w:t>III</w:t>
      </w:r>
      <w:r w:rsidRPr="00F71DA3">
        <w:rPr>
          <w:bCs/>
          <w:iCs/>
        </w:rPr>
        <w:t xml:space="preserve"> настоящих Правил и статьей 46 Градостроительного кодекса Российской Федерации.</w:t>
      </w:r>
    </w:p>
    <w:p w:rsidR="00EB073D" w:rsidRPr="00F71DA3" w:rsidRDefault="00EB073D" w:rsidP="00EB073D">
      <w:pPr>
        <w:pStyle w:val="ConsPlusNormal"/>
        <w:ind w:firstLine="360"/>
        <w:jc w:val="both"/>
        <w:rPr>
          <w:rFonts w:ascii="Times New Roman" w:hAnsi="Times New Roman" w:cs="Times New Roman"/>
          <w:iCs/>
          <w:sz w:val="24"/>
          <w:szCs w:val="24"/>
        </w:rPr>
      </w:pPr>
      <w:r w:rsidRPr="00306A07">
        <w:rPr>
          <w:rFonts w:ascii="Times New Roman" w:hAnsi="Times New Roman" w:cs="Times New Roman"/>
          <w:iCs/>
          <w:sz w:val="24"/>
          <w:szCs w:val="24"/>
        </w:rPr>
        <w:t>9</w:t>
      </w:r>
      <w:r w:rsidRPr="00F71DA3">
        <w:rPr>
          <w:rFonts w:ascii="Times New Roman" w:hAnsi="Times New Roman" w:cs="Times New Roman"/>
          <w:iCs/>
          <w:sz w:val="24"/>
          <w:szCs w:val="24"/>
        </w:rPr>
        <w:t xml:space="preserve">. </w:t>
      </w:r>
      <w:proofErr w:type="gramStart"/>
      <w:r w:rsidRPr="00F71DA3">
        <w:rPr>
          <w:rFonts w:ascii="Times New Roman" w:hAnsi="Times New Roman" w:cs="Times New Roman"/>
          <w:iCs/>
          <w:sz w:val="24"/>
          <w:szCs w:val="24"/>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w:t>
      </w:r>
      <w:proofErr w:type="gramEnd"/>
      <w:r w:rsidRPr="00F71DA3">
        <w:rPr>
          <w:rFonts w:ascii="Times New Roman" w:hAnsi="Times New Roman" w:cs="Times New Roman"/>
          <w:iCs/>
          <w:sz w:val="24"/>
          <w:szCs w:val="24"/>
        </w:rPr>
        <w:t xml:space="preserve"> </w:t>
      </w:r>
      <w:proofErr w:type="gramStart"/>
      <w:r w:rsidRPr="00F71DA3">
        <w:rPr>
          <w:rFonts w:ascii="Times New Roman" w:hAnsi="Times New Roman" w:cs="Times New Roman"/>
          <w:iCs/>
          <w:sz w:val="24"/>
          <w:szCs w:val="24"/>
        </w:rPr>
        <w:t>результатах</w:t>
      </w:r>
      <w:proofErr w:type="gramEnd"/>
      <w:r w:rsidRPr="00F71DA3">
        <w:rPr>
          <w:rFonts w:ascii="Times New Roman" w:hAnsi="Times New Roman" w:cs="Times New Roman"/>
          <w:iCs/>
          <w:sz w:val="24"/>
          <w:szCs w:val="24"/>
        </w:rPr>
        <w:t xml:space="preserve"> публичных слушаний.</w:t>
      </w:r>
    </w:p>
    <w:p w:rsidR="00EB073D" w:rsidRPr="00F71DA3" w:rsidRDefault="00EB073D" w:rsidP="00EB073D">
      <w:pPr>
        <w:ind w:firstLine="360"/>
        <w:rPr>
          <w:bCs/>
          <w:iCs/>
        </w:rPr>
      </w:pPr>
      <w:r w:rsidRPr="00F71DA3">
        <w:rPr>
          <w:iCs/>
        </w:rPr>
        <w:t>1</w:t>
      </w:r>
      <w:r w:rsidRPr="00306A07">
        <w:rPr>
          <w:iCs/>
        </w:rPr>
        <w:t>0</w:t>
      </w:r>
      <w:r w:rsidRPr="00F71DA3">
        <w:rPr>
          <w:iCs/>
        </w:rPr>
        <w:t xml:space="preserve">. </w:t>
      </w:r>
      <w:proofErr w:type="gramStart"/>
      <w:r w:rsidRPr="00F71DA3">
        <w:rPr>
          <w:iCs/>
        </w:rPr>
        <w:t xml:space="preserve">Глава </w:t>
      </w:r>
      <w:r w:rsidRPr="00F71DA3">
        <w:rPr>
          <w:bCs/>
          <w:iCs/>
        </w:rPr>
        <w:t>сельского поселения</w:t>
      </w:r>
      <w:r w:rsidRPr="00F71DA3">
        <w:t xml:space="preserve"> </w:t>
      </w:r>
      <w:r w:rsidRPr="00F71DA3">
        <w:rPr>
          <w:iCs/>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71DA3">
        <w:rPr>
          <w:iCs/>
          <w:u w:val="single"/>
        </w:rPr>
        <w:t xml:space="preserve"> </w:t>
      </w:r>
      <w:r w:rsidRPr="00F71DA3">
        <w:rPr>
          <w:iCs/>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EB073D" w:rsidRPr="00F71DA3" w:rsidRDefault="00EB073D" w:rsidP="00EB073D">
      <w:pPr>
        <w:ind w:firstLine="360"/>
        <w:rPr>
          <w:iCs/>
        </w:rPr>
      </w:pPr>
      <w:r w:rsidRPr="00F71DA3">
        <w:rPr>
          <w:bCs/>
          <w:iCs/>
        </w:rPr>
        <w:t>1</w:t>
      </w:r>
      <w:r w:rsidRPr="00306A07">
        <w:rPr>
          <w:bCs/>
          <w:iCs/>
        </w:rPr>
        <w:t>1</w:t>
      </w:r>
      <w:r w:rsidRPr="00F71DA3">
        <w:rPr>
          <w:bCs/>
          <w:iCs/>
        </w:rPr>
        <w:t xml:space="preserve">. </w:t>
      </w:r>
      <w:r w:rsidRPr="00F71DA3">
        <w:rPr>
          <w:iCs/>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71DA3">
        <w:rPr>
          <w:iCs/>
        </w:rPr>
        <w:t xml:space="preserve">о внесении изменений в Правила главе </w:t>
      </w:r>
      <w:r w:rsidRPr="00F71DA3">
        <w:rPr>
          <w:bCs/>
          <w:iCs/>
        </w:rPr>
        <w:t xml:space="preserve">сельского поселения </w:t>
      </w:r>
      <w:r w:rsidRPr="00F71DA3">
        <w:rPr>
          <w:iCs/>
        </w:rPr>
        <w:t>на доработку в соответствии с результатами</w:t>
      </w:r>
      <w:proofErr w:type="gramEnd"/>
      <w:r w:rsidRPr="00F71DA3">
        <w:rPr>
          <w:iCs/>
        </w:rPr>
        <w:t xml:space="preserve"> публичных слушаний по указанному проекту.</w:t>
      </w:r>
    </w:p>
    <w:p w:rsidR="00EB073D" w:rsidRPr="00F71DA3" w:rsidRDefault="00EB073D" w:rsidP="00EB073D">
      <w:pPr>
        <w:ind w:firstLine="360"/>
        <w:rPr>
          <w:iCs/>
        </w:rPr>
      </w:pPr>
      <w:r w:rsidRPr="00F71DA3">
        <w:t>1</w:t>
      </w:r>
      <w:r w:rsidRPr="00306A07">
        <w:t>2</w:t>
      </w:r>
      <w:r w:rsidRPr="00F71DA3">
        <w:t xml:space="preserve">. </w:t>
      </w:r>
      <w:r w:rsidRPr="00F71DA3">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сельского поселения</w:t>
      </w:r>
      <w:r w:rsidRPr="00F71DA3">
        <w:t xml:space="preserve"> </w:t>
      </w:r>
      <w:r w:rsidRPr="00F71DA3">
        <w:rPr>
          <w:iCs/>
        </w:rPr>
        <w:t>в сети "Интернет", в случае наличия такого сайта.</w:t>
      </w:r>
    </w:p>
    <w:p w:rsidR="00EB073D" w:rsidRPr="00F71DA3" w:rsidRDefault="00EB073D" w:rsidP="00EB073D">
      <w:pPr>
        <w:ind w:firstLine="360"/>
      </w:pPr>
      <w:r w:rsidRPr="00F71DA3">
        <w:rPr>
          <w:iCs/>
        </w:rPr>
        <w:lastRenderedPageBreak/>
        <w:t>1</w:t>
      </w:r>
      <w:r w:rsidRPr="00306A07">
        <w:rPr>
          <w:iCs/>
        </w:rPr>
        <w:t>3</w:t>
      </w:r>
      <w:r w:rsidRPr="00F71DA3">
        <w:rPr>
          <w:iCs/>
        </w:rPr>
        <w:t>. Физические и юридические лица вправе оспорить решение об утверждении изменений внесенных в Правила в судебном порядке.</w:t>
      </w:r>
    </w:p>
    <w:p w:rsidR="00EB073D" w:rsidRPr="00F71DA3" w:rsidRDefault="00EB073D" w:rsidP="00EB073D">
      <w:pPr>
        <w:ind w:firstLine="360"/>
        <w:rPr>
          <w:iCs/>
        </w:rPr>
      </w:pPr>
      <w:r w:rsidRPr="00F71DA3">
        <w:rPr>
          <w:iCs/>
        </w:rPr>
        <w:t>1</w:t>
      </w:r>
      <w:r w:rsidRPr="00306A07">
        <w:rPr>
          <w:iCs/>
        </w:rPr>
        <w:t>4</w:t>
      </w:r>
      <w:r w:rsidRPr="00F71DA3">
        <w:rPr>
          <w:iCs/>
        </w:rPr>
        <w:t xml:space="preserve">. </w:t>
      </w:r>
      <w:proofErr w:type="gramStart"/>
      <w:r w:rsidRPr="00F71DA3">
        <w:rPr>
          <w:iCs/>
        </w:rPr>
        <w:t xml:space="preserve">Органы государственной власти Российской Федерации, органы государственной власти Республики Башкортостан, </w:t>
      </w:r>
      <w:proofErr w:type="spellStart"/>
      <w:r>
        <w:rPr>
          <w:iCs/>
        </w:rPr>
        <w:t>Мишкинского</w:t>
      </w:r>
      <w:proofErr w:type="spellEnd"/>
      <w:r w:rsidRPr="00F71DA3">
        <w:rPr>
          <w:iCs/>
        </w:rPr>
        <w:t xml:space="preserve">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EB073D" w:rsidRPr="00F71DA3" w:rsidRDefault="00EB073D" w:rsidP="00EB073D">
      <w:pPr>
        <w:pStyle w:val="FR2"/>
        <w:spacing w:line="240" w:lineRule="auto"/>
        <w:ind w:firstLine="360"/>
        <w:jc w:val="center"/>
        <w:rPr>
          <w:b/>
          <w:sz w:val="24"/>
          <w:szCs w:val="24"/>
        </w:rPr>
      </w:pPr>
    </w:p>
    <w:p w:rsidR="00EB073D" w:rsidRPr="00F71DA3" w:rsidRDefault="00EB073D" w:rsidP="00EB073D">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w:t>
      </w:r>
      <w:r>
        <w:rPr>
          <w:b/>
          <w:noProof/>
          <w:sz w:val="24"/>
          <w:szCs w:val="24"/>
        </w:rPr>
        <w:t>29</w:t>
      </w:r>
      <w:r w:rsidRPr="00F71DA3">
        <w:rPr>
          <w:b/>
          <w:noProof/>
          <w:sz w:val="24"/>
          <w:szCs w:val="24"/>
        </w:rPr>
        <w:t xml:space="preserve">. Порядок внесения изменений в Правила </w:t>
      </w:r>
      <w:r w:rsidRPr="00F71DA3">
        <w:rPr>
          <w:b/>
          <w:sz w:val="24"/>
          <w:szCs w:val="24"/>
        </w:rPr>
        <w:t>в случае размещения, реконструкции объектов капитального строительства регионального значения</w:t>
      </w:r>
    </w:p>
    <w:p w:rsidR="00EB073D" w:rsidRPr="00F71DA3" w:rsidRDefault="00EB073D" w:rsidP="00EB073D">
      <w:pPr>
        <w:pStyle w:val="FR2"/>
        <w:spacing w:line="240" w:lineRule="auto"/>
        <w:ind w:firstLine="360"/>
        <w:rPr>
          <w:b/>
          <w:i/>
          <w:sz w:val="24"/>
          <w:szCs w:val="24"/>
        </w:rPr>
      </w:pPr>
    </w:p>
    <w:p w:rsidR="00EB073D" w:rsidRPr="00F71DA3" w:rsidRDefault="00EB073D" w:rsidP="00EB073D">
      <w:pPr>
        <w:ind w:firstLine="360"/>
        <w:rPr>
          <w:iCs/>
        </w:rPr>
      </w:pPr>
      <w:r w:rsidRPr="00F71DA3">
        <w:t xml:space="preserve">1. </w:t>
      </w:r>
      <w:r w:rsidRPr="00F71DA3">
        <w:rPr>
          <w:iCs/>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EB073D" w:rsidRPr="00F71DA3" w:rsidRDefault="00EB073D" w:rsidP="00EB073D">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EB073D" w:rsidRPr="00F71DA3" w:rsidRDefault="00EB073D" w:rsidP="00EB073D">
      <w:pPr>
        <w:pStyle w:val="FR2"/>
        <w:spacing w:line="240" w:lineRule="auto"/>
        <w:ind w:firstLine="360"/>
        <w:rPr>
          <w:sz w:val="24"/>
          <w:szCs w:val="24"/>
        </w:rPr>
      </w:pPr>
      <w:r w:rsidRPr="00F71DA3">
        <w:rPr>
          <w:sz w:val="24"/>
          <w:szCs w:val="24"/>
        </w:rPr>
        <w:t>К заявлению прилагаются:</w:t>
      </w:r>
    </w:p>
    <w:p w:rsidR="00EB073D" w:rsidRPr="00F71DA3" w:rsidRDefault="00EB073D" w:rsidP="00EB073D">
      <w:pPr>
        <w:widowControl w:val="0"/>
        <w:numPr>
          <w:ilvl w:val="0"/>
          <w:numId w:val="15"/>
        </w:numPr>
        <w:tabs>
          <w:tab w:val="num" w:pos="1040"/>
        </w:tabs>
        <w:autoSpaceDE w:val="0"/>
        <w:autoSpaceDN w:val="0"/>
        <w:adjustRightInd w:val="0"/>
        <w:ind w:left="0" w:firstLine="360"/>
        <w:jc w:val="both"/>
        <w:rPr>
          <w:iCs/>
        </w:rPr>
      </w:pPr>
      <w:r w:rsidRPr="00F71DA3">
        <w:rPr>
          <w:iCs/>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EB073D" w:rsidRPr="00F71DA3" w:rsidRDefault="00EB073D" w:rsidP="00EB073D">
      <w:pPr>
        <w:widowControl w:val="0"/>
        <w:numPr>
          <w:ilvl w:val="0"/>
          <w:numId w:val="15"/>
        </w:numPr>
        <w:tabs>
          <w:tab w:val="num" w:pos="1040"/>
        </w:tabs>
        <w:autoSpaceDE w:val="0"/>
        <w:autoSpaceDN w:val="0"/>
        <w:adjustRightInd w:val="0"/>
        <w:ind w:left="0" w:firstLine="360"/>
        <w:jc w:val="both"/>
        <w:rPr>
          <w:iCs/>
        </w:rPr>
      </w:pPr>
      <w:r w:rsidRPr="00F71DA3">
        <w:rPr>
          <w:iCs/>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EB073D" w:rsidRPr="00F71DA3" w:rsidRDefault="00EB073D" w:rsidP="00EB073D">
      <w:pPr>
        <w:widowControl w:val="0"/>
        <w:numPr>
          <w:ilvl w:val="0"/>
          <w:numId w:val="15"/>
        </w:numPr>
        <w:tabs>
          <w:tab w:val="num" w:pos="1040"/>
        </w:tabs>
        <w:autoSpaceDE w:val="0"/>
        <w:autoSpaceDN w:val="0"/>
        <w:adjustRightInd w:val="0"/>
        <w:ind w:left="0" w:firstLine="360"/>
        <w:jc w:val="both"/>
        <w:rPr>
          <w:iCs/>
        </w:rPr>
      </w:pPr>
      <w:r w:rsidRPr="00F71DA3">
        <w:rPr>
          <w:iCs/>
        </w:rPr>
        <w:t>утвержденная проектно - сметная документация (обоснование инвестиций);</w:t>
      </w:r>
    </w:p>
    <w:p w:rsidR="00EB073D" w:rsidRPr="00F71DA3" w:rsidRDefault="00EB073D" w:rsidP="00EB073D">
      <w:pPr>
        <w:widowControl w:val="0"/>
        <w:numPr>
          <w:ilvl w:val="0"/>
          <w:numId w:val="15"/>
        </w:numPr>
        <w:tabs>
          <w:tab w:val="num" w:pos="1040"/>
        </w:tabs>
        <w:autoSpaceDE w:val="0"/>
        <w:autoSpaceDN w:val="0"/>
        <w:adjustRightInd w:val="0"/>
        <w:ind w:left="0" w:firstLine="360"/>
        <w:jc w:val="both"/>
        <w:rPr>
          <w:iCs/>
        </w:rPr>
      </w:pPr>
      <w:r w:rsidRPr="00F71DA3">
        <w:rPr>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EB073D" w:rsidRPr="00F71DA3" w:rsidRDefault="00EB073D" w:rsidP="00EB073D">
      <w:pPr>
        <w:ind w:firstLine="360"/>
      </w:pPr>
      <w:r w:rsidRPr="00F71DA3">
        <w:rPr>
          <w:iCs/>
        </w:rPr>
        <w:t xml:space="preserve">3. </w:t>
      </w:r>
      <w:r w:rsidRPr="00F71DA3">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EB073D" w:rsidRPr="00F71DA3" w:rsidRDefault="00EB073D" w:rsidP="00EB073D">
      <w:pPr>
        <w:ind w:firstLine="360"/>
        <w:rPr>
          <w:bCs/>
          <w:iCs/>
        </w:rPr>
      </w:pPr>
      <w:r w:rsidRPr="00F71DA3">
        <w:t xml:space="preserve">4. В целях подготовки заключения Комиссия </w:t>
      </w:r>
      <w:r w:rsidRPr="00F71DA3">
        <w:rPr>
          <w:bCs/>
          <w:iCs/>
        </w:rPr>
        <w:t>направляет запросы:</w:t>
      </w:r>
    </w:p>
    <w:p w:rsidR="00EB073D" w:rsidRPr="00F71DA3" w:rsidRDefault="00EB073D" w:rsidP="00EB073D">
      <w:pPr>
        <w:widowControl w:val="0"/>
        <w:numPr>
          <w:ilvl w:val="0"/>
          <w:numId w:val="16"/>
        </w:numPr>
        <w:tabs>
          <w:tab w:val="num" w:pos="1040"/>
        </w:tabs>
        <w:autoSpaceDE w:val="0"/>
        <w:autoSpaceDN w:val="0"/>
        <w:adjustRightInd w:val="0"/>
        <w:ind w:left="0" w:firstLine="360"/>
        <w:jc w:val="both"/>
        <w:rPr>
          <w:iCs/>
        </w:rPr>
      </w:pPr>
      <w:r w:rsidRPr="00F71DA3">
        <w:rPr>
          <w:bCs/>
          <w:iCs/>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EB073D" w:rsidRPr="00F71DA3" w:rsidRDefault="00EB073D" w:rsidP="00EB073D">
      <w:pPr>
        <w:pStyle w:val="Web1"/>
        <w:numPr>
          <w:ilvl w:val="0"/>
          <w:numId w:val="16"/>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EB073D" w:rsidRPr="00F71DA3" w:rsidRDefault="00EB073D" w:rsidP="00EB073D">
      <w:pPr>
        <w:pStyle w:val="Web1"/>
        <w:numPr>
          <w:ilvl w:val="0"/>
          <w:numId w:val="16"/>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в Территориальный отдел Управления </w:t>
      </w:r>
      <w:proofErr w:type="spellStart"/>
      <w:r w:rsidRPr="00F71DA3">
        <w:rPr>
          <w:rFonts w:ascii="Times New Roman" w:hAnsi="Times New Roman" w:cs="Times New Roman"/>
          <w:color w:val="auto"/>
          <w:sz w:val="24"/>
          <w:szCs w:val="24"/>
        </w:rPr>
        <w:t>Роснедвижимости</w:t>
      </w:r>
      <w:proofErr w:type="spellEnd"/>
      <w:r w:rsidRPr="00F71DA3">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EB073D" w:rsidRPr="00F71DA3" w:rsidRDefault="00EB073D" w:rsidP="00EB073D">
      <w:pPr>
        <w:pStyle w:val="Web1"/>
        <w:numPr>
          <w:ilvl w:val="0"/>
          <w:numId w:val="16"/>
        </w:numPr>
        <w:tabs>
          <w:tab w:val="num" w:pos="78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w:t>
      </w:r>
      <w:proofErr w:type="spellStart"/>
      <w:r w:rsidRPr="00F71DA3">
        <w:rPr>
          <w:rFonts w:ascii="Times New Roman" w:hAnsi="Times New Roman" w:cs="Times New Roman"/>
          <w:color w:val="auto"/>
          <w:spacing w:val="-1"/>
          <w:sz w:val="24"/>
          <w:szCs w:val="24"/>
        </w:rPr>
        <w:t>Россвязьохранкультуры</w:t>
      </w:r>
      <w:proofErr w:type="spellEnd"/>
      <w:r w:rsidRPr="00F71DA3">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EB073D" w:rsidRPr="00F71DA3" w:rsidRDefault="00EB073D" w:rsidP="00EB073D">
      <w:pPr>
        <w:pStyle w:val="Web1"/>
        <w:numPr>
          <w:ilvl w:val="0"/>
          <w:numId w:val="16"/>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71DA3">
        <w:rPr>
          <w:rFonts w:ascii="Times New Roman" w:hAnsi="Times New Roman" w:cs="Times New Roman"/>
          <w:color w:val="auto"/>
          <w:sz w:val="24"/>
          <w:szCs w:val="24"/>
        </w:rPr>
        <w:t>Росприроднадзор</w:t>
      </w:r>
      <w:proofErr w:type="spellEnd"/>
      <w:r w:rsidRPr="00F71DA3">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EB073D" w:rsidRPr="00F71DA3" w:rsidRDefault="00EB073D" w:rsidP="00EB073D">
      <w:pPr>
        <w:pStyle w:val="Web1"/>
        <w:numPr>
          <w:ilvl w:val="0"/>
          <w:numId w:val="16"/>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Отдел по делам гражданской обороны и ч</w:t>
      </w:r>
      <w:r w:rsidRPr="00F71DA3">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EB073D" w:rsidRPr="00F71DA3" w:rsidRDefault="00EB073D" w:rsidP="00EB073D">
      <w:pPr>
        <w:pStyle w:val="FR2"/>
        <w:numPr>
          <w:ilvl w:val="0"/>
          <w:numId w:val="16"/>
        </w:numPr>
        <w:tabs>
          <w:tab w:val="num" w:pos="780"/>
        </w:tabs>
        <w:spacing w:line="240" w:lineRule="auto"/>
        <w:ind w:left="0" w:firstLine="360"/>
        <w:rPr>
          <w:bCs/>
          <w:iCs/>
          <w:sz w:val="24"/>
          <w:szCs w:val="24"/>
        </w:rPr>
      </w:pPr>
      <w:r w:rsidRPr="00F71DA3">
        <w:rPr>
          <w:sz w:val="24"/>
          <w:szCs w:val="24"/>
        </w:rPr>
        <w:t xml:space="preserve">в предприятия, обслуживающие инженерные сети на территории сельского </w:t>
      </w:r>
      <w:r w:rsidRPr="00F71DA3">
        <w:rPr>
          <w:sz w:val="24"/>
          <w:szCs w:val="24"/>
        </w:rPr>
        <w:lastRenderedPageBreak/>
        <w:t xml:space="preserve">поселения </w:t>
      </w:r>
      <w:proofErr w:type="spellStart"/>
      <w:r>
        <w:rPr>
          <w:spacing w:val="-1"/>
          <w:sz w:val="24"/>
          <w:szCs w:val="24"/>
        </w:rPr>
        <w:t>Баймурзинский</w:t>
      </w:r>
      <w:proofErr w:type="spellEnd"/>
      <w:r>
        <w:rPr>
          <w:spacing w:val="-1"/>
          <w:sz w:val="24"/>
          <w:szCs w:val="24"/>
        </w:rPr>
        <w:t xml:space="preserve"> сельсовет</w:t>
      </w:r>
      <w:r w:rsidRPr="00F71DA3">
        <w:rPr>
          <w:spacing w:val="-1"/>
          <w:sz w:val="24"/>
          <w:szCs w:val="24"/>
        </w:rPr>
        <w:t xml:space="preserve"> </w:t>
      </w: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EB073D" w:rsidRPr="00F71DA3" w:rsidRDefault="00EB073D" w:rsidP="00EB073D">
      <w:pPr>
        <w:pStyle w:val="FR2"/>
        <w:numPr>
          <w:ilvl w:val="0"/>
          <w:numId w:val="16"/>
        </w:numPr>
        <w:tabs>
          <w:tab w:val="num" w:pos="78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Pr="00F71DA3">
        <w:rPr>
          <w:sz w:val="24"/>
          <w:szCs w:val="24"/>
        </w:rPr>
        <w:t xml:space="preserve"> сельского поселения </w:t>
      </w:r>
      <w:proofErr w:type="spellStart"/>
      <w:r>
        <w:rPr>
          <w:sz w:val="24"/>
          <w:szCs w:val="24"/>
        </w:rPr>
        <w:t>Баймурзинский</w:t>
      </w:r>
      <w:proofErr w:type="spellEnd"/>
      <w:r>
        <w:rPr>
          <w:sz w:val="24"/>
          <w:szCs w:val="24"/>
        </w:rPr>
        <w:t xml:space="preserve"> сельсовет</w:t>
      </w:r>
      <w:r w:rsidRPr="00F71DA3">
        <w:rPr>
          <w:sz w:val="24"/>
          <w:szCs w:val="24"/>
        </w:rPr>
        <w:t xml:space="preserve"> муниципального района </w:t>
      </w:r>
      <w:proofErr w:type="spellStart"/>
      <w:r>
        <w:rPr>
          <w:sz w:val="24"/>
          <w:szCs w:val="24"/>
        </w:rPr>
        <w:t>Мишкинский</w:t>
      </w:r>
      <w:proofErr w:type="spellEnd"/>
      <w:r w:rsidRPr="00F71DA3">
        <w:rPr>
          <w:sz w:val="24"/>
          <w:szCs w:val="24"/>
        </w:rPr>
        <w:t xml:space="preserve"> район Республике Башкортостан</w:t>
      </w:r>
      <w:r w:rsidRPr="00F71DA3">
        <w:rPr>
          <w:bCs/>
          <w:iCs/>
          <w:sz w:val="24"/>
          <w:szCs w:val="24"/>
        </w:rPr>
        <w:t xml:space="preserve"> по вопросам, отнесенным к их компетенции.</w:t>
      </w:r>
    </w:p>
    <w:p w:rsidR="00EB073D" w:rsidRPr="00F71DA3" w:rsidRDefault="00EB073D" w:rsidP="00EB073D">
      <w:pPr>
        <w:ind w:firstLine="360"/>
        <w:rPr>
          <w:bCs/>
          <w:iCs/>
        </w:rPr>
      </w:pPr>
      <w:r w:rsidRPr="00F71DA3">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EB073D" w:rsidRPr="00F71DA3" w:rsidRDefault="00EB073D" w:rsidP="00EB073D">
      <w:pPr>
        <w:ind w:firstLine="360"/>
      </w:pPr>
      <w:r w:rsidRPr="00F71DA3">
        <w:rPr>
          <w:bCs/>
          <w:iCs/>
        </w:rPr>
        <w:t xml:space="preserve">5. </w:t>
      </w:r>
      <w:r w:rsidRPr="00F71DA3">
        <w:t>Глава сельского поселения с учетом рекомендаций, содержащихся в заключени</w:t>
      </w:r>
      <w:proofErr w:type="gramStart"/>
      <w:r w:rsidRPr="00F71DA3">
        <w:t>и</w:t>
      </w:r>
      <w:proofErr w:type="gramEnd"/>
      <w:r w:rsidRPr="00F71DA3">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EB073D" w:rsidRPr="00F71DA3" w:rsidRDefault="00EB073D" w:rsidP="00EB073D">
      <w:pPr>
        <w:ind w:firstLine="360"/>
        <w:rPr>
          <w:iCs/>
        </w:rPr>
      </w:pPr>
      <w:proofErr w:type="gramStart"/>
      <w:r w:rsidRPr="00F71DA3">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71DA3">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F71DA3">
        <w:t xml:space="preserve"> по подготовки документации по планировке </w:t>
      </w:r>
      <w:r w:rsidRPr="00F71DA3">
        <w:rPr>
          <w:iCs/>
        </w:rPr>
        <w:t>территории или внесению изменений в ранее утвержденную документацию по планировке территории.</w:t>
      </w:r>
    </w:p>
    <w:p w:rsidR="00EB073D" w:rsidRPr="00F71DA3" w:rsidRDefault="00EB073D" w:rsidP="00EB073D">
      <w:pPr>
        <w:tabs>
          <w:tab w:val="left" w:pos="6521"/>
        </w:tabs>
        <w:ind w:firstLine="360"/>
        <w:rPr>
          <w:iCs/>
        </w:rPr>
      </w:pPr>
      <w:r w:rsidRPr="00F71DA3">
        <w:rPr>
          <w:iCs/>
        </w:rPr>
        <w:t>В случае</w:t>
      </w:r>
      <w:proofErr w:type="gramStart"/>
      <w:r w:rsidRPr="00F71DA3">
        <w:rPr>
          <w:iCs/>
        </w:rPr>
        <w:t>,</w:t>
      </w:r>
      <w:proofErr w:type="gramEnd"/>
      <w:r w:rsidRPr="00F71DA3">
        <w:rPr>
          <w:iCs/>
        </w:rPr>
        <w:t xml:space="preserve">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F71DA3">
        <w:rPr>
          <w:spacing w:val="-1"/>
        </w:rPr>
        <w:t xml:space="preserve"> </w:t>
      </w:r>
      <w:proofErr w:type="spellStart"/>
      <w:r>
        <w:rPr>
          <w:spacing w:val="-1"/>
        </w:rPr>
        <w:t>Баймурзинский</w:t>
      </w:r>
      <w:proofErr w:type="spellEnd"/>
      <w:r>
        <w:rPr>
          <w:spacing w:val="-1"/>
        </w:rPr>
        <w:t xml:space="preserve"> сельсовет</w:t>
      </w:r>
      <w:r w:rsidRPr="00F71DA3">
        <w:rPr>
          <w:iCs/>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EB073D" w:rsidRPr="00F71DA3" w:rsidRDefault="00EB073D" w:rsidP="00EB073D">
      <w:pPr>
        <w:ind w:firstLine="360"/>
        <w:rPr>
          <w:iCs/>
        </w:rPr>
      </w:pPr>
      <w:r w:rsidRPr="00F71DA3">
        <w:rPr>
          <w:iCs/>
        </w:rPr>
        <w:t xml:space="preserve">6. Глава </w:t>
      </w:r>
      <w:r w:rsidRPr="00F71DA3">
        <w:rPr>
          <w:bCs/>
          <w:iCs/>
        </w:rPr>
        <w:t>сельского поселения</w:t>
      </w:r>
      <w:r w:rsidRPr="00F71DA3">
        <w:t xml:space="preserve"> </w:t>
      </w:r>
      <w:r w:rsidRPr="00F71DA3">
        <w:rPr>
          <w:iCs/>
        </w:rPr>
        <w:t xml:space="preserve">не </w:t>
      </w:r>
      <w:proofErr w:type="gramStart"/>
      <w:r w:rsidRPr="00F71DA3">
        <w:rPr>
          <w:iCs/>
        </w:rPr>
        <w:t>позднее</w:t>
      </w:r>
      <w:proofErr w:type="gramEnd"/>
      <w:r w:rsidRPr="00F71DA3">
        <w:rPr>
          <w:iCs/>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EB073D" w:rsidRPr="00F71DA3" w:rsidRDefault="00EB073D" w:rsidP="00EB073D">
      <w:pPr>
        <w:ind w:firstLine="360"/>
        <w:rPr>
          <w:iCs/>
        </w:rPr>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B073D" w:rsidRPr="00F71DA3" w:rsidRDefault="00EB073D" w:rsidP="00EB073D">
      <w:pPr>
        <w:ind w:firstLine="360"/>
        <w:rPr>
          <w:iCs/>
        </w:rPr>
      </w:pPr>
      <w:r w:rsidRPr="00F71DA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EB073D" w:rsidRPr="00F71DA3" w:rsidRDefault="00EB073D" w:rsidP="00EB073D">
      <w:pPr>
        <w:ind w:firstLine="360"/>
        <w:rPr>
          <w:iCs/>
        </w:rPr>
      </w:pPr>
      <w:r w:rsidRPr="00F71DA3">
        <w:rPr>
          <w:iCs/>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EB073D" w:rsidRPr="00F71DA3" w:rsidRDefault="00EB073D" w:rsidP="00EB073D">
      <w:pPr>
        <w:ind w:firstLine="360"/>
        <w:rPr>
          <w:iCs/>
        </w:rPr>
      </w:pPr>
      <w:r w:rsidRPr="000212F7">
        <w:rPr>
          <w:iCs/>
        </w:rPr>
        <w:t>8</w:t>
      </w:r>
      <w:r w:rsidRPr="00F71DA3">
        <w:rPr>
          <w:iCs/>
        </w:rPr>
        <w:t xml:space="preserve">. </w:t>
      </w:r>
      <w:r w:rsidRPr="00F71DA3">
        <w:rPr>
          <w:bCs/>
          <w:iCs/>
        </w:rPr>
        <w:t xml:space="preserve">Подготовка документации по планировке территории осуществляется в порядке, установленном главой </w:t>
      </w:r>
      <w:r w:rsidRPr="00F71DA3">
        <w:rPr>
          <w:bCs/>
          <w:iCs/>
          <w:lang w:val="en-US"/>
        </w:rPr>
        <w:t>III</w:t>
      </w:r>
      <w:r w:rsidRPr="00F71DA3">
        <w:rPr>
          <w:bCs/>
          <w:iCs/>
        </w:rPr>
        <w:t xml:space="preserve"> настоящих Правил и статьей 46 Градостроительного кодекса Российской Федерации.</w:t>
      </w:r>
    </w:p>
    <w:p w:rsidR="00EB073D" w:rsidRPr="00F71DA3" w:rsidRDefault="00EB073D" w:rsidP="00EB073D">
      <w:pPr>
        <w:pStyle w:val="ConsPlusNormal"/>
        <w:ind w:firstLine="360"/>
        <w:jc w:val="both"/>
        <w:rPr>
          <w:rFonts w:ascii="Times New Roman" w:hAnsi="Times New Roman" w:cs="Times New Roman"/>
          <w:sz w:val="24"/>
          <w:szCs w:val="24"/>
        </w:rPr>
      </w:pPr>
      <w:r w:rsidRPr="000212F7">
        <w:rPr>
          <w:rFonts w:ascii="Times New Roman" w:hAnsi="Times New Roman" w:cs="Times New Roman"/>
          <w:iCs/>
          <w:sz w:val="24"/>
          <w:szCs w:val="24"/>
        </w:rPr>
        <w:t>9</w:t>
      </w:r>
      <w:r w:rsidRPr="00F71DA3">
        <w:rPr>
          <w:rFonts w:ascii="Times New Roman" w:hAnsi="Times New Roman" w:cs="Times New Roman"/>
          <w:iCs/>
          <w:sz w:val="24"/>
          <w:szCs w:val="24"/>
        </w:rPr>
        <w:t>. Комиссия на основании внесенных и утвержденных в установленном законом порядке изменений в генеральный план сельского поселения</w:t>
      </w:r>
      <w:r w:rsidRPr="00F71DA3">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Баймурзинский</w:t>
      </w:r>
      <w:proofErr w:type="spellEnd"/>
      <w:r>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F71DA3">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Баймурзинский</w:t>
      </w:r>
      <w:proofErr w:type="spellEnd"/>
      <w:r>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w:t>
      </w:r>
      <w:r w:rsidRPr="00F71DA3">
        <w:rPr>
          <w:rFonts w:ascii="Times New Roman" w:hAnsi="Times New Roman" w:cs="Times New Roman"/>
          <w:iCs/>
          <w:sz w:val="24"/>
          <w:szCs w:val="24"/>
        </w:rPr>
        <w:lastRenderedPageBreak/>
        <w:t>результатах публичных слушаний.</w:t>
      </w:r>
    </w:p>
    <w:p w:rsidR="00EB073D" w:rsidRPr="00F71DA3" w:rsidRDefault="00EB073D" w:rsidP="00EB073D">
      <w:pPr>
        <w:ind w:firstLine="360"/>
        <w:rPr>
          <w:bCs/>
          <w:iCs/>
        </w:rPr>
      </w:pPr>
      <w:r w:rsidRPr="00F71DA3">
        <w:rPr>
          <w:iCs/>
        </w:rPr>
        <w:t>1</w:t>
      </w:r>
      <w:r w:rsidRPr="000212F7">
        <w:rPr>
          <w:iCs/>
        </w:rPr>
        <w:t>0</w:t>
      </w:r>
      <w:r w:rsidRPr="00F71DA3">
        <w:rPr>
          <w:iCs/>
        </w:rPr>
        <w:t xml:space="preserve">. </w:t>
      </w:r>
      <w:proofErr w:type="gramStart"/>
      <w:r w:rsidRPr="00F71DA3">
        <w:rPr>
          <w:iCs/>
        </w:rPr>
        <w:t xml:space="preserve">Глава </w:t>
      </w:r>
      <w:r w:rsidRPr="00F71DA3">
        <w:rPr>
          <w:bCs/>
          <w:iCs/>
        </w:rPr>
        <w:t>сельского поселения</w:t>
      </w:r>
      <w:r w:rsidRPr="00F71DA3">
        <w:t xml:space="preserve"> </w:t>
      </w:r>
      <w:r w:rsidRPr="00F71DA3">
        <w:rPr>
          <w:iCs/>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EB073D" w:rsidRPr="00F71DA3" w:rsidRDefault="00EB073D" w:rsidP="00EB073D">
      <w:pPr>
        <w:ind w:firstLine="360"/>
        <w:rPr>
          <w:iCs/>
        </w:rPr>
      </w:pPr>
      <w:r w:rsidRPr="00F71DA3">
        <w:rPr>
          <w:bCs/>
          <w:iCs/>
        </w:rPr>
        <w:t>1</w:t>
      </w:r>
      <w:r w:rsidRPr="000212F7">
        <w:rPr>
          <w:bCs/>
          <w:iCs/>
        </w:rPr>
        <w:t>1</w:t>
      </w:r>
      <w:r w:rsidRPr="00F71DA3">
        <w:rPr>
          <w:bCs/>
          <w:iCs/>
        </w:rPr>
        <w:t xml:space="preserve">. </w:t>
      </w:r>
      <w:r w:rsidRPr="00F71DA3">
        <w:rPr>
          <w:iCs/>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rPr>
        <w:t>сельского поселения</w:t>
      </w:r>
      <w:r w:rsidRPr="00F71DA3">
        <w:t xml:space="preserve"> </w:t>
      </w:r>
      <w:proofErr w:type="spellStart"/>
      <w:r>
        <w:rPr>
          <w:spacing w:val="-1"/>
        </w:rPr>
        <w:t>Баймурзинский</w:t>
      </w:r>
      <w:proofErr w:type="spellEnd"/>
      <w:r>
        <w:rPr>
          <w:spacing w:val="-1"/>
        </w:rPr>
        <w:t xml:space="preserve"> сельсовет</w:t>
      </w:r>
      <w:r w:rsidRPr="00F71DA3">
        <w:rPr>
          <w:spacing w:val="-1"/>
        </w:rPr>
        <w:t xml:space="preserve"> </w:t>
      </w:r>
      <w:r w:rsidRPr="00F71DA3">
        <w:rPr>
          <w:iCs/>
        </w:rPr>
        <w:t>на доработку в соответствии с результатами публичных слушаний по указанному проекту.</w:t>
      </w:r>
    </w:p>
    <w:p w:rsidR="00EB073D" w:rsidRPr="00F71DA3" w:rsidRDefault="00EB073D" w:rsidP="00EB073D">
      <w:pPr>
        <w:ind w:firstLine="360"/>
        <w:rPr>
          <w:iCs/>
        </w:rPr>
      </w:pPr>
      <w:r w:rsidRPr="00F71DA3">
        <w:t>1</w:t>
      </w:r>
      <w:r w:rsidRPr="000212F7">
        <w:t>2</w:t>
      </w:r>
      <w:r w:rsidRPr="00F71DA3">
        <w:t xml:space="preserve">. </w:t>
      </w:r>
      <w:r w:rsidRPr="00F71DA3">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сельского поселения</w:t>
      </w:r>
      <w:r w:rsidRPr="00F71DA3">
        <w:rPr>
          <w:iCs/>
        </w:rPr>
        <w:t xml:space="preserve"> в сети "Интернет", в случае наличия такого сайта.</w:t>
      </w:r>
    </w:p>
    <w:p w:rsidR="00EB073D" w:rsidRPr="00F71DA3" w:rsidRDefault="00EB073D" w:rsidP="00EB07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1</w:t>
      </w:r>
      <w:r w:rsidRPr="000212F7">
        <w:rPr>
          <w:rFonts w:ascii="Times New Roman" w:hAnsi="Times New Roman" w:cs="Times New Roman"/>
          <w:color w:val="auto"/>
          <w:sz w:val="24"/>
          <w:szCs w:val="24"/>
        </w:rPr>
        <w:t>3</w:t>
      </w:r>
      <w:r w:rsidRPr="00F71DA3">
        <w:rPr>
          <w:rFonts w:ascii="Times New Roman" w:hAnsi="Times New Roman" w:cs="Times New Roman"/>
          <w:color w:val="auto"/>
          <w:sz w:val="24"/>
          <w:szCs w:val="24"/>
        </w:rPr>
        <w:t xml:space="preserve">. </w:t>
      </w:r>
      <w:r w:rsidRPr="00F71DA3">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EB073D" w:rsidRPr="00F71DA3" w:rsidRDefault="00EB073D" w:rsidP="00EB073D">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1</w:t>
      </w:r>
      <w:r w:rsidRPr="00C8444F">
        <w:rPr>
          <w:rFonts w:ascii="Times New Roman" w:hAnsi="Times New Roman" w:cs="Times New Roman"/>
          <w:color w:val="auto"/>
          <w:sz w:val="24"/>
          <w:szCs w:val="24"/>
        </w:rPr>
        <w:t>4</w:t>
      </w:r>
      <w:r w:rsidRPr="00F71DA3">
        <w:rPr>
          <w:rFonts w:ascii="Times New Roman" w:hAnsi="Times New Roman" w:cs="Times New Roman"/>
          <w:color w:val="auto"/>
          <w:sz w:val="24"/>
          <w:szCs w:val="24"/>
        </w:rPr>
        <w:t xml:space="preserve">. </w:t>
      </w:r>
      <w:proofErr w:type="gramStart"/>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EB073D" w:rsidRPr="00F71DA3" w:rsidRDefault="00EB073D" w:rsidP="00EB073D">
      <w:pPr>
        <w:pStyle w:val="Web1"/>
        <w:spacing w:before="0" w:after="0"/>
        <w:ind w:left="0" w:right="0" w:firstLine="360"/>
        <w:jc w:val="center"/>
        <w:rPr>
          <w:rFonts w:ascii="Times New Roman" w:hAnsi="Times New Roman" w:cs="Times New Roman"/>
          <w:color w:val="auto"/>
          <w:sz w:val="24"/>
          <w:szCs w:val="24"/>
        </w:rPr>
      </w:pPr>
    </w:p>
    <w:p w:rsidR="00EB073D" w:rsidRPr="00F71DA3" w:rsidRDefault="00EB073D" w:rsidP="00EB073D">
      <w:pPr>
        <w:ind w:firstLine="360"/>
        <w:jc w:val="center"/>
        <w:rPr>
          <w:b/>
        </w:rPr>
      </w:pPr>
      <w:r w:rsidRPr="00F71DA3">
        <w:rPr>
          <w:b/>
        </w:rPr>
        <w:t xml:space="preserve">Статья </w:t>
      </w:r>
      <w:r>
        <w:rPr>
          <w:b/>
        </w:rPr>
        <w:t>30</w:t>
      </w:r>
      <w:r w:rsidRPr="00F71DA3">
        <w:rPr>
          <w:b/>
          <w:noProof/>
        </w:rPr>
        <w:t xml:space="preserve">. Порядок внесения изменений в Правила </w:t>
      </w:r>
      <w:r w:rsidRPr="00F71DA3">
        <w:rPr>
          <w:b/>
        </w:rPr>
        <w:t xml:space="preserve">в случае выявления на территории  сельского поселения </w:t>
      </w:r>
      <w:proofErr w:type="spellStart"/>
      <w:r>
        <w:rPr>
          <w:b/>
          <w:spacing w:val="-1"/>
        </w:rPr>
        <w:t>Баймурзинский</w:t>
      </w:r>
      <w:proofErr w:type="spellEnd"/>
      <w:r>
        <w:rPr>
          <w:b/>
          <w:spacing w:val="-1"/>
        </w:rPr>
        <w:t xml:space="preserve"> сельсовет</w:t>
      </w:r>
      <w:r w:rsidRPr="00F71DA3">
        <w:rPr>
          <w:spacing w:val="-1"/>
        </w:rPr>
        <w:t xml:space="preserve"> </w:t>
      </w:r>
      <w:r w:rsidRPr="00F71DA3">
        <w:rPr>
          <w:b/>
        </w:rPr>
        <w:t>объектов культурного наследия</w:t>
      </w:r>
    </w:p>
    <w:p w:rsidR="00EB073D" w:rsidRPr="00F71DA3" w:rsidRDefault="00EB073D" w:rsidP="00EB073D">
      <w:pPr>
        <w:ind w:firstLine="360"/>
        <w:rPr>
          <w:b/>
        </w:rPr>
      </w:pPr>
    </w:p>
    <w:p w:rsidR="00EB073D" w:rsidRPr="00F71DA3" w:rsidRDefault="00EB073D" w:rsidP="00EB073D">
      <w:pPr>
        <w:pStyle w:val="FR2"/>
        <w:spacing w:line="240" w:lineRule="auto"/>
        <w:ind w:firstLine="360"/>
        <w:rPr>
          <w:sz w:val="24"/>
          <w:szCs w:val="24"/>
        </w:rPr>
      </w:pPr>
      <w:r w:rsidRPr="00F71DA3">
        <w:rPr>
          <w:sz w:val="24"/>
          <w:szCs w:val="24"/>
        </w:rPr>
        <w:t xml:space="preserve">1. </w:t>
      </w:r>
      <w:proofErr w:type="gramStart"/>
      <w:r w:rsidRPr="00F71DA3">
        <w:rPr>
          <w:sz w:val="24"/>
          <w:szCs w:val="24"/>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EB073D" w:rsidRPr="00F71DA3" w:rsidRDefault="00EB073D" w:rsidP="00EB073D">
      <w:pPr>
        <w:pStyle w:val="FR2"/>
        <w:spacing w:line="240" w:lineRule="auto"/>
        <w:ind w:firstLine="360"/>
        <w:rPr>
          <w:sz w:val="24"/>
          <w:szCs w:val="24"/>
        </w:rPr>
      </w:pPr>
      <w:r w:rsidRPr="00F71DA3">
        <w:rPr>
          <w:sz w:val="24"/>
          <w:szCs w:val="24"/>
        </w:rPr>
        <w:t>К заявлению прилагаются следующие документы:</w:t>
      </w:r>
    </w:p>
    <w:p w:rsidR="00EB073D" w:rsidRPr="00F71DA3" w:rsidRDefault="00EB073D" w:rsidP="00EB073D">
      <w:pPr>
        <w:pStyle w:val="FR2"/>
        <w:numPr>
          <w:ilvl w:val="0"/>
          <w:numId w:val="17"/>
        </w:numPr>
        <w:tabs>
          <w:tab w:val="num" w:pos="1040"/>
        </w:tabs>
        <w:spacing w:line="240" w:lineRule="auto"/>
        <w:ind w:left="0" w:firstLine="360"/>
        <w:rPr>
          <w:sz w:val="24"/>
          <w:szCs w:val="24"/>
        </w:rPr>
      </w:pPr>
      <w:r w:rsidRPr="00F71DA3">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EB073D" w:rsidRPr="00F71DA3" w:rsidRDefault="00EB073D" w:rsidP="00EB073D">
      <w:pPr>
        <w:pStyle w:val="FR2"/>
        <w:numPr>
          <w:ilvl w:val="0"/>
          <w:numId w:val="17"/>
        </w:numPr>
        <w:tabs>
          <w:tab w:val="num" w:pos="1040"/>
        </w:tabs>
        <w:spacing w:line="240" w:lineRule="auto"/>
        <w:ind w:left="0" w:firstLine="360"/>
        <w:rPr>
          <w:sz w:val="24"/>
          <w:szCs w:val="24"/>
        </w:rPr>
      </w:pPr>
      <w:r w:rsidRPr="00F71DA3">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EB073D" w:rsidRPr="00F71DA3" w:rsidRDefault="00EB073D" w:rsidP="00EB073D">
      <w:pPr>
        <w:pStyle w:val="FR2"/>
        <w:numPr>
          <w:ilvl w:val="0"/>
          <w:numId w:val="17"/>
        </w:numPr>
        <w:tabs>
          <w:tab w:val="num" w:pos="1040"/>
        </w:tabs>
        <w:spacing w:line="240" w:lineRule="auto"/>
        <w:ind w:left="0" w:firstLine="360"/>
        <w:rPr>
          <w:sz w:val="24"/>
          <w:szCs w:val="24"/>
        </w:rPr>
      </w:pPr>
      <w:r w:rsidRPr="00F71DA3">
        <w:rPr>
          <w:sz w:val="24"/>
          <w:szCs w:val="24"/>
        </w:rPr>
        <w:t>схему границ территории выявленного объекта культурного наследия;</w:t>
      </w:r>
    </w:p>
    <w:p w:rsidR="00EB073D" w:rsidRPr="00F71DA3" w:rsidRDefault="00EB073D" w:rsidP="00EB073D">
      <w:pPr>
        <w:pStyle w:val="FR2"/>
        <w:numPr>
          <w:ilvl w:val="0"/>
          <w:numId w:val="17"/>
        </w:numPr>
        <w:tabs>
          <w:tab w:val="num" w:pos="1040"/>
        </w:tabs>
        <w:spacing w:line="240" w:lineRule="auto"/>
        <w:ind w:left="0" w:firstLine="360"/>
        <w:rPr>
          <w:sz w:val="24"/>
          <w:szCs w:val="24"/>
        </w:rPr>
      </w:pPr>
      <w:r w:rsidRPr="00F71DA3">
        <w:rPr>
          <w:sz w:val="24"/>
          <w:szCs w:val="24"/>
        </w:rPr>
        <w:t>карты-схемы границ охранных зон выявленного объекта культурного наследия;</w:t>
      </w:r>
    </w:p>
    <w:p w:rsidR="00EB073D" w:rsidRPr="00F71DA3" w:rsidRDefault="00EB073D" w:rsidP="00EB073D">
      <w:pPr>
        <w:pStyle w:val="FR2"/>
        <w:numPr>
          <w:ilvl w:val="0"/>
          <w:numId w:val="17"/>
        </w:numPr>
        <w:tabs>
          <w:tab w:val="num" w:pos="1170"/>
        </w:tabs>
        <w:spacing w:line="240" w:lineRule="auto"/>
        <w:ind w:left="0" w:firstLine="360"/>
        <w:rPr>
          <w:sz w:val="24"/>
          <w:szCs w:val="24"/>
        </w:rPr>
      </w:pPr>
      <w:r w:rsidRPr="00F71DA3">
        <w:rPr>
          <w:sz w:val="24"/>
          <w:szCs w:val="24"/>
        </w:rPr>
        <w:t>иные, предусмотренные законодательством документы.</w:t>
      </w:r>
    </w:p>
    <w:p w:rsidR="00EB073D" w:rsidRPr="00F71DA3" w:rsidRDefault="00EB073D" w:rsidP="00EB073D">
      <w:pPr>
        <w:ind w:firstLine="360"/>
      </w:pPr>
      <w:r w:rsidRPr="00F71DA3">
        <w:rPr>
          <w:iCs/>
        </w:rPr>
        <w:t xml:space="preserve">2. </w:t>
      </w:r>
      <w:r w:rsidRPr="00F71DA3">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EB073D" w:rsidRPr="00F71DA3" w:rsidRDefault="00EB073D" w:rsidP="00EB073D">
      <w:pPr>
        <w:tabs>
          <w:tab w:val="left" w:pos="650"/>
        </w:tabs>
        <w:ind w:firstLine="360"/>
        <w:rPr>
          <w:bCs/>
          <w:iCs/>
        </w:rPr>
      </w:pPr>
      <w:r w:rsidRPr="00F71DA3">
        <w:t xml:space="preserve">         3. В целях подготовки заключения Комиссия </w:t>
      </w:r>
      <w:r w:rsidRPr="00F71DA3">
        <w:rPr>
          <w:bCs/>
          <w:iCs/>
        </w:rPr>
        <w:t>направляет запросы в Администрацию сельского поселения:</w:t>
      </w:r>
    </w:p>
    <w:p w:rsidR="00EB073D" w:rsidRPr="00F71DA3" w:rsidRDefault="00EB073D" w:rsidP="00EB073D">
      <w:pPr>
        <w:widowControl w:val="0"/>
        <w:numPr>
          <w:ilvl w:val="0"/>
          <w:numId w:val="18"/>
        </w:numPr>
        <w:tabs>
          <w:tab w:val="num" w:pos="1040"/>
        </w:tabs>
        <w:autoSpaceDE w:val="0"/>
        <w:autoSpaceDN w:val="0"/>
        <w:adjustRightInd w:val="0"/>
        <w:ind w:left="0" w:firstLine="360"/>
        <w:jc w:val="both"/>
        <w:rPr>
          <w:iCs/>
        </w:rPr>
      </w:pPr>
      <w:r w:rsidRPr="00F71DA3">
        <w:rPr>
          <w:bCs/>
          <w:iCs/>
        </w:rPr>
        <w:t xml:space="preserve">о предоставлении информации, касающейся видов и параметров разрешенного </w:t>
      </w:r>
      <w:r w:rsidRPr="00F71DA3">
        <w:rPr>
          <w:bCs/>
          <w:iCs/>
        </w:rPr>
        <w:lastRenderedPageBreak/>
        <w:t>использования земельных участков, иных объектов недвижимости, границ территориальных зон;</w:t>
      </w:r>
    </w:p>
    <w:p w:rsidR="00EB073D" w:rsidRPr="00F71DA3" w:rsidRDefault="00EB073D" w:rsidP="00EB073D">
      <w:pPr>
        <w:pStyle w:val="Web1"/>
        <w:numPr>
          <w:ilvl w:val="0"/>
          <w:numId w:val="18"/>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EB073D" w:rsidRPr="00F71DA3" w:rsidRDefault="00EB073D" w:rsidP="00EB073D">
      <w:pPr>
        <w:pStyle w:val="Web1"/>
        <w:numPr>
          <w:ilvl w:val="0"/>
          <w:numId w:val="18"/>
        </w:numPr>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EB073D" w:rsidRPr="00F71DA3" w:rsidRDefault="00EB073D" w:rsidP="00EB073D">
      <w:pPr>
        <w:pStyle w:val="FR2"/>
        <w:numPr>
          <w:ilvl w:val="0"/>
          <w:numId w:val="18"/>
        </w:numPr>
        <w:tabs>
          <w:tab w:val="num" w:pos="1040"/>
        </w:tabs>
        <w:spacing w:line="240" w:lineRule="auto"/>
        <w:ind w:left="0" w:firstLine="360"/>
        <w:rPr>
          <w:sz w:val="24"/>
          <w:szCs w:val="24"/>
        </w:rPr>
      </w:pPr>
      <w:r w:rsidRPr="00F71DA3">
        <w:rPr>
          <w:sz w:val="24"/>
          <w:szCs w:val="24"/>
        </w:rPr>
        <w:t xml:space="preserve">в предприятия, обслуживающие инженерные сети </w:t>
      </w:r>
      <w:proofErr w:type="gramStart"/>
      <w:r w:rsidRPr="00F71DA3">
        <w:rPr>
          <w:sz w:val="24"/>
          <w:szCs w:val="24"/>
        </w:rPr>
        <w:t>на</w:t>
      </w:r>
      <w:proofErr w:type="gramEnd"/>
      <w:r w:rsidRPr="00F71DA3">
        <w:rPr>
          <w:sz w:val="24"/>
          <w:szCs w:val="24"/>
        </w:rPr>
        <w:t xml:space="preserve"> </w:t>
      </w:r>
      <w:proofErr w:type="gramStart"/>
      <w:r w:rsidRPr="00F71DA3">
        <w:rPr>
          <w:sz w:val="24"/>
          <w:szCs w:val="24"/>
        </w:rPr>
        <w:t>сельского</w:t>
      </w:r>
      <w:proofErr w:type="gramEnd"/>
      <w:r w:rsidRPr="00F71DA3">
        <w:rPr>
          <w:sz w:val="24"/>
          <w:szCs w:val="24"/>
        </w:rPr>
        <w:t xml:space="preserve"> поселения</w:t>
      </w:r>
      <w:r w:rsidRPr="00F71DA3">
        <w:rPr>
          <w:spacing w:val="-1"/>
          <w:sz w:val="24"/>
          <w:szCs w:val="24"/>
        </w:rPr>
        <w:t xml:space="preserve"> </w:t>
      </w:r>
      <w:proofErr w:type="spellStart"/>
      <w:r>
        <w:rPr>
          <w:spacing w:val="-1"/>
          <w:sz w:val="24"/>
          <w:szCs w:val="24"/>
        </w:rPr>
        <w:t>Баймурзинский</w:t>
      </w:r>
      <w:proofErr w:type="spellEnd"/>
      <w:r>
        <w:rPr>
          <w:spacing w:val="-1"/>
          <w:sz w:val="24"/>
          <w:szCs w:val="24"/>
        </w:rPr>
        <w:t xml:space="preserve"> сельсовет</w:t>
      </w:r>
      <w:r w:rsidRPr="00F71DA3">
        <w:rPr>
          <w:sz w:val="24"/>
          <w:szCs w:val="24"/>
        </w:rPr>
        <w:t>:</w:t>
      </w:r>
    </w:p>
    <w:p w:rsidR="00EB073D" w:rsidRPr="00F71DA3" w:rsidRDefault="00EB073D" w:rsidP="00EB073D">
      <w:pPr>
        <w:pStyle w:val="FR2"/>
        <w:numPr>
          <w:ilvl w:val="0"/>
          <w:numId w:val="18"/>
        </w:numPr>
        <w:tabs>
          <w:tab w:val="num" w:pos="104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EB073D" w:rsidRPr="00F71DA3" w:rsidRDefault="00EB073D" w:rsidP="00EB073D">
      <w:pPr>
        <w:pStyle w:val="Web1"/>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EB073D" w:rsidRPr="00F71DA3" w:rsidRDefault="00EB073D" w:rsidP="00EB073D">
      <w:pPr>
        <w:pStyle w:val="Web1"/>
        <w:numPr>
          <w:ilvl w:val="0"/>
          <w:numId w:val="18"/>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в Территориальный отдел Управления </w:t>
      </w:r>
      <w:proofErr w:type="spellStart"/>
      <w:r w:rsidRPr="00F71DA3">
        <w:rPr>
          <w:rFonts w:ascii="Times New Roman" w:hAnsi="Times New Roman" w:cs="Times New Roman"/>
          <w:color w:val="auto"/>
          <w:sz w:val="24"/>
          <w:szCs w:val="24"/>
        </w:rPr>
        <w:t>Роснедвижимости</w:t>
      </w:r>
      <w:proofErr w:type="spellEnd"/>
      <w:r w:rsidRPr="00F71DA3">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EB073D" w:rsidRPr="00F71DA3" w:rsidRDefault="00EB073D" w:rsidP="00EB073D">
      <w:pPr>
        <w:pStyle w:val="Web1"/>
        <w:numPr>
          <w:ilvl w:val="0"/>
          <w:numId w:val="18"/>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71DA3">
        <w:rPr>
          <w:rFonts w:ascii="Times New Roman" w:hAnsi="Times New Roman" w:cs="Times New Roman"/>
          <w:color w:val="auto"/>
          <w:sz w:val="24"/>
          <w:szCs w:val="24"/>
        </w:rPr>
        <w:t>Росприроднадзор</w:t>
      </w:r>
      <w:proofErr w:type="spellEnd"/>
      <w:r w:rsidRPr="00F71DA3">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EB073D" w:rsidRPr="00F71DA3" w:rsidRDefault="00EB073D" w:rsidP="00EB073D">
      <w:pPr>
        <w:pStyle w:val="FR2"/>
        <w:numPr>
          <w:ilvl w:val="0"/>
          <w:numId w:val="18"/>
        </w:numPr>
        <w:tabs>
          <w:tab w:val="num" w:pos="1040"/>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proofErr w:type="spellStart"/>
      <w:r>
        <w:rPr>
          <w:sz w:val="24"/>
          <w:szCs w:val="24"/>
        </w:rPr>
        <w:t>Баймурзинский</w:t>
      </w:r>
      <w:proofErr w:type="spellEnd"/>
      <w:r>
        <w:rPr>
          <w:sz w:val="24"/>
          <w:szCs w:val="24"/>
        </w:rPr>
        <w:t xml:space="preserve"> сельсовет</w:t>
      </w:r>
      <w:r w:rsidRPr="00F71DA3">
        <w:rPr>
          <w:sz w:val="24"/>
          <w:szCs w:val="24"/>
        </w:rPr>
        <w:t xml:space="preserve"> муниципального района </w:t>
      </w:r>
      <w:proofErr w:type="spellStart"/>
      <w:r>
        <w:rPr>
          <w:sz w:val="24"/>
          <w:szCs w:val="24"/>
        </w:rPr>
        <w:t>Мишкинский</w:t>
      </w:r>
      <w:proofErr w:type="spellEnd"/>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EB073D" w:rsidRPr="00F71DA3" w:rsidRDefault="00EB073D" w:rsidP="00EB073D">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EB073D" w:rsidRPr="00F71DA3" w:rsidRDefault="00EB073D" w:rsidP="00EB073D">
      <w:pPr>
        <w:ind w:firstLine="360"/>
      </w:pPr>
      <w:r w:rsidRPr="00F71DA3">
        <w:rPr>
          <w:bCs/>
          <w:iCs/>
        </w:rPr>
        <w:t xml:space="preserve">4. </w:t>
      </w:r>
      <w:r w:rsidRPr="00F71DA3">
        <w:t xml:space="preserve">Глава </w:t>
      </w:r>
      <w:r w:rsidRPr="00F71DA3">
        <w:rPr>
          <w:bCs/>
          <w:iCs/>
        </w:rPr>
        <w:t>сельского поселения</w:t>
      </w:r>
      <w:r w:rsidRPr="00F71DA3">
        <w:t xml:space="preserve"> с учетом рекомендаций, содержащихся в заключени</w:t>
      </w:r>
      <w:proofErr w:type="gramStart"/>
      <w:r w:rsidRPr="00F71DA3">
        <w:t>и</w:t>
      </w:r>
      <w:proofErr w:type="gramEnd"/>
      <w:r w:rsidRPr="00F71DA3">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EB073D" w:rsidRPr="00F71DA3" w:rsidRDefault="00EB073D" w:rsidP="00EB073D">
      <w:pPr>
        <w:ind w:firstLine="360"/>
      </w:pPr>
      <w:r w:rsidRPr="00F71DA3">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F71DA3">
        <w:rPr>
          <w:spacing w:val="-1"/>
        </w:rPr>
        <w:t xml:space="preserve"> </w:t>
      </w:r>
      <w:proofErr w:type="spellStart"/>
      <w:r>
        <w:rPr>
          <w:spacing w:val="-1"/>
        </w:rPr>
        <w:t>Баймурзинский</w:t>
      </w:r>
      <w:proofErr w:type="spellEnd"/>
      <w:r>
        <w:rPr>
          <w:spacing w:val="-1"/>
        </w:rPr>
        <w:t xml:space="preserve"> сельсовет</w:t>
      </w:r>
      <w:r w:rsidRPr="00F71DA3">
        <w:t>.</w:t>
      </w:r>
    </w:p>
    <w:p w:rsidR="00EB073D" w:rsidRPr="00F71DA3" w:rsidRDefault="00EB073D" w:rsidP="00EB073D">
      <w:pPr>
        <w:ind w:firstLine="360"/>
        <w:rPr>
          <w:iCs/>
        </w:rPr>
      </w:pPr>
      <w:r w:rsidRPr="00F71DA3">
        <w:t xml:space="preserve">5. </w:t>
      </w:r>
      <w:proofErr w:type="gramStart"/>
      <w:r w:rsidRPr="00F71DA3">
        <w:rPr>
          <w:iCs/>
        </w:rPr>
        <w:t xml:space="preserve">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t xml:space="preserve"> </w:t>
      </w:r>
      <w:r w:rsidRPr="00F71DA3">
        <w:rPr>
          <w:iCs/>
        </w:rPr>
        <w:t>в сети "Интернет", в случае наличия такого сайта.</w:t>
      </w:r>
      <w:proofErr w:type="gramEnd"/>
      <w:r w:rsidRPr="00F71DA3">
        <w:rPr>
          <w:iCs/>
        </w:rPr>
        <w:t xml:space="preserve"> Сообщение о принятии такого решения также может быть распространено по радио и телевидению.</w:t>
      </w:r>
    </w:p>
    <w:p w:rsidR="00EB073D" w:rsidRPr="00F71DA3" w:rsidRDefault="00EB073D" w:rsidP="00EB073D">
      <w:pPr>
        <w:ind w:firstLine="360"/>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B073D" w:rsidRPr="00F71DA3" w:rsidRDefault="00EB073D" w:rsidP="00EB073D">
      <w:pPr>
        <w:ind w:firstLine="360"/>
      </w:pPr>
      <w:r w:rsidRPr="00F71DA3">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EB073D" w:rsidRPr="00F71DA3" w:rsidRDefault="00EB073D" w:rsidP="00EB073D">
      <w:pPr>
        <w:ind w:firstLine="360"/>
      </w:pPr>
      <w:r w:rsidRPr="00F71DA3">
        <w:t xml:space="preserve">7. </w:t>
      </w:r>
      <w:r w:rsidRPr="00F71DA3">
        <w:rPr>
          <w:iCs/>
        </w:rPr>
        <w:t>Комиссия на основании внесенных и утвержденных в установленном законом порядке изменений в генеральный план</w:t>
      </w:r>
      <w:r w:rsidRPr="00F71DA3">
        <w:t xml:space="preserve"> </w:t>
      </w:r>
      <w:r w:rsidRPr="00F71DA3">
        <w:rPr>
          <w:iCs/>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bCs/>
          <w:iCs/>
        </w:rPr>
        <w:t>сельского поселения</w:t>
      </w:r>
      <w:r w:rsidRPr="00F71DA3">
        <w:rPr>
          <w:iCs/>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B073D" w:rsidRPr="00F71DA3" w:rsidRDefault="00EB073D" w:rsidP="00EB073D">
      <w:pPr>
        <w:ind w:firstLine="360"/>
        <w:rPr>
          <w:iCs/>
        </w:rPr>
      </w:pPr>
      <w:r w:rsidRPr="00F71DA3">
        <w:rPr>
          <w:iCs/>
        </w:rPr>
        <w:t xml:space="preserve">8. </w:t>
      </w:r>
      <w:proofErr w:type="gramStart"/>
      <w:r w:rsidRPr="00F71DA3">
        <w:rPr>
          <w:iCs/>
        </w:rPr>
        <w:t>Глава с</w:t>
      </w:r>
      <w:r w:rsidRPr="00F71DA3">
        <w:rPr>
          <w:bCs/>
          <w:iCs/>
        </w:rPr>
        <w:t>ельского поселения</w:t>
      </w:r>
      <w:r w:rsidRPr="00F71DA3">
        <w:t xml:space="preserve"> </w:t>
      </w:r>
      <w:r w:rsidRPr="00F71DA3">
        <w:rPr>
          <w:iCs/>
        </w:rPr>
        <w:t xml:space="preserve">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w:t>
      </w:r>
      <w:r w:rsidRPr="00F71DA3">
        <w:rPr>
          <w:iCs/>
        </w:rPr>
        <w:lastRenderedPageBreak/>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EB073D" w:rsidRPr="00F71DA3" w:rsidRDefault="00EB073D" w:rsidP="00EB073D">
      <w:pPr>
        <w:ind w:firstLine="360"/>
        <w:rPr>
          <w:iCs/>
        </w:rPr>
      </w:pPr>
      <w:r w:rsidRPr="00F71DA3">
        <w:rPr>
          <w:iCs/>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71DA3">
        <w:rPr>
          <w:iCs/>
        </w:rPr>
        <w:t xml:space="preserve">о внесении изменений в Правила главе </w:t>
      </w:r>
      <w:r w:rsidRPr="00F71DA3">
        <w:rPr>
          <w:bCs/>
          <w:iCs/>
        </w:rPr>
        <w:t>сельского поселения</w:t>
      </w:r>
      <w:r w:rsidRPr="00F71DA3">
        <w:t xml:space="preserve"> </w:t>
      </w:r>
      <w:r w:rsidRPr="00F71DA3">
        <w:rPr>
          <w:iCs/>
        </w:rPr>
        <w:t>на доработку в соответствии с результатами</w:t>
      </w:r>
      <w:proofErr w:type="gramEnd"/>
      <w:r w:rsidRPr="00F71DA3">
        <w:rPr>
          <w:iCs/>
        </w:rPr>
        <w:t xml:space="preserve"> публичных слушаний по указанному проекту.</w:t>
      </w:r>
    </w:p>
    <w:p w:rsidR="00EB073D" w:rsidRPr="00F71DA3" w:rsidRDefault="00EB073D" w:rsidP="00EB073D">
      <w:pPr>
        <w:ind w:firstLine="360"/>
        <w:rPr>
          <w:iCs/>
        </w:rPr>
      </w:pPr>
      <w:r w:rsidRPr="00F71DA3">
        <w:rPr>
          <w:iCs/>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сельского поселения</w:t>
      </w:r>
      <w:r w:rsidRPr="00F71DA3">
        <w:t xml:space="preserve"> </w:t>
      </w:r>
      <w:r w:rsidRPr="00F71DA3">
        <w:rPr>
          <w:iCs/>
        </w:rPr>
        <w:t>в сети "Интернет", в случае наличия такого сайта.</w:t>
      </w:r>
    </w:p>
    <w:p w:rsidR="00EB073D" w:rsidRPr="00F71DA3" w:rsidRDefault="00EB073D" w:rsidP="00EB073D">
      <w:pPr>
        <w:ind w:firstLine="360"/>
        <w:rPr>
          <w:iCs/>
        </w:rPr>
      </w:pPr>
      <w:r w:rsidRPr="00F71DA3">
        <w:rPr>
          <w:iCs/>
        </w:rPr>
        <w:t>11. Физические и юридические лица вправе оспорить решение об утверждении изменений внесенных в Правила в судебном порядке.</w:t>
      </w:r>
    </w:p>
    <w:p w:rsidR="00EB073D" w:rsidRPr="00F71DA3" w:rsidRDefault="00EB073D" w:rsidP="00EB073D">
      <w:pPr>
        <w:pStyle w:val="FR2"/>
        <w:spacing w:line="240" w:lineRule="auto"/>
        <w:ind w:firstLine="360"/>
        <w:rPr>
          <w:iCs/>
          <w:sz w:val="24"/>
          <w:szCs w:val="24"/>
        </w:rPr>
      </w:pPr>
      <w:r w:rsidRPr="00F71DA3">
        <w:rPr>
          <w:iCs/>
          <w:sz w:val="24"/>
          <w:szCs w:val="24"/>
        </w:rPr>
        <w:t xml:space="preserve">12. </w:t>
      </w:r>
      <w:proofErr w:type="gramStart"/>
      <w:r w:rsidRPr="00F71DA3">
        <w:rPr>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EB073D" w:rsidRPr="00F71DA3" w:rsidRDefault="00EB073D" w:rsidP="00EB073D">
      <w:pPr>
        <w:pStyle w:val="1"/>
        <w:tabs>
          <w:tab w:val="left" w:pos="708"/>
        </w:tabs>
        <w:ind w:firstLine="360"/>
        <w:rPr>
          <w:sz w:val="24"/>
        </w:rPr>
      </w:pPr>
    </w:p>
    <w:p w:rsidR="00EB073D" w:rsidRPr="00F71DA3" w:rsidRDefault="00EB073D" w:rsidP="00EB073D">
      <w:pPr>
        <w:pStyle w:val="1"/>
        <w:tabs>
          <w:tab w:val="left" w:pos="708"/>
        </w:tabs>
        <w:ind w:firstLine="360"/>
        <w:rPr>
          <w:noProof/>
          <w:sz w:val="24"/>
        </w:rPr>
      </w:pPr>
      <w:r w:rsidRPr="00F71DA3">
        <w:rPr>
          <w:sz w:val="24"/>
        </w:rPr>
        <w:t xml:space="preserve">Статья </w:t>
      </w:r>
      <w:r>
        <w:rPr>
          <w:sz w:val="24"/>
        </w:rPr>
        <w:t>31</w:t>
      </w:r>
      <w:r w:rsidRPr="00F71DA3">
        <w:rPr>
          <w:noProof/>
          <w:sz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bCs/>
          <w:iCs/>
          <w:sz w:val="24"/>
        </w:rPr>
        <w:t>сельского поселения</w:t>
      </w:r>
      <w:r w:rsidRPr="00F71DA3">
        <w:rPr>
          <w:noProof/>
          <w:sz w:val="24"/>
        </w:rPr>
        <w:t>.</w:t>
      </w:r>
    </w:p>
    <w:p w:rsidR="00EB073D" w:rsidRPr="00F71DA3" w:rsidRDefault="00EB073D" w:rsidP="00EB073D">
      <w:pPr>
        <w:ind w:firstLine="360"/>
      </w:pPr>
    </w:p>
    <w:p w:rsidR="00EB073D" w:rsidRPr="00F71DA3" w:rsidRDefault="00EB073D" w:rsidP="00EB073D">
      <w:pPr>
        <w:pStyle w:val="1"/>
        <w:tabs>
          <w:tab w:val="left" w:pos="708"/>
        </w:tabs>
        <w:ind w:firstLine="360"/>
        <w:jc w:val="both"/>
        <w:rPr>
          <w:b w:val="0"/>
          <w:noProof/>
          <w:sz w:val="24"/>
        </w:rPr>
      </w:pPr>
      <w:r w:rsidRPr="00F71DA3">
        <w:rPr>
          <w:b w:val="0"/>
          <w:iCs/>
          <w:sz w:val="24"/>
        </w:rPr>
        <w:tab/>
        <w:t>1. Предложения о внесении изменений</w:t>
      </w:r>
      <w:r w:rsidRPr="00F71DA3">
        <w:rPr>
          <w:b w:val="0"/>
          <w:noProof/>
          <w:sz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b w:val="0"/>
          <w:bCs/>
          <w:iCs/>
          <w:sz w:val="24"/>
        </w:rPr>
        <w:t>сельского поселения</w:t>
      </w:r>
      <w:r w:rsidRPr="00F71DA3">
        <w:rPr>
          <w:b w:val="0"/>
          <w:noProof/>
          <w:sz w:val="24"/>
        </w:rPr>
        <w:t xml:space="preserve">, направляются </w:t>
      </w:r>
      <w:r w:rsidRPr="00F71DA3">
        <w:rPr>
          <w:b w:val="0"/>
          <w:bCs/>
          <w:iCs/>
          <w:sz w:val="24"/>
        </w:rPr>
        <w:t>уполномоченным органом в области архитектуры</w:t>
      </w:r>
      <w:r w:rsidRPr="00F71DA3">
        <w:rPr>
          <w:b w:val="0"/>
          <w:noProof/>
          <w:sz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b w:val="0"/>
          <w:bCs/>
          <w:iCs/>
          <w:sz w:val="24"/>
        </w:rPr>
        <w:t>сельского поселения</w:t>
      </w:r>
      <w:r w:rsidRPr="00F71DA3">
        <w:rPr>
          <w:b w:val="0"/>
          <w:noProof/>
          <w:sz w:val="24"/>
        </w:rPr>
        <w:t>.</w:t>
      </w:r>
    </w:p>
    <w:p w:rsidR="00EB073D" w:rsidRPr="00F71DA3" w:rsidRDefault="00EB073D" w:rsidP="00EB073D">
      <w:pPr>
        <w:tabs>
          <w:tab w:val="num" w:pos="-2340"/>
        </w:tabs>
        <w:ind w:firstLine="360"/>
      </w:pPr>
      <w:r w:rsidRPr="00F71DA3">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EB073D" w:rsidRPr="00F71DA3" w:rsidRDefault="00EB073D" w:rsidP="00EB073D">
      <w:pPr>
        <w:ind w:firstLine="360"/>
      </w:pPr>
      <w:r w:rsidRPr="00F71DA3">
        <w:rPr>
          <w:iCs/>
        </w:rPr>
        <w:t xml:space="preserve">2. </w:t>
      </w:r>
      <w:r w:rsidRPr="00F71DA3">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EB073D" w:rsidRPr="00F71DA3" w:rsidRDefault="00EB073D" w:rsidP="00EB073D">
      <w:pPr>
        <w:ind w:firstLine="360"/>
        <w:rPr>
          <w:bCs/>
          <w:iCs/>
        </w:rPr>
      </w:pPr>
      <w:r w:rsidRPr="00F71DA3">
        <w:t xml:space="preserve">3. В целях подготовки заключения Комиссия </w:t>
      </w:r>
      <w:r w:rsidRPr="00F71DA3">
        <w:rPr>
          <w:bCs/>
          <w:iCs/>
        </w:rPr>
        <w:t>направляет запросы в Администрацию сельского поселения:</w:t>
      </w:r>
    </w:p>
    <w:p w:rsidR="00EB073D" w:rsidRPr="00F71DA3" w:rsidRDefault="00EB073D" w:rsidP="00EB073D">
      <w:pPr>
        <w:widowControl w:val="0"/>
        <w:numPr>
          <w:ilvl w:val="0"/>
          <w:numId w:val="19"/>
        </w:numPr>
        <w:tabs>
          <w:tab w:val="clear" w:pos="720"/>
          <w:tab w:val="num" w:pos="1134"/>
        </w:tabs>
        <w:autoSpaceDE w:val="0"/>
        <w:autoSpaceDN w:val="0"/>
        <w:adjustRightInd w:val="0"/>
        <w:ind w:left="0" w:firstLine="360"/>
        <w:jc w:val="both"/>
        <w:rPr>
          <w:iCs/>
        </w:rPr>
      </w:pPr>
      <w:r w:rsidRPr="00F71DA3">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EB073D" w:rsidRPr="00F71DA3" w:rsidRDefault="00EB073D" w:rsidP="00EB073D">
      <w:pPr>
        <w:pStyle w:val="Web1"/>
        <w:numPr>
          <w:ilvl w:val="0"/>
          <w:numId w:val="19"/>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lastRenderedPageBreak/>
        <w:t>об имущественно – правовом статусе территории и расположенных на ней объектах недвижимости;</w:t>
      </w:r>
    </w:p>
    <w:p w:rsidR="00EB073D" w:rsidRPr="00F71DA3" w:rsidRDefault="00EB073D" w:rsidP="00EB073D">
      <w:pPr>
        <w:pStyle w:val="Web1"/>
        <w:numPr>
          <w:ilvl w:val="0"/>
          <w:numId w:val="19"/>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EB073D" w:rsidRPr="00F71DA3" w:rsidRDefault="00EB073D" w:rsidP="00EB073D">
      <w:pPr>
        <w:pStyle w:val="FR2"/>
        <w:numPr>
          <w:ilvl w:val="0"/>
          <w:numId w:val="19"/>
        </w:numPr>
        <w:tabs>
          <w:tab w:val="clear" w:pos="720"/>
          <w:tab w:val="num" w:pos="1134"/>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proofErr w:type="spellStart"/>
      <w:r>
        <w:rPr>
          <w:spacing w:val="-1"/>
          <w:sz w:val="24"/>
          <w:szCs w:val="24"/>
        </w:rPr>
        <w:t>Баймурзинский</w:t>
      </w:r>
      <w:proofErr w:type="spellEnd"/>
      <w:r>
        <w:rPr>
          <w:spacing w:val="-1"/>
          <w:sz w:val="24"/>
          <w:szCs w:val="24"/>
        </w:rPr>
        <w:t xml:space="preserve"> сельсовет</w:t>
      </w:r>
      <w:r w:rsidRPr="00F71DA3">
        <w:rPr>
          <w:sz w:val="24"/>
          <w:szCs w:val="24"/>
        </w:rPr>
        <w:t>:</w:t>
      </w:r>
    </w:p>
    <w:p w:rsidR="00EB073D" w:rsidRPr="00F71DA3" w:rsidRDefault="00EB073D" w:rsidP="00EB073D">
      <w:pPr>
        <w:pStyle w:val="FR2"/>
        <w:numPr>
          <w:ilvl w:val="0"/>
          <w:numId w:val="19"/>
        </w:numPr>
        <w:tabs>
          <w:tab w:val="clear" w:pos="720"/>
          <w:tab w:val="num" w:pos="1134"/>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EB073D" w:rsidRPr="00F71DA3" w:rsidRDefault="00EB073D" w:rsidP="00EB07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EB073D" w:rsidRPr="00F71DA3" w:rsidRDefault="00EB073D" w:rsidP="00EB073D">
      <w:pPr>
        <w:pStyle w:val="Web1"/>
        <w:numPr>
          <w:ilvl w:val="0"/>
          <w:numId w:val="19"/>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в Территориальный отдел Управления </w:t>
      </w:r>
      <w:proofErr w:type="spellStart"/>
      <w:r w:rsidRPr="00F71DA3">
        <w:rPr>
          <w:rFonts w:ascii="Times New Roman" w:hAnsi="Times New Roman" w:cs="Times New Roman"/>
          <w:color w:val="auto"/>
          <w:sz w:val="24"/>
          <w:szCs w:val="24"/>
        </w:rPr>
        <w:t>Роснедвижимости</w:t>
      </w:r>
      <w:proofErr w:type="spellEnd"/>
      <w:r w:rsidRPr="00F71DA3">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EB073D" w:rsidRPr="00F71DA3" w:rsidRDefault="00EB073D" w:rsidP="00EB073D">
      <w:pPr>
        <w:pStyle w:val="Web1"/>
        <w:numPr>
          <w:ilvl w:val="0"/>
          <w:numId w:val="19"/>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w:t>
      </w:r>
      <w:proofErr w:type="spellStart"/>
      <w:r w:rsidRPr="00F71DA3">
        <w:rPr>
          <w:rFonts w:ascii="Times New Roman" w:hAnsi="Times New Roman" w:cs="Times New Roman"/>
          <w:color w:val="auto"/>
          <w:spacing w:val="-1"/>
          <w:sz w:val="24"/>
          <w:szCs w:val="24"/>
        </w:rPr>
        <w:t>Россвязьохранкультуры</w:t>
      </w:r>
      <w:proofErr w:type="spellEnd"/>
      <w:r w:rsidRPr="00F71DA3">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EB073D" w:rsidRPr="00F71DA3" w:rsidRDefault="00EB073D" w:rsidP="00EB073D">
      <w:pPr>
        <w:pStyle w:val="Web1"/>
        <w:numPr>
          <w:ilvl w:val="0"/>
          <w:numId w:val="19"/>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71DA3">
        <w:rPr>
          <w:rFonts w:ascii="Times New Roman" w:hAnsi="Times New Roman" w:cs="Times New Roman"/>
          <w:color w:val="auto"/>
          <w:sz w:val="24"/>
          <w:szCs w:val="24"/>
        </w:rPr>
        <w:t>Росприроднадзор</w:t>
      </w:r>
      <w:proofErr w:type="spellEnd"/>
      <w:r w:rsidRPr="00F71DA3">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EB073D" w:rsidRPr="00F71DA3" w:rsidRDefault="00EB073D" w:rsidP="00EB073D">
      <w:pPr>
        <w:pStyle w:val="FR2"/>
        <w:numPr>
          <w:ilvl w:val="0"/>
          <w:numId w:val="19"/>
        </w:numPr>
        <w:tabs>
          <w:tab w:val="clear" w:pos="720"/>
          <w:tab w:val="num" w:pos="1134"/>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proofErr w:type="spellStart"/>
      <w:r>
        <w:rPr>
          <w:sz w:val="24"/>
          <w:szCs w:val="24"/>
        </w:rPr>
        <w:t>Баймурзинский</w:t>
      </w:r>
      <w:proofErr w:type="spellEnd"/>
      <w:r>
        <w:rPr>
          <w:sz w:val="24"/>
          <w:szCs w:val="24"/>
        </w:rPr>
        <w:t xml:space="preserve"> сельсовет</w:t>
      </w:r>
      <w:r w:rsidRPr="00F71DA3">
        <w:rPr>
          <w:sz w:val="24"/>
          <w:szCs w:val="24"/>
        </w:rPr>
        <w:t xml:space="preserve"> муниципального района </w:t>
      </w:r>
      <w:proofErr w:type="spellStart"/>
      <w:r>
        <w:rPr>
          <w:sz w:val="24"/>
          <w:szCs w:val="24"/>
        </w:rPr>
        <w:t>Мишкинский</w:t>
      </w:r>
      <w:proofErr w:type="spellEnd"/>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EB073D" w:rsidRPr="00F71DA3" w:rsidRDefault="00EB073D" w:rsidP="00EB073D">
      <w:pPr>
        <w:ind w:firstLine="360"/>
        <w:rPr>
          <w:bCs/>
          <w:iCs/>
        </w:rPr>
      </w:pPr>
      <w:r w:rsidRPr="00F71DA3">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EB073D" w:rsidRPr="00F71DA3" w:rsidRDefault="00EB073D" w:rsidP="00EB073D">
      <w:pPr>
        <w:ind w:firstLine="360"/>
        <w:rPr>
          <w:iCs/>
        </w:rPr>
      </w:pPr>
      <w:r w:rsidRPr="00F71DA3">
        <w:rPr>
          <w:bCs/>
          <w:iCs/>
        </w:rPr>
        <w:t xml:space="preserve">4. </w:t>
      </w:r>
      <w:r w:rsidRPr="00F71DA3">
        <w:t xml:space="preserve">Глава </w:t>
      </w:r>
      <w:r w:rsidRPr="00F71DA3">
        <w:rPr>
          <w:bCs/>
          <w:iCs/>
        </w:rPr>
        <w:t>сельского поселения</w:t>
      </w:r>
      <w:r w:rsidRPr="00F71DA3">
        <w:t xml:space="preserve"> с учетом рекомендаций, содержащихся в заключени</w:t>
      </w:r>
      <w:proofErr w:type="gramStart"/>
      <w:r w:rsidRPr="00F71DA3">
        <w:t>и</w:t>
      </w:r>
      <w:proofErr w:type="gramEnd"/>
      <w:r w:rsidRPr="00F71DA3">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71DA3">
        <w:rPr>
          <w:bCs/>
          <w:iCs/>
        </w:rPr>
        <w:t>уполномоченный орган в области градостроительной деятельности.</w:t>
      </w:r>
      <w:r w:rsidRPr="00F71DA3">
        <w:rPr>
          <w:iCs/>
        </w:rPr>
        <w:t xml:space="preserve"> </w:t>
      </w:r>
    </w:p>
    <w:p w:rsidR="00EB073D" w:rsidRPr="00F71DA3" w:rsidRDefault="00EB073D" w:rsidP="00EB073D">
      <w:pPr>
        <w:ind w:firstLine="360"/>
        <w:rPr>
          <w:iCs/>
        </w:rPr>
      </w:pPr>
      <w:r w:rsidRPr="00F71DA3">
        <w:rPr>
          <w:iCs/>
        </w:rPr>
        <w:t xml:space="preserve">5. Глава </w:t>
      </w:r>
      <w:r w:rsidRPr="00F71DA3">
        <w:rPr>
          <w:bCs/>
          <w:iCs/>
        </w:rPr>
        <w:t>сельского поселения</w:t>
      </w:r>
      <w:r w:rsidRPr="00F71DA3">
        <w:t xml:space="preserve"> </w:t>
      </w:r>
      <w:r w:rsidRPr="00F71DA3">
        <w:rPr>
          <w:iCs/>
        </w:rPr>
        <w:t xml:space="preserve">не </w:t>
      </w:r>
      <w:proofErr w:type="gramStart"/>
      <w:r w:rsidRPr="00F71DA3">
        <w:rPr>
          <w:iCs/>
        </w:rPr>
        <w:t>позднее</w:t>
      </w:r>
      <w:proofErr w:type="gramEnd"/>
      <w:r w:rsidRPr="00F71DA3">
        <w:rPr>
          <w:iCs/>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t xml:space="preserve"> </w:t>
      </w:r>
      <w:r w:rsidRPr="00F71DA3">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EB073D" w:rsidRPr="00F71DA3" w:rsidRDefault="00EB073D" w:rsidP="00EB073D">
      <w:pPr>
        <w:ind w:firstLine="360"/>
        <w:rPr>
          <w:iCs/>
        </w:rPr>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B073D" w:rsidRPr="00F71DA3" w:rsidRDefault="00EB073D" w:rsidP="00EB073D">
      <w:pPr>
        <w:ind w:firstLine="360"/>
        <w:rPr>
          <w:iCs/>
        </w:rPr>
      </w:pPr>
      <w:r w:rsidRPr="00F71DA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EB073D" w:rsidRPr="00F71DA3" w:rsidRDefault="00EB073D" w:rsidP="00EB073D">
      <w:pPr>
        <w:ind w:firstLine="360"/>
        <w:rPr>
          <w:iCs/>
        </w:rPr>
      </w:pPr>
      <w:r w:rsidRPr="00F71DA3">
        <w:rPr>
          <w:iCs/>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bCs/>
          <w:iCs/>
        </w:rPr>
        <w:t>сельского поселения</w:t>
      </w:r>
      <w:r w:rsidRPr="00F71DA3">
        <w:rPr>
          <w:iCs/>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B073D" w:rsidRPr="00F71DA3" w:rsidRDefault="00EB073D" w:rsidP="00EB073D">
      <w:pPr>
        <w:ind w:firstLine="360"/>
        <w:rPr>
          <w:iCs/>
        </w:rPr>
      </w:pPr>
      <w:r w:rsidRPr="00F71DA3">
        <w:rPr>
          <w:iCs/>
        </w:rPr>
        <w:t xml:space="preserve">7. </w:t>
      </w:r>
      <w:proofErr w:type="gramStart"/>
      <w:r w:rsidRPr="00F71DA3">
        <w:rPr>
          <w:iCs/>
        </w:rPr>
        <w:t xml:space="preserve">Глава </w:t>
      </w:r>
      <w:r w:rsidRPr="00F71DA3">
        <w:rPr>
          <w:bCs/>
          <w:iCs/>
        </w:rPr>
        <w:t>сельского поселения</w:t>
      </w:r>
      <w:r w:rsidRPr="00F71DA3">
        <w:t xml:space="preserve"> </w:t>
      </w:r>
      <w:r w:rsidRPr="00F71DA3">
        <w:rPr>
          <w:iCs/>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EB073D" w:rsidRPr="00F71DA3" w:rsidRDefault="00EB073D" w:rsidP="00EB073D">
      <w:pPr>
        <w:ind w:firstLine="360"/>
        <w:rPr>
          <w:iCs/>
        </w:rPr>
      </w:pPr>
      <w:r w:rsidRPr="00F71DA3">
        <w:rPr>
          <w:iCs/>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71DA3">
        <w:rPr>
          <w:iCs/>
        </w:rPr>
        <w:t xml:space="preserve">о внесении изменений в Правила </w:t>
      </w:r>
      <w:r w:rsidRPr="00F71DA3">
        <w:rPr>
          <w:iCs/>
        </w:rPr>
        <w:lastRenderedPageBreak/>
        <w:t xml:space="preserve">главе </w:t>
      </w:r>
      <w:r w:rsidRPr="00F71DA3">
        <w:rPr>
          <w:bCs/>
          <w:iCs/>
        </w:rPr>
        <w:t>сельского поселения</w:t>
      </w:r>
      <w:r w:rsidRPr="00F71DA3">
        <w:t xml:space="preserve"> </w:t>
      </w:r>
      <w:r w:rsidRPr="00F71DA3">
        <w:rPr>
          <w:iCs/>
        </w:rPr>
        <w:t>на доработку в соответствии с результатами</w:t>
      </w:r>
      <w:proofErr w:type="gramEnd"/>
      <w:r w:rsidRPr="00F71DA3">
        <w:rPr>
          <w:iCs/>
        </w:rPr>
        <w:t xml:space="preserve"> публичных слушаний по указанному проекту.</w:t>
      </w:r>
    </w:p>
    <w:p w:rsidR="00EB073D" w:rsidRPr="00F71DA3" w:rsidRDefault="00EB073D" w:rsidP="00EB073D">
      <w:pPr>
        <w:ind w:firstLine="360"/>
        <w:rPr>
          <w:iCs/>
        </w:rPr>
      </w:pPr>
      <w:r w:rsidRPr="00F71DA3">
        <w:rPr>
          <w:iCs/>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сельского поселения</w:t>
      </w:r>
      <w:r w:rsidRPr="00F71DA3">
        <w:t xml:space="preserve"> </w:t>
      </w:r>
      <w:r w:rsidRPr="00F71DA3">
        <w:rPr>
          <w:iCs/>
        </w:rPr>
        <w:t>в сети "Интернет", в случае наличия такого сайта.</w:t>
      </w:r>
    </w:p>
    <w:p w:rsidR="00EB073D" w:rsidRPr="00F71DA3" w:rsidRDefault="00EB073D" w:rsidP="00EB073D">
      <w:pPr>
        <w:ind w:firstLine="360"/>
        <w:rPr>
          <w:iCs/>
        </w:rPr>
      </w:pPr>
      <w:r w:rsidRPr="00F71DA3">
        <w:rPr>
          <w:iCs/>
        </w:rPr>
        <w:t>10. Физические и юридические лица вправе оспорить решение об утверждении изменений внесенных в Правила в судебном порядке.</w:t>
      </w:r>
    </w:p>
    <w:p w:rsidR="00EB073D" w:rsidRPr="00F71DA3" w:rsidRDefault="00EB073D" w:rsidP="00EB073D">
      <w:pPr>
        <w:pStyle w:val="FR2"/>
        <w:spacing w:line="240" w:lineRule="auto"/>
        <w:ind w:firstLine="360"/>
        <w:rPr>
          <w:iCs/>
          <w:sz w:val="24"/>
          <w:szCs w:val="24"/>
        </w:rPr>
      </w:pPr>
      <w:r w:rsidRPr="00F71DA3">
        <w:rPr>
          <w:iCs/>
          <w:sz w:val="24"/>
          <w:szCs w:val="24"/>
        </w:rPr>
        <w:t xml:space="preserve">11. </w:t>
      </w:r>
      <w:proofErr w:type="gramStart"/>
      <w:r w:rsidRPr="00F71DA3">
        <w:rPr>
          <w:iCs/>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EB073D" w:rsidRPr="00F71DA3" w:rsidRDefault="00EB073D" w:rsidP="00EB073D">
      <w:pPr>
        <w:pStyle w:val="FR2"/>
        <w:spacing w:line="240" w:lineRule="auto"/>
        <w:ind w:firstLine="360"/>
        <w:jc w:val="center"/>
        <w:rPr>
          <w:b/>
          <w:sz w:val="24"/>
          <w:szCs w:val="24"/>
        </w:rPr>
      </w:pPr>
    </w:p>
    <w:p w:rsidR="00EB073D" w:rsidRPr="00F71DA3" w:rsidRDefault="00EB073D" w:rsidP="00EB073D">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w:t>
      </w:r>
      <w:r>
        <w:rPr>
          <w:b/>
          <w:noProof/>
          <w:sz w:val="24"/>
          <w:szCs w:val="24"/>
        </w:rPr>
        <w:t>32</w:t>
      </w:r>
      <w:r w:rsidRPr="00F71DA3">
        <w:rPr>
          <w:b/>
          <w:noProof/>
          <w:sz w:val="24"/>
          <w:szCs w:val="24"/>
        </w:rPr>
        <w:t xml:space="preserve">. Порядок внесения изменений в Правила </w:t>
      </w:r>
      <w:r w:rsidRPr="00F71DA3">
        <w:rPr>
          <w:b/>
          <w:sz w:val="24"/>
          <w:szCs w:val="24"/>
        </w:rPr>
        <w:t>по заявлениям физических или юридических лиц</w:t>
      </w:r>
    </w:p>
    <w:p w:rsidR="00EB073D" w:rsidRPr="00F71DA3" w:rsidRDefault="00EB073D" w:rsidP="00EB073D">
      <w:pPr>
        <w:pStyle w:val="FR2"/>
        <w:spacing w:line="240" w:lineRule="auto"/>
        <w:ind w:firstLine="360"/>
        <w:rPr>
          <w:b/>
          <w:i/>
          <w:sz w:val="24"/>
          <w:szCs w:val="24"/>
        </w:rPr>
      </w:pPr>
    </w:p>
    <w:p w:rsidR="00EB073D" w:rsidRPr="00F71DA3" w:rsidRDefault="00EB073D" w:rsidP="00EB073D">
      <w:pPr>
        <w:ind w:firstLine="360"/>
        <w:rPr>
          <w:iCs/>
        </w:rPr>
      </w:pPr>
      <w:r w:rsidRPr="00F71DA3">
        <w:t xml:space="preserve">1. Физические или юридические лица вправе обратиться в Комиссию с предложением о внесении изменений в Правила, </w:t>
      </w:r>
      <w:r w:rsidRPr="00F71DA3">
        <w:rPr>
          <w:iCs/>
        </w:rPr>
        <w:t xml:space="preserve">в инициативном порядке либо в случаях, если в результате применения </w:t>
      </w:r>
      <w:proofErr w:type="gramStart"/>
      <w:r w:rsidRPr="00F71DA3">
        <w:rPr>
          <w:iCs/>
        </w:rPr>
        <w:t>Правил</w:t>
      </w:r>
      <w:proofErr w:type="gramEnd"/>
      <w:r w:rsidRPr="00F71DA3">
        <w:rPr>
          <w:iCs/>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B073D" w:rsidRPr="00F71DA3" w:rsidRDefault="00EB073D" w:rsidP="00EB073D">
      <w:pPr>
        <w:pStyle w:val="FR2"/>
        <w:spacing w:line="240" w:lineRule="auto"/>
        <w:ind w:firstLine="360"/>
        <w:rPr>
          <w:sz w:val="24"/>
          <w:szCs w:val="24"/>
        </w:rPr>
      </w:pPr>
      <w:r w:rsidRPr="00F71DA3">
        <w:rPr>
          <w:sz w:val="24"/>
          <w:szCs w:val="24"/>
        </w:rPr>
        <w:t xml:space="preserve">2. Предложения </w:t>
      </w:r>
      <w:proofErr w:type="gramStart"/>
      <w:r w:rsidRPr="00F71DA3">
        <w:rPr>
          <w:sz w:val="24"/>
          <w:szCs w:val="24"/>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F71DA3">
        <w:rPr>
          <w:sz w:val="24"/>
          <w:szCs w:val="24"/>
        </w:rPr>
        <w:t xml:space="preserve"> земельном участке, направляются в Комиссию в форме заявления.</w:t>
      </w:r>
    </w:p>
    <w:p w:rsidR="00EB073D" w:rsidRPr="00F71DA3" w:rsidRDefault="00EB073D" w:rsidP="00EB073D">
      <w:pPr>
        <w:pStyle w:val="FR2"/>
        <w:spacing w:line="240" w:lineRule="auto"/>
        <w:ind w:firstLine="360"/>
        <w:rPr>
          <w:sz w:val="24"/>
          <w:szCs w:val="24"/>
        </w:rPr>
      </w:pPr>
      <w:proofErr w:type="gramStart"/>
      <w:r w:rsidRPr="00F71DA3">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F71DA3">
        <w:rPr>
          <w:sz w:val="24"/>
          <w:szCs w:val="24"/>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B073D" w:rsidRPr="00F71DA3" w:rsidRDefault="00EB073D" w:rsidP="00EB073D">
      <w:pPr>
        <w:pStyle w:val="FR2"/>
        <w:spacing w:line="240" w:lineRule="auto"/>
        <w:ind w:firstLine="360"/>
        <w:rPr>
          <w:sz w:val="24"/>
          <w:szCs w:val="24"/>
        </w:rPr>
      </w:pPr>
      <w:r w:rsidRPr="00F71DA3">
        <w:rPr>
          <w:sz w:val="24"/>
          <w:szCs w:val="24"/>
        </w:rPr>
        <w:t xml:space="preserve">3. </w:t>
      </w:r>
      <w:proofErr w:type="gramStart"/>
      <w:r w:rsidRPr="00F71DA3">
        <w:rPr>
          <w:sz w:val="24"/>
          <w:szCs w:val="24"/>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EB073D" w:rsidRPr="00F71DA3" w:rsidRDefault="00EB073D" w:rsidP="00EB073D">
      <w:pPr>
        <w:pStyle w:val="FR2"/>
        <w:spacing w:line="240" w:lineRule="auto"/>
        <w:ind w:firstLine="360"/>
        <w:rPr>
          <w:sz w:val="24"/>
          <w:szCs w:val="24"/>
        </w:rPr>
      </w:pPr>
      <w:r w:rsidRPr="00F71DA3">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EB073D" w:rsidRPr="00F71DA3" w:rsidRDefault="00EB073D" w:rsidP="00EB073D">
      <w:pPr>
        <w:ind w:firstLine="360"/>
        <w:rPr>
          <w:bCs/>
          <w:iCs/>
        </w:rPr>
      </w:pPr>
      <w:r w:rsidRPr="00F71DA3">
        <w:t xml:space="preserve">5. В целях подготовки заключения Комиссия </w:t>
      </w:r>
      <w:r w:rsidRPr="00F71DA3">
        <w:rPr>
          <w:bCs/>
          <w:iCs/>
        </w:rPr>
        <w:t>направляет запросы в Администрацию сельского поселения:</w:t>
      </w:r>
    </w:p>
    <w:p w:rsidR="00EB073D" w:rsidRPr="00F71DA3" w:rsidRDefault="00EB073D" w:rsidP="00EB073D">
      <w:pPr>
        <w:widowControl w:val="0"/>
        <w:numPr>
          <w:ilvl w:val="0"/>
          <w:numId w:val="20"/>
        </w:numPr>
        <w:tabs>
          <w:tab w:val="num" w:pos="1170"/>
        </w:tabs>
        <w:autoSpaceDE w:val="0"/>
        <w:autoSpaceDN w:val="0"/>
        <w:adjustRightInd w:val="0"/>
        <w:ind w:left="0" w:firstLine="360"/>
        <w:jc w:val="both"/>
        <w:rPr>
          <w:iCs/>
        </w:rPr>
      </w:pPr>
      <w:r w:rsidRPr="00F71DA3">
        <w:rPr>
          <w:bCs/>
          <w:iCs/>
        </w:rPr>
        <w:t xml:space="preserve">о предоставлении информации, касающейся видов и параметров разрешенного </w:t>
      </w:r>
      <w:r w:rsidRPr="00F71DA3">
        <w:rPr>
          <w:bCs/>
          <w:iCs/>
        </w:rPr>
        <w:lastRenderedPageBreak/>
        <w:t>использования земельных участков, иных объектов недвижимости, границ территориальных зон;</w:t>
      </w:r>
    </w:p>
    <w:p w:rsidR="00EB073D" w:rsidRPr="00F71DA3" w:rsidRDefault="00EB073D" w:rsidP="00EB073D">
      <w:pPr>
        <w:pStyle w:val="Web1"/>
        <w:numPr>
          <w:ilvl w:val="0"/>
          <w:numId w:val="20"/>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EB073D" w:rsidRPr="00F71DA3" w:rsidRDefault="00EB073D" w:rsidP="00EB073D">
      <w:pPr>
        <w:pStyle w:val="Web1"/>
        <w:numPr>
          <w:ilvl w:val="0"/>
          <w:numId w:val="20"/>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EB073D" w:rsidRPr="00F71DA3" w:rsidRDefault="00EB073D" w:rsidP="00EB073D">
      <w:pPr>
        <w:pStyle w:val="FR2"/>
        <w:numPr>
          <w:ilvl w:val="0"/>
          <w:numId w:val="20"/>
        </w:numPr>
        <w:tabs>
          <w:tab w:val="num" w:pos="1170"/>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proofErr w:type="spellStart"/>
      <w:r>
        <w:rPr>
          <w:spacing w:val="-1"/>
          <w:sz w:val="24"/>
          <w:szCs w:val="24"/>
        </w:rPr>
        <w:t>Баймурзинский</w:t>
      </w:r>
      <w:proofErr w:type="spellEnd"/>
      <w:r>
        <w:rPr>
          <w:spacing w:val="-1"/>
          <w:sz w:val="24"/>
          <w:szCs w:val="24"/>
        </w:rPr>
        <w:t xml:space="preserve"> сельсовет</w:t>
      </w:r>
      <w:r w:rsidRPr="00F71DA3">
        <w:rPr>
          <w:sz w:val="24"/>
          <w:szCs w:val="24"/>
        </w:rPr>
        <w:t>:</w:t>
      </w:r>
    </w:p>
    <w:p w:rsidR="00EB073D" w:rsidRPr="00F71DA3" w:rsidRDefault="00EB073D" w:rsidP="00EB073D">
      <w:pPr>
        <w:pStyle w:val="FR2"/>
        <w:numPr>
          <w:ilvl w:val="0"/>
          <w:numId w:val="20"/>
        </w:numPr>
        <w:tabs>
          <w:tab w:val="num" w:pos="117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EB073D" w:rsidRPr="00F71DA3" w:rsidRDefault="00EB073D" w:rsidP="00EB07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 xml:space="preserve">  а так же в следующие федеральные органы:</w:t>
      </w:r>
    </w:p>
    <w:p w:rsidR="00EB073D" w:rsidRPr="00F71DA3" w:rsidRDefault="00EB073D" w:rsidP="00EB073D">
      <w:pPr>
        <w:pStyle w:val="Web1"/>
        <w:numPr>
          <w:ilvl w:val="0"/>
          <w:numId w:val="20"/>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в Территориальный отдел Управления </w:t>
      </w:r>
      <w:proofErr w:type="spellStart"/>
      <w:r w:rsidRPr="00F71DA3">
        <w:rPr>
          <w:rFonts w:ascii="Times New Roman" w:hAnsi="Times New Roman" w:cs="Times New Roman"/>
          <w:color w:val="auto"/>
          <w:sz w:val="24"/>
          <w:szCs w:val="24"/>
        </w:rPr>
        <w:t>Роснедвижимости</w:t>
      </w:r>
      <w:proofErr w:type="spellEnd"/>
      <w:r w:rsidRPr="00F71DA3">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EB073D" w:rsidRPr="00F71DA3" w:rsidRDefault="00EB073D" w:rsidP="00EB073D">
      <w:pPr>
        <w:pStyle w:val="Web1"/>
        <w:numPr>
          <w:ilvl w:val="0"/>
          <w:numId w:val="20"/>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w:t>
      </w:r>
      <w:proofErr w:type="spellStart"/>
      <w:r w:rsidRPr="00F71DA3">
        <w:rPr>
          <w:rFonts w:ascii="Times New Roman" w:hAnsi="Times New Roman" w:cs="Times New Roman"/>
          <w:color w:val="auto"/>
          <w:spacing w:val="-1"/>
          <w:sz w:val="24"/>
          <w:szCs w:val="24"/>
        </w:rPr>
        <w:t>Россвязьохранкультуры</w:t>
      </w:r>
      <w:proofErr w:type="spellEnd"/>
      <w:r w:rsidRPr="00F71DA3">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EB073D" w:rsidRPr="00F71DA3" w:rsidRDefault="00EB073D" w:rsidP="00EB073D">
      <w:pPr>
        <w:pStyle w:val="Web1"/>
        <w:numPr>
          <w:ilvl w:val="0"/>
          <w:numId w:val="20"/>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71DA3">
        <w:rPr>
          <w:rFonts w:ascii="Times New Roman" w:hAnsi="Times New Roman" w:cs="Times New Roman"/>
          <w:color w:val="auto"/>
          <w:sz w:val="24"/>
          <w:szCs w:val="24"/>
        </w:rPr>
        <w:t>Росприроднадзор</w:t>
      </w:r>
      <w:proofErr w:type="spellEnd"/>
      <w:r w:rsidRPr="00F71DA3">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EB073D" w:rsidRPr="00F71DA3" w:rsidRDefault="00EB073D" w:rsidP="00EB073D">
      <w:pPr>
        <w:pStyle w:val="FR2"/>
        <w:numPr>
          <w:ilvl w:val="0"/>
          <w:numId w:val="20"/>
        </w:numPr>
        <w:tabs>
          <w:tab w:val="num" w:pos="1170"/>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proofErr w:type="spellStart"/>
      <w:r>
        <w:rPr>
          <w:sz w:val="24"/>
          <w:szCs w:val="24"/>
        </w:rPr>
        <w:t>Баймурзинский</w:t>
      </w:r>
      <w:proofErr w:type="spellEnd"/>
      <w:r>
        <w:rPr>
          <w:sz w:val="24"/>
          <w:szCs w:val="24"/>
        </w:rPr>
        <w:t xml:space="preserve"> сельсовет</w:t>
      </w:r>
      <w:r w:rsidRPr="00F71DA3">
        <w:rPr>
          <w:sz w:val="24"/>
          <w:szCs w:val="24"/>
        </w:rPr>
        <w:t xml:space="preserve"> муниципального района </w:t>
      </w:r>
      <w:proofErr w:type="spellStart"/>
      <w:r>
        <w:rPr>
          <w:sz w:val="24"/>
          <w:szCs w:val="24"/>
        </w:rPr>
        <w:t>Мишкинский</w:t>
      </w:r>
      <w:proofErr w:type="spellEnd"/>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EB073D" w:rsidRPr="00F71DA3" w:rsidRDefault="00EB073D" w:rsidP="00EB073D">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EB073D" w:rsidRPr="00F71DA3" w:rsidRDefault="00EB073D" w:rsidP="00EB073D">
      <w:pPr>
        <w:ind w:firstLine="360"/>
      </w:pPr>
      <w:r w:rsidRPr="00F71DA3">
        <w:rPr>
          <w:bCs/>
          <w:iCs/>
        </w:rPr>
        <w:t xml:space="preserve">6. </w:t>
      </w:r>
      <w:r w:rsidRPr="00F71DA3">
        <w:t xml:space="preserve">Глава </w:t>
      </w:r>
      <w:r w:rsidRPr="00F71DA3">
        <w:rPr>
          <w:bCs/>
          <w:iCs/>
        </w:rPr>
        <w:t>сельского поселения</w:t>
      </w:r>
      <w:r w:rsidRPr="00F71DA3">
        <w:t xml:space="preserve"> с учетом рекомендаций, содержащихся в заключени</w:t>
      </w:r>
      <w:proofErr w:type="gramStart"/>
      <w:r w:rsidRPr="00F71DA3">
        <w:t>и</w:t>
      </w:r>
      <w:proofErr w:type="gramEnd"/>
      <w:r w:rsidRPr="00F71DA3">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EB073D" w:rsidRPr="00F71DA3" w:rsidRDefault="00EB073D" w:rsidP="00EB073D">
      <w:pPr>
        <w:ind w:firstLine="360"/>
        <w:rPr>
          <w:iCs/>
        </w:rPr>
      </w:pPr>
      <w:proofErr w:type="gramStart"/>
      <w:r w:rsidRPr="00F71DA3">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71DA3">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F71DA3">
        <w:t xml:space="preserve"> документации по планировке </w:t>
      </w:r>
      <w:r w:rsidRPr="00F71DA3">
        <w:rPr>
          <w:iCs/>
        </w:rPr>
        <w:t>территории или внесению изменений в ранее утвержденную документацию по планировке территории.</w:t>
      </w:r>
    </w:p>
    <w:p w:rsidR="00EB073D" w:rsidRPr="00F71DA3" w:rsidRDefault="00EB073D" w:rsidP="00EB073D">
      <w:pPr>
        <w:ind w:firstLine="360"/>
        <w:rPr>
          <w:iCs/>
        </w:rPr>
      </w:pPr>
      <w:r w:rsidRPr="00F71DA3">
        <w:rPr>
          <w:iCs/>
        </w:rPr>
        <w:t xml:space="preserve">7. </w:t>
      </w:r>
      <w:proofErr w:type="gramStart"/>
      <w:r w:rsidRPr="00F71DA3">
        <w:rPr>
          <w:iCs/>
        </w:rPr>
        <w:t xml:space="preserve">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t xml:space="preserve"> </w:t>
      </w:r>
      <w:r w:rsidRPr="00F71DA3">
        <w:rPr>
          <w:iCs/>
        </w:rPr>
        <w:t>в сети "Интернет", в случае наличия такого сайта.</w:t>
      </w:r>
      <w:proofErr w:type="gramEnd"/>
      <w:r w:rsidRPr="00F71DA3">
        <w:rPr>
          <w:iCs/>
        </w:rPr>
        <w:t xml:space="preserve"> Сообщение о принятии такого решения также может быть распространено по радио и телевидению.</w:t>
      </w:r>
    </w:p>
    <w:p w:rsidR="00EB073D" w:rsidRPr="00F71DA3" w:rsidRDefault="00EB073D" w:rsidP="00EB073D">
      <w:pPr>
        <w:ind w:firstLine="360"/>
        <w:rPr>
          <w:iCs/>
        </w:rPr>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B073D" w:rsidRPr="00F71DA3" w:rsidRDefault="00EB073D" w:rsidP="00EB073D">
      <w:pPr>
        <w:ind w:firstLine="360"/>
        <w:rPr>
          <w:iCs/>
        </w:rPr>
      </w:pPr>
      <w:r w:rsidRPr="00F71DA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EB073D" w:rsidRPr="00F71DA3" w:rsidRDefault="00EB073D" w:rsidP="00EB073D">
      <w:pPr>
        <w:ind w:firstLine="360"/>
      </w:pPr>
      <w:r w:rsidRPr="00F71DA3">
        <w:rPr>
          <w:iCs/>
        </w:rPr>
        <w:t xml:space="preserve">8. </w:t>
      </w:r>
      <w:r w:rsidRPr="00F71DA3">
        <w:rPr>
          <w:bCs/>
          <w:iCs/>
        </w:rPr>
        <w:t xml:space="preserve">Подготовка документации по планировке территории осуществляется в порядке, установленном главой </w:t>
      </w:r>
      <w:r w:rsidRPr="00F71DA3">
        <w:rPr>
          <w:bCs/>
          <w:iCs/>
          <w:lang w:val="en-US"/>
        </w:rPr>
        <w:t>III</w:t>
      </w:r>
      <w:r w:rsidRPr="00F71DA3">
        <w:rPr>
          <w:bCs/>
          <w:iCs/>
        </w:rPr>
        <w:t xml:space="preserve"> настоящих Правил и статьей 46 Градостроительного кодекса Российской Федерации.</w:t>
      </w:r>
    </w:p>
    <w:p w:rsidR="00EB073D" w:rsidRPr="00F71DA3" w:rsidRDefault="00EB073D" w:rsidP="00EB073D">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lastRenderedPageBreak/>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B073D" w:rsidRPr="00F71DA3" w:rsidRDefault="00EB073D" w:rsidP="00EB07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10. </w:t>
      </w:r>
      <w:proofErr w:type="gramStart"/>
      <w:r w:rsidRPr="00F71DA3">
        <w:rPr>
          <w:rFonts w:ascii="Times New Roman" w:hAnsi="Times New Roman" w:cs="Times New Roman"/>
          <w:iCs/>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EB073D" w:rsidRPr="00F71DA3" w:rsidRDefault="00EB073D" w:rsidP="00EB073D">
      <w:pPr>
        <w:ind w:firstLine="360"/>
        <w:rPr>
          <w:bCs/>
          <w:iCs/>
        </w:rPr>
      </w:pPr>
      <w:r w:rsidRPr="00F71DA3">
        <w:rPr>
          <w:iCs/>
        </w:rPr>
        <w:t>11.</w:t>
      </w:r>
      <w:r w:rsidRPr="00F71DA3">
        <w:rPr>
          <w:bCs/>
          <w:iCs/>
        </w:rPr>
        <w:t xml:space="preserve"> </w:t>
      </w:r>
      <w:r w:rsidRPr="00F71DA3">
        <w:rPr>
          <w:iCs/>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71DA3">
        <w:rPr>
          <w:iCs/>
        </w:rPr>
        <w:t xml:space="preserve">о внесении изменений в Правила главе </w:t>
      </w:r>
      <w:r w:rsidRPr="00F71DA3">
        <w:rPr>
          <w:bCs/>
          <w:iCs/>
        </w:rPr>
        <w:t>сельского поселения</w:t>
      </w:r>
      <w:r w:rsidRPr="00F71DA3">
        <w:t xml:space="preserve"> </w:t>
      </w:r>
      <w:r w:rsidRPr="00F71DA3">
        <w:rPr>
          <w:iCs/>
        </w:rPr>
        <w:t>на доработку в соответствии с результатами</w:t>
      </w:r>
      <w:proofErr w:type="gramEnd"/>
      <w:r w:rsidRPr="00F71DA3">
        <w:rPr>
          <w:iCs/>
        </w:rPr>
        <w:t xml:space="preserve"> публичных слушаний по указанному проекту.</w:t>
      </w:r>
    </w:p>
    <w:p w:rsidR="00EB073D" w:rsidRPr="00F71DA3" w:rsidRDefault="00EB073D" w:rsidP="00EB073D">
      <w:pPr>
        <w:ind w:firstLine="360"/>
        <w:rPr>
          <w:iCs/>
        </w:rPr>
      </w:pPr>
      <w:r w:rsidRPr="00F71DA3">
        <w:rPr>
          <w:bCs/>
          <w:iCs/>
        </w:rPr>
        <w:t xml:space="preserve">12. </w:t>
      </w:r>
      <w:r w:rsidRPr="00F71DA3">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 xml:space="preserve">сельского поселения </w:t>
      </w:r>
      <w:r w:rsidRPr="00F71DA3">
        <w:t xml:space="preserve"> </w:t>
      </w:r>
      <w:r w:rsidRPr="00F71DA3">
        <w:rPr>
          <w:iCs/>
        </w:rPr>
        <w:t>в сети "Интернет", в случае наличия такого сайта.</w:t>
      </w:r>
    </w:p>
    <w:p w:rsidR="00EB073D" w:rsidRPr="00F71DA3" w:rsidRDefault="00EB073D" w:rsidP="00EB073D">
      <w:pPr>
        <w:ind w:firstLine="360"/>
        <w:rPr>
          <w:iCs/>
        </w:rPr>
      </w:pPr>
      <w:r w:rsidRPr="00F71DA3">
        <w:t xml:space="preserve">13. </w:t>
      </w:r>
      <w:r w:rsidRPr="00F71DA3">
        <w:rPr>
          <w:iCs/>
        </w:rPr>
        <w:t>Физические и юридические лица вправе оспорить решение об утверждении изменений внесенных в Правила в судебном порядке.</w:t>
      </w:r>
    </w:p>
    <w:p w:rsidR="00EB073D" w:rsidRPr="00F71DA3" w:rsidRDefault="00EB073D" w:rsidP="00EB073D">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14. </w:t>
      </w:r>
      <w:proofErr w:type="gramStart"/>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EB073D" w:rsidRPr="00500416" w:rsidRDefault="00EB073D" w:rsidP="00EB073D">
      <w:pPr>
        <w:pStyle w:val="Web1"/>
        <w:spacing w:before="0" w:after="0"/>
        <w:ind w:left="0" w:right="0" w:firstLine="360"/>
        <w:rPr>
          <w:rFonts w:ascii="Times New Roman" w:hAnsi="Times New Roman" w:cs="Times New Roman"/>
          <w:iCs/>
          <w:color w:val="auto"/>
          <w:sz w:val="24"/>
          <w:szCs w:val="24"/>
        </w:rPr>
      </w:pPr>
    </w:p>
    <w:p w:rsidR="00EB073D" w:rsidRDefault="00EB073D" w:rsidP="00EB073D">
      <w:pPr>
        <w:pStyle w:val="1"/>
        <w:tabs>
          <w:tab w:val="left" w:pos="708"/>
        </w:tabs>
        <w:ind w:firstLine="360"/>
        <w:rPr>
          <w:b w:val="0"/>
          <w:sz w:val="24"/>
        </w:rPr>
      </w:pPr>
    </w:p>
    <w:p w:rsidR="00EB073D" w:rsidRPr="00882F8E" w:rsidRDefault="00EB073D" w:rsidP="00EB073D"/>
    <w:p w:rsidR="00EB073D" w:rsidRDefault="00EB073D" w:rsidP="00EB073D">
      <w:pPr>
        <w:pStyle w:val="1"/>
        <w:tabs>
          <w:tab w:val="left" w:pos="708"/>
        </w:tabs>
        <w:ind w:firstLine="360"/>
        <w:rPr>
          <w:b w:val="0"/>
          <w:sz w:val="24"/>
        </w:rPr>
      </w:pPr>
    </w:p>
    <w:p w:rsidR="00EB073D" w:rsidRDefault="00EB073D" w:rsidP="00EB073D">
      <w:pPr>
        <w:pStyle w:val="1"/>
        <w:tabs>
          <w:tab w:val="left" w:pos="708"/>
        </w:tabs>
        <w:ind w:firstLine="360"/>
        <w:rPr>
          <w:b w:val="0"/>
          <w:sz w:val="24"/>
        </w:rPr>
      </w:pPr>
    </w:p>
    <w:p w:rsidR="00EB073D" w:rsidRDefault="00EB073D" w:rsidP="00EB073D">
      <w:pPr>
        <w:pStyle w:val="1"/>
        <w:tabs>
          <w:tab w:val="left" w:pos="708"/>
        </w:tabs>
        <w:ind w:firstLine="360"/>
        <w:rPr>
          <w:b w:val="0"/>
          <w:sz w:val="24"/>
        </w:rPr>
      </w:pPr>
    </w:p>
    <w:p w:rsidR="00EB073D" w:rsidRPr="00882F8E" w:rsidRDefault="00EB073D" w:rsidP="00EB073D"/>
    <w:p w:rsidR="00EB073D" w:rsidRPr="00500416" w:rsidRDefault="00EB073D" w:rsidP="00EB073D">
      <w:pPr>
        <w:pStyle w:val="1"/>
        <w:tabs>
          <w:tab w:val="left" w:pos="708"/>
        </w:tabs>
        <w:ind w:firstLine="360"/>
        <w:rPr>
          <w:b w:val="0"/>
          <w:sz w:val="24"/>
        </w:rPr>
      </w:pPr>
      <w:r w:rsidRPr="00500416">
        <w:rPr>
          <w:b w:val="0"/>
          <w:sz w:val="24"/>
        </w:rPr>
        <w:t xml:space="preserve">ЧАСТЬ </w:t>
      </w:r>
      <w:r w:rsidRPr="00500416">
        <w:rPr>
          <w:b w:val="0"/>
          <w:sz w:val="24"/>
          <w:lang w:val="en-US"/>
        </w:rPr>
        <w:t>I</w:t>
      </w:r>
      <w:r w:rsidRPr="00500416">
        <w:rPr>
          <w:b w:val="0"/>
          <w:sz w:val="24"/>
        </w:rPr>
        <w:t>.</w:t>
      </w:r>
      <w:r w:rsidRPr="00500416">
        <w:rPr>
          <w:b w:val="0"/>
          <w:sz w:val="24"/>
          <w:lang w:val="en-US"/>
        </w:rPr>
        <w:t>I</w:t>
      </w:r>
      <w:r w:rsidRPr="00500416">
        <w:rPr>
          <w:b w:val="0"/>
          <w:sz w:val="24"/>
        </w:rPr>
        <w:t xml:space="preserve"> О РЕГУЛИРОВАНИИ ИНЫХ ВОПРОСОВ ЗЕМЛЕПОЛЬЗОВАНИЯ </w:t>
      </w:r>
    </w:p>
    <w:p w:rsidR="00EB073D" w:rsidRPr="00500416" w:rsidRDefault="00EB073D" w:rsidP="00EB073D">
      <w:pPr>
        <w:pStyle w:val="1"/>
        <w:tabs>
          <w:tab w:val="left" w:pos="708"/>
        </w:tabs>
        <w:ind w:firstLine="360"/>
        <w:rPr>
          <w:b w:val="0"/>
          <w:sz w:val="24"/>
        </w:rPr>
      </w:pPr>
      <w:r w:rsidRPr="00500416">
        <w:rPr>
          <w:b w:val="0"/>
          <w:sz w:val="24"/>
        </w:rPr>
        <w:t xml:space="preserve">И ЗАСТРОЙКИ СЕЛЬСКОГО ПОСЕЛЕНИЯ </w:t>
      </w:r>
      <w:r>
        <w:rPr>
          <w:b w:val="0"/>
          <w:sz w:val="24"/>
        </w:rPr>
        <w:t>БАЙМУРЗИНСКИЙ</w:t>
      </w:r>
      <w:r w:rsidRPr="00500416">
        <w:rPr>
          <w:b w:val="0"/>
          <w:sz w:val="24"/>
        </w:rPr>
        <w:t xml:space="preserve"> СЕЛЬСОВЕТ МУНИЦИПАЛЬНОГО РАЙОНА </w:t>
      </w:r>
      <w:r>
        <w:rPr>
          <w:b w:val="0"/>
          <w:sz w:val="24"/>
        </w:rPr>
        <w:t>МИШКИНСКИЙ</w:t>
      </w:r>
      <w:r w:rsidRPr="00500416">
        <w:rPr>
          <w:b w:val="0"/>
          <w:sz w:val="24"/>
        </w:rPr>
        <w:t xml:space="preserve"> РАЙОН </w:t>
      </w:r>
    </w:p>
    <w:p w:rsidR="00EB073D" w:rsidRDefault="00EB073D" w:rsidP="00EB073D">
      <w:pPr>
        <w:pStyle w:val="1"/>
        <w:tabs>
          <w:tab w:val="left" w:pos="708"/>
        </w:tabs>
        <w:ind w:firstLine="360"/>
        <w:rPr>
          <w:b w:val="0"/>
          <w:sz w:val="24"/>
        </w:rPr>
      </w:pPr>
      <w:r w:rsidRPr="00500416">
        <w:rPr>
          <w:b w:val="0"/>
          <w:sz w:val="24"/>
        </w:rPr>
        <w:t xml:space="preserve">РЕСПУБЛИКИ БАШКОРТОСТАН. </w:t>
      </w:r>
    </w:p>
    <w:p w:rsidR="00EB073D" w:rsidRPr="00500416" w:rsidRDefault="00EB073D" w:rsidP="00EB073D"/>
    <w:p w:rsidR="00EB073D" w:rsidRPr="00E118E6" w:rsidRDefault="00EB073D" w:rsidP="00EB073D">
      <w:pPr>
        <w:pStyle w:val="1"/>
        <w:tabs>
          <w:tab w:val="left" w:pos="708"/>
        </w:tabs>
        <w:ind w:firstLine="360"/>
        <w:rPr>
          <w:iCs/>
          <w:sz w:val="24"/>
        </w:rPr>
      </w:pPr>
      <w:r w:rsidRPr="00E118E6">
        <w:rPr>
          <w:sz w:val="24"/>
        </w:rPr>
        <w:t xml:space="preserve">ГЛАВА </w:t>
      </w:r>
      <w:r w:rsidRPr="00E118E6">
        <w:rPr>
          <w:sz w:val="24"/>
          <w:lang w:val="en-US"/>
        </w:rPr>
        <w:t>VII</w:t>
      </w:r>
      <w:r w:rsidRPr="00E118E6">
        <w:rPr>
          <w:sz w:val="24"/>
        </w:rPr>
        <w:t>. СТРОИТЕЛЬНЫЕ ИЗМЕНЕНИЯ ОБЪЕКТОВ КАПИТАЛЬНОГО СТРОИТЕЛЬСТВА</w:t>
      </w:r>
    </w:p>
    <w:p w:rsidR="00EB073D" w:rsidRPr="00F71DA3" w:rsidRDefault="00EB073D" w:rsidP="00EB073D">
      <w:pPr>
        <w:ind w:firstLine="360"/>
        <w:rPr>
          <w:b/>
        </w:rPr>
      </w:pPr>
    </w:p>
    <w:p w:rsidR="00EB073D" w:rsidRPr="00F71DA3" w:rsidRDefault="00EB073D" w:rsidP="00EB073D">
      <w:pPr>
        <w:ind w:firstLine="360"/>
      </w:pPr>
      <w:r w:rsidRPr="00F71DA3">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EB073D" w:rsidRPr="00F71DA3" w:rsidRDefault="00EB073D" w:rsidP="00EB073D">
      <w:pPr>
        <w:ind w:firstLine="360"/>
      </w:pPr>
      <w:r w:rsidRPr="00F71DA3">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EB073D" w:rsidRPr="00F71DA3" w:rsidRDefault="00EB073D" w:rsidP="00EB073D">
      <w:pPr>
        <w:ind w:firstLine="360"/>
      </w:pPr>
    </w:p>
    <w:p w:rsidR="00EB073D" w:rsidRDefault="00EB073D" w:rsidP="00EB073D">
      <w:pPr>
        <w:ind w:firstLine="360"/>
        <w:jc w:val="center"/>
        <w:rPr>
          <w:b/>
        </w:rPr>
      </w:pPr>
      <w:r w:rsidRPr="00F71DA3">
        <w:rPr>
          <w:b/>
        </w:rPr>
        <w:lastRenderedPageBreak/>
        <w:t>Статья 3</w:t>
      </w:r>
      <w:r>
        <w:rPr>
          <w:b/>
        </w:rPr>
        <w:t>3</w:t>
      </w:r>
      <w:r w:rsidRPr="00F71DA3">
        <w:rPr>
          <w:b/>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w:t>
      </w:r>
    </w:p>
    <w:p w:rsidR="00EB073D" w:rsidRPr="00F71DA3" w:rsidRDefault="00EB073D" w:rsidP="00EB073D">
      <w:pPr>
        <w:ind w:firstLine="360"/>
        <w:jc w:val="center"/>
        <w:rPr>
          <w:b/>
        </w:rPr>
      </w:pPr>
      <w:r w:rsidRPr="00F71DA3">
        <w:rPr>
          <w:b/>
        </w:rPr>
        <w:t>капитального строительства</w:t>
      </w:r>
    </w:p>
    <w:p w:rsidR="00EB073D" w:rsidRPr="00F71DA3" w:rsidRDefault="00EB073D" w:rsidP="00EB073D">
      <w:pPr>
        <w:ind w:firstLine="360"/>
        <w:rPr>
          <w:b/>
        </w:rPr>
      </w:pPr>
    </w:p>
    <w:p w:rsidR="00EB073D" w:rsidRPr="00F71DA3" w:rsidRDefault="00EB073D" w:rsidP="00EB073D">
      <w:pPr>
        <w:ind w:firstLine="360"/>
      </w:pPr>
      <w:r w:rsidRPr="00F71DA3">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EB073D" w:rsidRPr="00F71DA3" w:rsidRDefault="00EB073D" w:rsidP="00EB073D">
      <w:pPr>
        <w:ind w:firstLine="360"/>
      </w:pPr>
      <w:r w:rsidRPr="00F71DA3">
        <w:t>2. Выдача разрешения на строительство не требуется в случаях:</w:t>
      </w:r>
    </w:p>
    <w:p w:rsidR="00EB073D" w:rsidRPr="00F71DA3" w:rsidRDefault="00EB073D" w:rsidP="00EB073D">
      <w:pPr>
        <w:widowControl w:val="0"/>
        <w:numPr>
          <w:ilvl w:val="0"/>
          <w:numId w:val="33"/>
        </w:numPr>
        <w:tabs>
          <w:tab w:val="clear" w:pos="720"/>
          <w:tab w:val="num" w:pos="1040"/>
        </w:tabs>
        <w:autoSpaceDE w:val="0"/>
        <w:autoSpaceDN w:val="0"/>
        <w:adjustRightInd w:val="0"/>
        <w:ind w:left="0" w:firstLine="360"/>
        <w:jc w:val="both"/>
      </w:pPr>
      <w:r w:rsidRPr="00F71DA3">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B073D" w:rsidRPr="00F71DA3" w:rsidRDefault="00EB073D" w:rsidP="00EB073D">
      <w:pPr>
        <w:widowControl w:val="0"/>
        <w:numPr>
          <w:ilvl w:val="0"/>
          <w:numId w:val="33"/>
        </w:numPr>
        <w:tabs>
          <w:tab w:val="clear" w:pos="720"/>
          <w:tab w:val="num" w:pos="780"/>
        </w:tabs>
        <w:autoSpaceDE w:val="0"/>
        <w:autoSpaceDN w:val="0"/>
        <w:adjustRightInd w:val="0"/>
        <w:ind w:left="0" w:firstLine="360"/>
        <w:jc w:val="both"/>
      </w:pPr>
      <w:r w:rsidRPr="00F71DA3">
        <w:t>строительства на земельном участке, предоставленном для ведения садоводства, дачного хозяйства;</w:t>
      </w:r>
    </w:p>
    <w:p w:rsidR="00EB073D" w:rsidRPr="00F71DA3" w:rsidRDefault="00EB073D" w:rsidP="00EB073D">
      <w:pPr>
        <w:widowControl w:val="0"/>
        <w:numPr>
          <w:ilvl w:val="0"/>
          <w:numId w:val="33"/>
        </w:numPr>
        <w:tabs>
          <w:tab w:val="clear" w:pos="720"/>
          <w:tab w:val="num" w:pos="780"/>
          <w:tab w:val="num" w:pos="1040"/>
        </w:tabs>
        <w:autoSpaceDE w:val="0"/>
        <w:autoSpaceDN w:val="0"/>
        <w:adjustRightInd w:val="0"/>
        <w:ind w:left="0" w:firstLine="360"/>
        <w:jc w:val="both"/>
      </w:pPr>
      <w:r w:rsidRPr="00F71DA3">
        <w:t>строительства на земельном участке строений и сооружений вспомогательного</w:t>
      </w:r>
    </w:p>
    <w:p w:rsidR="00EB073D" w:rsidRPr="00F71DA3" w:rsidRDefault="00EB073D" w:rsidP="00EB073D">
      <w:pPr>
        <w:tabs>
          <w:tab w:val="num" w:pos="1040"/>
        </w:tabs>
        <w:ind w:firstLine="360"/>
      </w:pPr>
      <w:r w:rsidRPr="00F71DA3">
        <w:t xml:space="preserve">    использования;</w:t>
      </w:r>
    </w:p>
    <w:p w:rsidR="00EB073D" w:rsidRPr="00F71DA3" w:rsidRDefault="00EB073D" w:rsidP="00EB073D">
      <w:pPr>
        <w:widowControl w:val="0"/>
        <w:numPr>
          <w:ilvl w:val="0"/>
          <w:numId w:val="33"/>
        </w:numPr>
        <w:tabs>
          <w:tab w:val="clear" w:pos="720"/>
          <w:tab w:val="num" w:pos="780"/>
        </w:tabs>
        <w:autoSpaceDE w:val="0"/>
        <w:autoSpaceDN w:val="0"/>
        <w:adjustRightInd w:val="0"/>
        <w:ind w:left="0" w:firstLine="360"/>
        <w:jc w:val="both"/>
      </w:pPr>
      <w:r w:rsidRPr="00F71DA3">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EB073D" w:rsidRPr="00F71DA3" w:rsidRDefault="00EB073D" w:rsidP="00EB073D">
      <w:pPr>
        <w:widowControl w:val="0"/>
        <w:numPr>
          <w:ilvl w:val="0"/>
          <w:numId w:val="33"/>
        </w:numPr>
        <w:tabs>
          <w:tab w:val="clear" w:pos="720"/>
          <w:tab w:val="num" w:pos="780"/>
          <w:tab w:val="num" w:pos="1040"/>
        </w:tabs>
        <w:autoSpaceDE w:val="0"/>
        <w:autoSpaceDN w:val="0"/>
        <w:adjustRightInd w:val="0"/>
        <w:ind w:left="0" w:firstLine="360"/>
        <w:jc w:val="both"/>
      </w:pPr>
      <w:r w:rsidRPr="00F71DA3">
        <w:t>строительства, реконструкции объектов, не являющихся объектами</w:t>
      </w:r>
    </w:p>
    <w:p w:rsidR="00EB073D" w:rsidRPr="00F71DA3" w:rsidRDefault="00EB073D" w:rsidP="00EB073D">
      <w:pPr>
        <w:tabs>
          <w:tab w:val="num" w:pos="1040"/>
        </w:tabs>
        <w:ind w:firstLine="360"/>
      </w:pPr>
      <w:r w:rsidRPr="00F71DA3">
        <w:t xml:space="preserve">     капитального строительства (киосков, навесов и других);</w:t>
      </w:r>
    </w:p>
    <w:p w:rsidR="00EB073D" w:rsidRPr="00F71DA3" w:rsidRDefault="00EB073D" w:rsidP="00EB073D">
      <w:pPr>
        <w:widowControl w:val="0"/>
        <w:numPr>
          <w:ilvl w:val="0"/>
          <w:numId w:val="33"/>
        </w:numPr>
        <w:autoSpaceDE w:val="0"/>
        <w:autoSpaceDN w:val="0"/>
        <w:adjustRightInd w:val="0"/>
        <w:ind w:left="0" w:firstLine="360"/>
        <w:jc w:val="both"/>
      </w:pPr>
      <w:r w:rsidRPr="00F71DA3">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EB073D" w:rsidRPr="00F71DA3" w:rsidRDefault="00EB073D" w:rsidP="00EB073D">
      <w:pPr>
        <w:ind w:firstLine="360"/>
      </w:pPr>
      <w:r w:rsidRPr="00F71DA3">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EB073D" w:rsidRPr="00F71DA3" w:rsidRDefault="00EB073D" w:rsidP="00EB073D">
      <w:pPr>
        <w:widowControl w:val="0"/>
        <w:numPr>
          <w:ilvl w:val="2"/>
          <w:numId w:val="34"/>
        </w:numPr>
        <w:tabs>
          <w:tab w:val="left" w:pos="1040"/>
        </w:tabs>
        <w:autoSpaceDE w:val="0"/>
        <w:autoSpaceDN w:val="0"/>
        <w:adjustRightInd w:val="0"/>
        <w:ind w:left="0" w:firstLine="360"/>
        <w:jc w:val="both"/>
      </w:pPr>
      <w:r w:rsidRPr="00F71DA3">
        <w:t>выбираемый правообладателем объекта капитального строительства вид</w:t>
      </w:r>
    </w:p>
    <w:p w:rsidR="00EB073D" w:rsidRPr="00F71DA3" w:rsidRDefault="00EB073D" w:rsidP="00EB073D">
      <w:pPr>
        <w:tabs>
          <w:tab w:val="left" w:pos="1040"/>
        </w:tabs>
        <w:ind w:firstLine="360"/>
      </w:pPr>
      <w:r w:rsidRPr="00F71DA3">
        <w:t xml:space="preserve">    разрешенного использования </w:t>
      </w:r>
      <w:proofErr w:type="gramStart"/>
      <w:r w:rsidRPr="00F71DA3">
        <w:t>установлен</w:t>
      </w:r>
      <w:proofErr w:type="gramEnd"/>
      <w:r w:rsidRPr="00F71DA3">
        <w:t xml:space="preserve"> в настоящих Правилах</w:t>
      </w:r>
      <w:r w:rsidRPr="00F71DA3">
        <w:rPr>
          <w:b/>
        </w:rPr>
        <w:t xml:space="preserve"> </w:t>
      </w:r>
      <w:r w:rsidRPr="00F71DA3">
        <w:t>как основной  или вспомогательный (для соответствующей территориальной зоны, обозначенной на карте градостроительного зонирования);</w:t>
      </w:r>
    </w:p>
    <w:p w:rsidR="00EB073D" w:rsidRPr="00F71DA3" w:rsidRDefault="00EB073D" w:rsidP="00EB073D">
      <w:pPr>
        <w:widowControl w:val="0"/>
        <w:numPr>
          <w:ilvl w:val="2"/>
          <w:numId w:val="34"/>
        </w:numPr>
        <w:tabs>
          <w:tab w:val="num" w:pos="1040"/>
          <w:tab w:val="num" w:pos="1170"/>
        </w:tabs>
        <w:autoSpaceDE w:val="0"/>
        <w:autoSpaceDN w:val="0"/>
        <w:adjustRightInd w:val="0"/>
        <w:ind w:left="0" w:firstLine="360"/>
        <w:jc w:val="both"/>
      </w:pPr>
      <w:r w:rsidRPr="00F71DA3">
        <w:t xml:space="preserve">планируемые действия не связаны с изменениями </w:t>
      </w:r>
      <w:proofErr w:type="gramStart"/>
      <w:r w:rsidRPr="00F71DA3">
        <w:t>пространственных</w:t>
      </w:r>
      <w:proofErr w:type="gramEnd"/>
    </w:p>
    <w:p w:rsidR="00EB073D" w:rsidRPr="00F71DA3" w:rsidRDefault="00EB073D" w:rsidP="00EB073D">
      <w:pPr>
        <w:tabs>
          <w:tab w:val="num" w:pos="1170"/>
        </w:tabs>
        <w:ind w:firstLine="360"/>
      </w:pPr>
      <w:r w:rsidRPr="00F71DA3">
        <w:t>параметров и несущих конструкций и не приведут к нарушениям требований    безопасности (пожарной, санитарно-эпидемиологической и т.д.).</w:t>
      </w:r>
    </w:p>
    <w:p w:rsidR="00EB073D" w:rsidRPr="00F71DA3" w:rsidRDefault="00EB073D" w:rsidP="00EB073D">
      <w:pPr>
        <w:ind w:firstLine="360"/>
      </w:pPr>
      <w:r w:rsidRPr="00F71DA3">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F71DA3">
        <w:rPr>
          <w:spacing w:val="-1"/>
        </w:rPr>
        <w:t xml:space="preserve"> </w:t>
      </w:r>
      <w:proofErr w:type="spellStart"/>
      <w:r>
        <w:rPr>
          <w:spacing w:val="-1"/>
        </w:rPr>
        <w:t>Баймурзинский</w:t>
      </w:r>
      <w:proofErr w:type="spellEnd"/>
      <w:r>
        <w:rPr>
          <w:spacing w:val="-1"/>
        </w:rPr>
        <w:t xml:space="preserve"> сельсовет</w:t>
      </w:r>
      <w:r w:rsidRPr="00F71DA3">
        <w:t xml:space="preserve">, о том, что планируемые ими действия не требуют разрешения на строительство. </w:t>
      </w:r>
    </w:p>
    <w:p w:rsidR="00EB073D" w:rsidRPr="00F71DA3" w:rsidRDefault="00EB073D" w:rsidP="00EB073D">
      <w:pPr>
        <w:ind w:firstLine="360"/>
      </w:pPr>
    </w:p>
    <w:p w:rsidR="00EB073D" w:rsidRPr="00F71DA3" w:rsidRDefault="00EB073D" w:rsidP="00EB073D">
      <w:pPr>
        <w:ind w:firstLine="360"/>
        <w:jc w:val="center"/>
        <w:rPr>
          <w:b/>
        </w:rPr>
      </w:pPr>
      <w:r w:rsidRPr="00F71DA3">
        <w:rPr>
          <w:b/>
        </w:rPr>
        <w:t>Статья 3</w:t>
      </w:r>
      <w:r>
        <w:rPr>
          <w:b/>
        </w:rPr>
        <w:t>4</w:t>
      </w:r>
      <w:r w:rsidRPr="00F71DA3">
        <w:rPr>
          <w:b/>
        </w:rPr>
        <w:t>. Подготовка проектной документации</w:t>
      </w:r>
    </w:p>
    <w:p w:rsidR="00EB073D" w:rsidRPr="00F71DA3" w:rsidRDefault="00EB073D" w:rsidP="00EB073D">
      <w:pPr>
        <w:ind w:firstLine="360"/>
        <w:rPr>
          <w:b/>
        </w:rPr>
      </w:pPr>
    </w:p>
    <w:p w:rsidR="00EB073D" w:rsidRPr="00F32EC5" w:rsidRDefault="00EB073D" w:rsidP="00EB073D">
      <w:pPr>
        <w:ind w:firstLine="360"/>
      </w:pPr>
      <w:r w:rsidRPr="00F32EC5">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EB073D" w:rsidRPr="00F32EC5" w:rsidRDefault="00EB073D" w:rsidP="00EB073D">
      <w:pPr>
        <w:ind w:firstLine="360"/>
      </w:pPr>
      <w:r w:rsidRPr="00F32EC5">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w:t>
      </w:r>
      <w:r w:rsidRPr="00F32EC5">
        <w:lastRenderedPageBreak/>
        <w:t>обеспечить подготовку проектной документации применительно к объектам индивидуального жилищного строительства.</w:t>
      </w:r>
    </w:p>
    <w:p w:rsidR="00EB073D" w:rsidRPr="00F32EC5" w:rsidRDefault="00EB073D" w:rsidP="00EB073D">
      <w:pPr>
        <w:ind w:firstLine="360"/>
      </w:pPr>
      <w:r w:rsidRPr="00F32EC5">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B073D" w:rsidRPr="00F32EC5" w:rsidRDefault="00EB073D" w:rsidP="00EB073D">
      <w:pPr>
        <w:ind w:firstLine="360"/>
      </w:pPr>
      <w:r w:rsidRPr="00F32EC5">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EB073D" w:rsidRPr="00F32EC5" w:rsidRDefault="00EB073D" w:rsidP="00EB073D">
      <w:pPr>
        <w:ind w:firstLine="360"/>
      </w:pPr>
      <w:r w:rsidRPr="00F32EC5">
        <w:t>Отношения между застройщиком (заказчиком) и исполнителями регулируются гражданским законодательством Российской Федерации.</w:t>
      </w:r>
    </w:p>
    <w:p w:rsidR="00EB073D" w:rsidRPr="00F32EC5" w:rsidRDefault="00EB073D" w:rsidP="00EB073D">
      <w:pPr>
        <w:ind w:firstLine="360"/>
      </w:pPr>
      <w:r w:rsidRPr="00F32EC5">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EB073D" w:rsidRPr="00F32EC5" w:rsidRDefault="00EB073D" w:rsidP="00EB073D">
      <w:pPr>
        <w:ind w:firstLine="360"/>
      </w:pPr>
      <w:r w:rsidRPr="00F32EC5">
        <w:t>4. Неотъемлемой частью договора о подготовке проектной документации является задание застройщика (заказчика) исполнителю.</w:t>
      </w:r>
    </w:p>
    <w:p w:rsidR="00EB073D" w:rsidRPr="00F32EC5" w:rsidRDefault="00EB073D" w:rsidP="00EB073D">
      <w:pPr>
        <w:ind w:firstLine="360"/>
      </w:pPr>
      <w:r w:rsidRPr="00F32EC5">
        <w:t>Задание застройщика (заказчика) исполнителю должно включать:</w:t>
      </w:r>
    </w:p>
    <w:p w:rsidR="00EB073D" w:rsidRPr="00F32EC5" w:rsidRDefault="00EB073D" w:rsidP="00EB073D">
      <w:pPr>
        <w:widowControl w:val="0"/>
        <w:numPr>
          <w:ilvl w:val="0"/>
          <w:numId w:val="35"/>
        </w:numPr>
        <w:tabs>
          <w:tab w:val="num" w:pos="1300"/>
        </w:tabs>
        <w:autoSpaceDE w:val="0"/>
        <w:autoSpaceDN w:val="0"/>
        <w:adjustRightInd w:val="0"/>
        <w:ind w:left="0" w:firstLine="360"/>
        <w:jc w:val="both"/>
      </w:pPr>
      <w:r w:rsidRPr="00F32EC5">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EB073D" w:rsidRPr="00F32EC5" w:rsidRDefault="00EB073D" w:rsidP="00EB073D">
      <w:pPr>
        <w:widowControl w:val="0"/>
        <w:numPr>
          <w:ilvl w:val="0"/>
          <w:numId w:val="35"/>
        </w:numPr>
        <w:tabs>
          <w:tab w:val="num" w:pos="1300"/>
        </w:tabs>
        <w:autoSpaceDE w:val="0"/>
        <w:autoSpaceDN w:val="0"/>
        <w:adjustRightInd w:val="0"/>
        <w:ind w:left="0" w:firstLine="360"/>
        <w:jc w:val="both"/>
      </w:pPr>
      <w:r w:rsidRPr="00F32EC5">
        <w:t>результаты инженерных изысканий, либо задание исполнителю  обеспечить проведение инженерных изысканий;</w:t>
      </w:r>
    </w:p>
    <w:p w:rsidR="00EB073D" w:rsidRPr="00F32EC5" w:rsidRDefault="00EB073D" w:rsidP="00EB073D">
      <w:pPr>
        <w:widowControl w:val="0"/>
        <w:numPr>
          <w:ilvl w:val="0"/>
          <w:numId w:val="35"/>
        </w:numPr>
        <w:tabs>
          <w:tab w:val="num" w:pos="1300"/>
        </w:tabs>
        <w:autoSpaceDE w:val="0"/>
        <w:autoSpaceDN w:val="0"/>
        <w:adjustRightInd w:val="0"/>
        <w:ind w:left="0" w:firstLine="360"/>
        <w:jc w:val="both"/>
      </w:pPr>
      <w:r w:rsidRPr="00F32EC5">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EB073D" w:rsidRPr="00F32EC5" w:rsidRDefault="00EB073D" w:rsidP="00EB073D">
      <w:pPr>
        <w:widowControl w:val="0"/>
        <w:numPr>
          <w:ilvl w:val="0"/>
          <w:numId w:val="35"/>
        </w:numPr>
        <w:tabs>
          <w:tab w:val="num" w:pos="1300"/>
        </w:tabs>
        <w:autoSpaceDE w:val="0"/>
        <w:autoSpaceDN w:val="0"/>
        <w:adjustRightInd w:val="0"/>
        <w:ind w:left="0" w:firstLine="360"/>
        <w:jc w:val="both"/>
      </w:pPr>
      <w:r w:rsidRPr="00F32EC5">
        <w:t>иные определенные законодательством документы и материалы.</w:t>
      </w:r>
    </w:p>
    <w:p w:rsidR="00EB073D" w:rsidRPr="00F32EC5" w:rsidRDefault="00EB073D" w:rsidP="00EB073D">
      <w:pPr>
        <w:ind w:firstLine="360"/>
      </w:pPr>
      <w:r w:rsidRPr="00F32EC5">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EB073D" w:rsidRPr="00F32EC5" w:rsidRDefault="00EB073D" w:rsidP="00EB073D">
      <w:pPr>
        <w:ind w:firstLine="360"/>
      </w:pPr>
      <w:r w:rsidRPr="00F32EC5">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EB073D" w:rsidRPr="00F32EC5" w:rsidRDefault="00EB073D" w:rsidP="00EB073D">
      <w:pPr>
        <w:ind w:firstLine="360"/>
      </w:pPr>
      <w:r w:rsidRPr="00F32EC5">
        <w:t xml:space="preserve">Не допускаются подготовка и реализация проектной документации без выполнения соответствующих инженерных изысканий. </w:t>
      </w:r>
    </w:p>
    <w:p w:rsidR="00EB073D" w:rsidRPr="00F32EC5" w:rsidRDefault="00EB073D" w:rsidP="00EB073D">
      <w:pPr>
        <w:ind w:firstLine="360"/>
      </w:pPr>
      <w:r w:rsidRPr="00F32EC5">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EB073D" w:rsidRPr="00F32EC5" w:rsidRDefault="00EB073D" w:rsidP="00EB073D">
      <w:pPr>
        <w:ind w:firstLine="360"/>
      </w:pPr>
      <w:r w:rsidRPr="00F32EC5">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EB073D" w:rsidRPr="00F32EC5" w:rsidRDefault="00EB073D" w:rsidP="00EB073D">
      <w:pPr>
        <w:ind w:firstLine="360"/>
      </w:pPr>
      <w:r w:rsidRPr="00F32EC5">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EB073D" w:rsidRPr="00F32EC5" w:rsidRDefault="00EB073D" w:rsidP="00EB073D">
      <w:pPr>
        <w:ind w:firstLine="360"/>
      </w:pPr>
      <w:r w:rsidRPr="00F32EC5">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B073D" w:rsidRPr="00F32EC5" w:rsidRDefault="00EB073D" w:rsidP="00EB073D">
      <w:pPr>
        <w:ind w:firstLine="360"/>
      </w:pPr>
      <w:r w:rsidRPr="00F32EC5">
        <w:t>6. Технические условия подготавливаются:</w:t>
      </w:r>
    </w:p>
    <w:p w:rsidR="00EB073D" w:rsidRPr="00F32EC5" w:rsidRDefault="00EB073D" w:rsidP="00EB073D">
      <w:pPr>
        <w:widowControl w:val="0"/>
        <w:numPr>
          <w:ilvl w:val="0"/>
          <w:numId w:val="36"/>
        </w:numPr>
        <w:tabs>
          <w:tab w:val="num" w:pos="1300"/>
        </w:tabs>
        <w:autoSpaceDE w:val="0"/>
        <w:autoSpaceDN w:val="0"/>
        <w:adjustRightInd w:val="0"/>
        <w:ind w:left="0" w:firstLine="360"/>
        <w:jc w:val="both"/>
      </w:pPr>
      <w:r w:rsidRPr="00F32EC5">
        <w:lastRenderedPageBreak/>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EB073D" w:rsidRPr="00F32EC5" w:rsidRDefault="00EB073D" w:rsidP="00EB073D">
      <w:pPr>
        <w:widowControl w:val="0"/>
        <w:numPr>
          <w:ilvl w:val="0"/>
          <w:numId w:val="36"/>
        </w:numPr>
        <w:tabs>
          <w:tab w:val="num" w:pos="1300"/>
        </w:tabs>
        <w:autoSpaceDE w:val="0"/>
        <w:autoSpaceDN w:val="0"/>
        <w:adjustRightInd w:val="0"/>
        <w:ind w:left="0" w:firstLine="360"/>
        <w:jc w:val="both"/>
      </w:pPr>
      <w:r w:rsidRPr="00F32EC5">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EB073D" w:rsidRPr="00F32EC5" w:rsidRDefault="00EB073D" w:rsidP="00EB073D">
      <w:pPr>
        <w:ind w:firstLine="360"/>
      </w:pPr>
      <w:r w:rsidRPr="00F32EC5">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EB073D" w:rsidRPr="00F32EC5" w:rsidRDefault="00EB073D" w:rsidP="00EB073D">
      <w:pPr>
        <w:tabs>
          <w:tab w:val="left" w:pos="360"/>
          <w:tab w:val="left" w:pos="4320"/>
        </w:tabs>
        <w:ind w:firstLine="360"/>
      </w:pPr>
      <w:r w:rsidRPr="00F32EC5">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F32EC5">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F32EC5">
        <w:t xml:space="preserve"> </w:t>
      </w:r>
      <w:proofErr w:type="gramStart"/>
      <w:r w:rsidRPr="00F32EC5">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F32EC5">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EB073D" w:rsidRPr="00F32EC5" w:rsidRDefault="00EB073D" w:rsidP="00EB073D">
      <w:pPr>
        <w:tabs>
          <w:tab w:val="left" w:pos="360"/>
        </w:tabs>
        <w:ind w:firstLine="360"/>
      </w:pPr>
      <w:r w:rsidRPr="00F32EC5">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EB073D" w:rsidRPr="00F32EC5" w:rsidRDefault="00EB073D" w:rsidP="00EB073D">
      <w:pPr>
        <w:ind w:firstLine="360"/>
      </w:pPr>
      <w:r w:rsidRPr="00F32EC5">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EB073D" w:rsidRPr="00F32EC5" w:rsidRDefault="00EB073D" w:rsidP="00EB073D">
      <w:pPr>
        <w:ind w:firstLine="360"/>
      </w:pPr>
      <w:r w:rsidRPr="00F32EC5">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EB073D" w:rsidRPr="00F32EC5" w:rsidRDefault="00EB073D" w:rsidP="00EB073D">
      <w:pPr>
        <w:ind w:firstLine="360"/>
      </w:pPr>
      <w:proofErr w:type="gramStart"/>
      <w:r w:rsidRPr="00F32EC5">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EB073D" w:rsidRPr="00F32EC5" w:rsidRDefault="00EB073D" w:rsidP="00EB073D">
      <w:pPr>
        <w:ind w:firstLine="360"/>
      </w:pPr>
      <w:r w:rsidRPr="00F32EC5">
        <w:t xml:space="preserve">8. Проектная документация разрабатывается в соответствии </w:t>
      </w:r>
      <w:proofErr w:type="gramStart"/>
      <w:r w:rsidRPr="00F32EC5">
        <w:t>с</w:t>
      </w:r>
      <w:proofErr w:type="gramEnd"/>
      <w:r w:rsidRPr="00F32EC5">
        <w:t>:</w:t>
      </w:r>
    </w:p>
    <w:p w:rsidR="00EB073D" w:rsidRPr="00F32EC5" w:rsidRDefault="00EB073D" w:rsidP="00EB073D">
      <w:pPr>
        <w:widowControl w:val="0"/>
        <w:numPr>
          <w:ilvl w:val="0"/>
          <w:numId w:val="37"/>
        </w:numPr>
        <w:tabs>
          <w:tab w:val="num" w:pos="1170"/>
        </w:tabs>
        <w:autoSpaceDE w:val="0"/>
        <w:autoSpaceDN w:val="0"/>
        <w:adjustRightInd w:val="0"/>
        <w:ind w:left="0" w:firstLine="360"/>
        <w:jc w:val="both"/>
      </w:pPr>
      <w:r w:rsidRPr="00F32EC5">
        <w:lastRenderedPageBreak/>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EB073D" w:rsidRPr="00F32EC5" w:rsidRDefault="00EB073D" w:rsidP="00EB073D">
      <w:pPr>
        <w:widowControl w:val="0"/>
        <w:numPr>
          <w:ilvl w:val="0"/>
          <w:numId w:val="37"/>
        </w:numPr>
        <w:tabs>
          <w:tab w:val="num" w:pos="1170"/>
        </w:tabs>
        <w:autoSpaceDE w:val="0"/>
        <w:autoSpaceDN w:val="0"/>
        <w:adjustRightInd w:val="0"/>
        <w:ind w:left="0" w:firstLine="360"/>
        <w:jc w:val="both"/>
      </w:pPr>
      <w:r w:rsidRPr="00F32EC5">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B073D" w:rsidRPr="00F32EC5" w:rsidRDefault="00EB073D" w:rsidP="00EB073D">
      <w:pPr>
        <w:widowControl w:val="0"/>
        <w:numPr>
          <w:ilvl w:val="0"/>
          <w:numId w:val="37"/>
        </w:numPr>
        <w:tabs>
          <w:tab w:val="num" w:pos="1170"/>
        </w:tabs>
        <w:autoSpaceDE w:val="0"/>
        <w:autoSpaceDN w:val="0"/>
        <w:adjustRightInd w:val="0"/>
        <w:ind w:left="0" w:firstLine="360"/>
        <w:jc w:val="both"/>
      </w:pPr>
      <w:r w:rsidRPr="00F32EC5">
        <w:t>результатами инженерных изысканий;</w:t>
      </w:r>
    </w:p>
    <w:p w:rsidR="00EB073D" w:rsidRPr="00F32EC5" w:rsidRDefault="00EB073D" w:rsidP="00EB073D">
      <w:pPr>
        <w:widowControl w:val="0"/>
        <w:numPr>
          <w:ilvl w:val="0"/>
          <w:numId w:val="37"/>
        </w:numPr>
        <w:tabs>
          <w:tab w:val="num" w:pos="1170"/>
        </w:tabs>
        <w:autoSpaceDE w:val="0"/>
        <w:autoSpaceDN w:val="0"/>
        <w:adjustRightInd w:val="0"/>
        <w:ind w:left="0" w:firstLine="360"/>
        <w:jc w:val="both"/>
      </w:pPr>
      <w:r w:rsidRPr="00F32EC5">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EB073D" w:rsidRPr="00F32EC5" w:rsidRDefault="00EB073D" w:rsidP="00EB073D">
      <w:pPr>
        <w:ind w:firstLine="360"/>
      </w:pPr>
      <w:r w:rsidRPr="00F32EC5">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B073D" w:rsidRPr="00F32EC5" w:rsidRDefault="00EB073D" w:rsidP="00EB073D">
      <w:pPr>
        <w:ind w:firstLine="360"/>
      </w:pPr>
      <w:r w:rsidRPr="00F32EC5">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proofErr w:type="spellStart"/>
      <w:r>
        <w:t>Мишкинского</w:t>
      </w:r>
      <w:proofErr w:type="spellEnd"/>
      <w:r w:rsidRPr="00F32EC5">
        <w:t xml:space="preserve"> района Республики Башкортостан, настоящими Правилами, и иными нормативными правовыми актами сельского поселения </w:t>
      </w:r>
      <w:proofErr w:type="spellStart"/>
      <w:r>
        <w:t>Баймурзинский</w:t>
      </w:r>
      <w:proofErr w:type="spellEnd"/>
      <w:r w:rsidRPr="00F32EC5">
        <w:t xml:space="preserve"> сельсовет муниципального района </w:t>
      </w:r>
      <w:proofErr w:type="spellStart"/>
      <w:r>
        <w:t>Мишкинский</w:t>
      </w:r>
      <w:proofErr w:type="spellEnd"/>
      <w:r w:rsidRPr="00F32EC5">
        <w:t xml:space="preserve"> район Республики Башкортостан, принятых  в развитие настоящих Правил.</w:t>
      </w:r>
    </w:p>
    <w:p w:rsidR="00EB073D" w:rsidRPr="00F32EC5" w:rsidRDefault="00EB073D" w:rsidP="00EB073D">
      <w:pPr>
        <w:ind w:firstLine="360"/>
      </w:pPr>
      <w:r w:rsidRPr="00F32EC5">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EB073D" w:rsidRPr="00F32EC5" w:rsidRDefault="00EB073D" w:rsidP="00EB073D">
      <w:pPr>
        <w:ind w:firstLine="360"/>
        <w:rPr>
          <w:b/>
        </w:rPr>
      </w:pPr>
    </w:p>
    <w:p w:rsidR="00EB073D" w:rsidRPr="00F32EC5" w:rsidRDefault="00EB073D" w:rsidP="00753F7A">
      <w:pPr>
        <w:ind w:firstLine="360"/>
        <w:jc w:val="both"/>
        <w:rPr>
          <w:b/>
        </w:rPr>
      </w:pPr>
      <w:r w:rsidRPr="00F32EC5">
        <w:rPr>
          <w:b/>
        </w:rPr>
        <w:t>Статья 3</w:t>
      </w:r>
      <w:r>
        <w:rPr>
          <w:b/>
        </w:rPr>
        <w:t>5</w:t>
      </w:r>
      <w:r w:rsidRPr="00F32EC5">
        <w:rPr>
          <w:b/>
        </w:rPr>
        <w:t>. Выдача разрешений на строительство</w:t>
      </w:r>
    </w:p>
    <w:p w:rsidR="00EB073D" w:rsidRPr="00F32EC5" w:rsidRDefault="00EB073D" w:rsidP="00753F7A">
      <w:pPr>
        <w:ind w:firstLine="360"/>
        <w:jc w:val="both"/>
        <w:rPr>
          <w:b/>
        </w:rPr>
      </w:pPr>
    </w:p>
    <w:p w:rsidR="00EB073D" w:rsidRPr="00F32EC5" w:rsidRDefault="00EB073D" w:rsidP="00753F7A">
      <w:pPr>
        <w:ind w:firstLine="360"/>
        <w:jc w:val="both"/>
      </w:pPr>
      <w:r w:rsidRPr="00F32EC5">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B073D" w:rsidRPr="00F32EC5" w:rsidRDefault="00EB073D" w:rsidP="00753F7A">
      <w:pPr>
        <w:ind w:firstLine="360"/>
        <w:jc w:val="both"/>
      </w:pPr>
      <w:r w:rsidRPr="00F32EC5">
        <w:t xml:space="preserve">2. В населенных пунктах разрешение на строительство выдается органом исполнительной власти </w:t>
      </w:r>
      <w:proofErr w:type="spellStart"/>
      <w:r>
        <w:t>Мишкинского</w:t>
      </w:r>
      <w:proofErr w:type="spellEnd"/>
      <w:r w:rsidRPr="00F32EC5">
        <w:t xml:space="preserve"> района Республики Башкортостан, уполномоченным в сфере градостроительства и архитектуры.</w:t>
      </w:r>
    </w:p>
    <w:p w:rsidR="00EB073D" w:rsidRPr="00F32EC5" w:rsidRDefault="00EB073D" w:rsidP="00753F7A">
      <w:pPr>
        <w:ind w:firstLine="360"/>
        <w:jc w:val="both"/>
      </w:pPr>
      <w:proofErr w:type="gramStart"/>
      <w:r w:rsidRPr="00F32EC5">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EB073D" w:rsidRPr="00F32EC5" w:rsidRDefault="00EB073D" w:rsidP="00753F7A">
      <w:pPr>
        <w:ind w:firstLine="360"/>
        <w:jc w:val="both"/>
      </w:pPr>
      <w:proofErr w:type="gramStart"/>
      <w:r w:rsidRPr="00F32EC5">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EB073D" w:rsidRPr="00F32EC5" w:rsidRDefault="00EB073D" w:rsidP="00753F7A">
      <w:pPr>
        <w:ind w:firstLine="360"/>
        <w:jc w:val="both"/>
      </w:pPr>
      <w:r w:rsidRPr="00F32EC5">
        <w:t xml:space="preserve">– которые определены для размещения объектов капитального строительства для нужд Российской Федерации и Республики Башкортостан, </w:t>
      </w:r>
      <w:proofErr w:type="spellStart"/>
      <w:r>
        <w:t>Мишкинского</w:t>
      </w:r>
      <w:proofErr w:type="spellEnd"/>
      <w:r w:rsidRPr="00F32EC5">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EB073D" w:rsidRPr="00F32EC5" w:rsidRDefault="00EB073D" w:rsidP="00753F7A">
      <w:pPr>
        <w:ind w:firstLine="360"/>
        <w:jc w:val="both"/>
      </w:pPr>
      <w:r w:rsidRPr="00F32EC5">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EB073D" w:rsidRPr="00F32EC5" w:rsidRDefault="00EB073D" w:rsidP="00753F7A">
      <w:pPr>
        <w:ind w:firstLine="360"/>
        <w:jc w:val="both"/>
      </w:pPr>
      <w:r w:rsidRPr="00F32EC5">
        <w:lastRenderedPageBreak/>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B073D" w:rsidRPr="00F32EC5" w:rsidRDefault="00EB073D" w:rsidP="00753F7A">
      <w:pPr>
        <w:ind w:firstLine="360"/>
        <w:jc w:val="both"/>
      </w:pPr>
      <w:proofErr w:type="gramStart"/>
      <w:r w:rsidRPr="00F32EC5">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EB073D" w:rsidRPr="00F32EC5" w:rsidRDefault="00EB073D" w:rsidP="00753F7A">
      <w:pPr>
        <w:ind w:firstLine="360"/>
        <w:jc w:val="both"/>
      </w:pPr>
      <w:proofErr w:type="gramStart"/>
      <w:r w:rsidRPr="00F32EC5">
        <w:t xml:space="preserve">3) многоквартирные дома с количеством этажей не более чем три, состоящие из одной или нескольких </w:t>
      </w:r>
      <w:proofErr w:type="spellStart"/>
      <w:r w:rsidRPr="00F32EC5">
        <w:t>блок-секций</w:t>
      </w:r>
      <w:proofErr w:type="spellEnd"/>
      <w:r w:rsidRPr="00F32EC5">
        <w:t>,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EB073D" w:rsidRPr="00F32EC5" w:rsidRDefault="00EB073D" w:rsidP="00753F7A">
      <w:pPr>
        <w:ind w:firstLine="360"/>
        <w:jc w:val="both"/>
      </w:pPr>
      <w:r w:rsidRPr="00F32EC5">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EB073D" w:rsidRPr="00F32EC5" w:rsidRDefault="00EB073D" w:rsidP="00753F7A">
      <w:pPr>
        <w:ind w:firstLine="360"/>
        <w:jc w:val="both"/>
      </w:pPr>
      <w:proofErr w:type="gramStart"/>
      <w:r w:rsidRPr="00F32EC5">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EB073D" w:rsidRPr="00F32EC5" w:rsidRDefault="00EB073D" w:rsidP="00753F7A">
      <w:pPr>
        <w:ind w:firstLine="360"/>
        <w:jc w:val="both"/>
      </w:pPr>
      <w:r w:rsidRPr="00F32EC5">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EB073D" w:rsidRPr="00F32EC5" w:rsidRDefault="00EB073D" w:rsidP="00753F7A">
      <w:pPr>
        <w:ind w:firstLine="360"/>
        <w:jc w:val="both"/>
      </w:pPr>
      <w:r w:rsidRPr="00F32EC5">
        <w:t xml:space="preserve">4. </w:t>
      </w:r>
      <w:proofErr w:type="gramStart"/>
      <w:r w:rsidRPr="00F32EC5">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EB073D" w:rsidRPr="00F32EC5" w:rsidRDefault="00EB073D" w:rsidP="00753F7A">
      <w:pPr>
        <w:ind w:firstLine="360"/>
        <w:jc w:val="both"/>
      </w:pPr>
      <w:r w:rsidRPr="00F32EC5">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EB073D" w:rsidRPr="00E02F5D" w:rsidRDefault="00EB073D" w:rsidP="00753F7A">
      <w:pPr>
        <w:ind w:firstLine="360"/>
        <w:jc w:val="both"/>
      </w:pPr>
      <w:r w:rsidRPr="00167FDE">
        <w:t xml:space="preserve">5. Застройщик утверждает проектную документацию и направляет заявление на имя главы Администрации муниципального района </w:t>
      </w:r>
      <w:proofErr w:type="spellStart"/>
      <w:r>
        <w:t>Мишкинский</w:t>
      </w:r>
      <w:proofErr w:type="spellEnd"/>
      <w:r w:rsidRPr="00167FDE">
        <w:t xml:space="preserve"> район Республики Башкортостан о выдаче разрешения на строительство, к которому прилагаются документы</w:t>
      </w:r>
      <w:r>
        <w:t xml:space="preserve">, предусмотренные </w:t>
      </w:r>
      <w:proofErr w:type="gramStart"/>
      <w:r>
        <w:t>ч</w:t>
      </w:r>
      <w:proofErr w:type="gramEnd"/>
      <w:r>
        <w:t>. 7 ст.51 ГК РФ.</w:t>
      </w:r>
    </w:p>
    <w:p w:rsidR="00EB073D" w:rsidRPr="00167FDE" w:rsidRDefault="00EB073D" w:rsidP="00753F7A">
      <w:pPr>
        <w:ind w:firstLine="360"/>
        <w:jc w:val="both"/>
      </w:pPr>
      <w:r w:rsidRPr="00167FDE">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EB073D" w:rsidRPr="00167FDE" w:rsidRDefault="00EB073D" w:rsidP="00753F7A">
      <w:pPr>
        <w:ind w:firstLine="360"/>
        <w:jc w:val="both"/>
      </w:pPr>
      <w:r w:rsidRPr="00167FDE">
        <w:t>1) правоустанавливающие документы на земельный участок;</w:t>
      </w:r>
    </w:p>
    <w:p w:rsidR="00EB073D" w:rsidRPr="00167FDE" w:rsidRDefault="00EB073D" w:rsidP="00753F7A">
      <w:pPr>
        <w:ind w:firstLine="360"/>
        <w:jc w:val="both"/>
      </w:pPr>
      <w:r w:rsidRPr="00167FDE">
        <w:t>2) градостроительный план земельного участка;</w:t>
      </w:r>
    </w:p>
    <w:p w:rsidR="00EB073D" w:rsidRPr="00F32EC5" w:rsidRDefault="00EB073D" w:rsidP="00753F7A">
      <w:pPr>
        <w:ind w:firstLine="360"/>
        <w:jc w:val="both"/>
      </w:pPr>
      <w:r w:rsidRPr="00167FDE">
        <w:t>3) схема планировочной организации земельного участка с обозначением места размещения</w:t>
      </w:r>
      <w:r w:rsidRPr="00F32EC5">
        <w:t xml:space="preserve"> объекта индивидуального жилищного строительства.</w:t>
      </w:r>
    </w:p>
    <w:p w:rsidR="00EB073D" w:rsidRPr="00F32EC5" w:rsidRDefault="00EB073D" w:rsidP="00753F7A">
      <w:pPr>
        <w:ind w:firstLine="360"/>
        <w:jc w:val="both"/>
      </w:pPr>
      <w:r w:rsidRPr="00F32EC5">
        <w:lastRenderedPageBreak/>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EB073D" w:rsidRPr="00F32EC5" w:rsidRDefault="00EB073D" w:rsidP="00753F7A">
      <w:pPr>
        <w:ind w:firstLine="360"/>
        <w:jc w:val="both"/>
      </w:pPr>
      <w:r w:rsidRPr="00F32EC5">
        <w:t xml:space="preserve">8. Орган исполнительной власти муниципального района </w:t>
      </w:r>
      <w:proofErr w:type="spellStart"/>
      <w:r>
        <w:t>Мишкинский</w:t>
      </w:r>
      <w:proofErr w:type="spellEnd"/>
      <w:r w:rsidRPr="00F32EC5">
        <w:t xml:space="preserve"> район Республики Башкортостан, уполномоченный в сфере градостроительства и архитектуры, проводит проверку:</w:t>
      </w:r>
    </w:p>
    <w:p w:rsidR="00EB073D" w:rsidRPr="00F32EC5" w:rsidRDefault="00EB073D" w:rsidP="00753F7A">
      <w:pPr>
        <w:ind w:firstLine="360"/>
        <w:jc w:val="both"/>
      </w:pPr>
      <w:r w:rsidRPr="00F32EC5">
        <w:t xml:space="preserve">– надлежащего оформления документов, прилагаемых к заявлению; </w:t>
      </w:r>
    </w:p>
    <w:p w:rsidR="00EB073D" w:rsidRPr="00F32EC5" w:rsidRDefault="00EB073D" w:rsidP="00753F7A">
      <w:pPr>
        <w:ind w:firstLine="360"/>
        <w:jc w:val="both"/>
      </w:pPr>
      <w:r w:rsidRPr="00F32EC5">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EB073D" w:rsidRPr="00F32EC5" w:rsidRDefault="00EB073D" w:rsidP="00753F7A">
      <w:pPr>
        <w:ind w:firstLine="360"/>
        <w:jc w:val="both"/>
      </w:pPr>
      <w:r w:rsidRPr="00F32EC5">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B073D" w:rsidRPr="00F32EC5" w:rsidRDefault="00EB073D" w:rsidP="00753F7A">
      <w:pPr>
        <w:ind w:firstLine="360"/>
        <w:jc w:val="both"/>
      </w:pPr>
      <w:r w:rsidRPr="00F32EC5">
        <w:t xml:space="preserve">9. </w:t>
      </w:r>
      <w:proofErr w:type="gramStart"/>
      <w:r w:rsidRPr="00F32EC5">
        <w:t xml:space="preserve">Орган исполнительной власти муниципального района </w:t>
      </w:r>
      <w:proofErr w:type="spellStart"/>
      <w:r>
        <w:t>Мишкинский</w:t>
      </w:r>
      <w:proofErr w:type="spellEnd"/>
      <w:r w:rsidRPr="00F32EC5">
        <w:t xml:space="preserve">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EB073D" w:rsidRPr="00F32EC5" w:rsidRDefault="00EB073D" w:rsidP="00753F7A">
      <w:pPr>
        <w:ind w:firstLine="360"/>
        <w:jc w:val="both"/>
      </w:pPr>
      <w:r w:rsidRPr="00F32EC5">
        <w:t>По заявлению застройщика может быть выдано разрешение на отдельные этапы строительства, реконструкции.</w:t>
      </w:r>
    </w:p>
    <w:p w:rsidR="00EB073D" w:rsidRPr="00F32EC5" w:rsidRDefault="00EB073D" w:rsidP="00753F7A">
      <w:pPr>
        <w:ind w:firstLine="360"/>
        <w:jc w:val="both"/>
      </w:pPr>
      <w:r w:rsidRPr="00F32EC5">
        <w:t>10. Отказ в выдаче разрешения на строительство может быть обжалован застройщиком в судебном порядке.</w:t>
      </w:r>
    </w:p>
    <w:p w:rsidR="00EB073D" w:rsidRPr="00F32EC5" w:rsidRDefault="00EB073D" w:rsidP="00753F7A">
      <w:pPr>
        <w:ind w:firstLine="360"/>
        <w:jc w:val="both"/>
      </w:pPr>
      <w:r w:rsidRPr="00F32EC5">
        <w:t>11. Разрешение на строительство выдается бесплатно.</w:t>
      </w:r>
    </w:p>
    <w:p w:rsidR="00EB073D" w:rsidRPr="00F32EC5" w:rsidRDefault="00EB073D" w:rsidP="00753F7A">
      <w:pPr>
        <w:ind w:firstLine="360"/>
        <w:jc w:val="both"/>
      </w:pPr>
      <w:r w:rsidRPr="00F32EC5">
        <w:t xml:space="preserve">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w:t>
      </w:r>
      <w:proofErr w:type="spellStart"/>
      <w:r>
        <w:t>Мишкинский</w:t>
      </w:r>
      <w:proofErr w:type="spellEnd"/>
      <w:r w:rsidRPr="00F32EC5">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B073D" w:rsidRPr="00F32EC5" w:rsidRDefault="00EB073D" w:rsidP="00753F7A">
      <w:pPr>
        <w:ind w:firstLine="360"/>
        <w:jc w:val="both"/>
      </w:pPr>
      <w:r w:rsidRPr="00F32EC5">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EB073D" w:rsidRPr="00F32EC5" w:rsidRDefault="00EB073D" w:rsidP="00753F7A">
      <w:pPr>
        <w:ind w:firstLine="360"/>
        <w:jc w:val="both"/>
      </w:pPr>
      <w:r w:rsidRPr="00F32EC5">
        <w:t>14. Срок действия разрешения на строительство при переходе прав на земельный участок и объекты капитального строительства сохраняется.</w:t>
      </w:r>
    </w:p>
    <w:p w:rsidR="00EB073D" w:rsidRPr="00F32EC5" w:rsidRDefault="00EB073D" w:rsidP="00753F7A">
      <w:pPr>
        <w:ind w:firstLine="360"/>
        <w:jc w:val="both"/>
      </w:pPr>
      <w:r w:rsidRPr="00F32EC5">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EB073D" w:rsidRPr="00F32EC5" w:rsidRDefault="00EB073D" w:rsidP="00753F7A">
      <w:pPr>
        <w:ind w:firstLine="360"/>
        <w:jc w:val="both"/>
      </w:pPr>
      <w:r w:rsidRPr="00F32EC5">
        <w:t>16. </w:t>
      </w:r>
      <w:proofErr w:type="gramStart"/>
      <w:r w:rsidRPr="00F32EC5">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EB073D" w:rsidRPr="00F32EC5" w:rsidRDefault="00EB073D" w:rsidP="00753F7A">
      <w:pPr>
        <w:ind w:firstLine="360"/>
        <w:jc w:val="both"/>
      </w:pPr>
      <w:r w:rsidRPr="00F32EC5">
        <w:t>16.1</w:t>
      </w:r>
      <w:proofErr w:type="gramStart"/>
      <w:r w:rsidRPr="00F32EC5">
        <w:t xml:space="preserve"> В</w:t>
      </w:r>
      <w:proofErr w:type="gramEnd"/>
      <w:r w:rsidRPr="00F32EC5">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B073D" w:rsidRPr="00F32EC5" w:rsidRDefault="00EB073D" w:rsidP="00753F7A">
      <w:pPr>
        <w:ind w:firstLine="360"/>
        <w:jc w:val="both"/>
      </w:pPr>
    </w:p>
    <w:p w:rsidR="00EB073D" w:rsidRPr="00F71DA3" w:rsidRDefault="00EB073D" w:rsidP="00753F7A">
      <w:pPr>
        <w:ind w:firstLine="360"/>
        <w:jc w:val="both"/>
        <w:rPr>
          <w:b/>
        </w:rPr>
      </w:pPr>
      <w:r w:rsidRPr="00F71DA3">
        <w:rPr>
          <w:b/>
        </w:rPr>
        <w:t>Статья 3</w:t>
      </w:r>
      <w:r>
        <w:rPr>
          <w:b/>
        </w:rPr>
        <w:t>6</w:t>
      </w:r>
      <w:r w:rsidRPr="00F71DA3">
        <w:rPr>
          <w:b/>
        </w:rPr>
        <w:t>. Строительство, реконструкция, капитальный ремонт</w:t>
      </w:r>
    </w:p>
    <w:p w:rsidR="00EB073D" w:rsidRPr="00F71DA3" w:rsidRDefault="00EB073D" w:rsidP="00753F7A">
      <w:pPr>
        <w:ind w:firstLine="360"/>
        <w:jc w:val="both"/>
      </w:pPr>
    </w:p>
    <w:p w:rsidR="00EB073D" w:rsidRPr="00F71DA3" w:rsidRDefault="00EB073D" w:rsidP="00753F7A">
      <w:pPr>
        <w:ind w:firstLine="360"/>
        <w:jc w:val="both"/>
      </w:pPr>
      <w:r w:rsidRPr="00F71DA3">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EB073D" w:rsidRPr="00F71DA3" w:rsidRDefault="00EB073D" w:rsidP="00753F7A">
      <w:pPr>
        <w:ind w:firstLine="360"/>
        <w:jc w:val="both"/>
      </w:pPr>
      <w:r w:rsidRPr="00F71DA3">
        <w:t xml:space="preserve">2. </w:t>
      </w:r>
      <w:proofErr w:type="gramStart"/>
      <w:r w:rsidRPr="00F71DA3">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F71DA3">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EB073D" w:rsidRPr="00F71DA3" w:rsidRDefault="00EB073D" w:rsidP="00753F7A">
      <w:pPr>
        <w:ind w:firstLine="360"/>
        <w:jc w:val="both"/>
      </w:pPr>
      <w:r w:rsidRPr="00F71DA3">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F71DA3">
        <w:t>позднее</w:t>
      </w:r>
      <w:proofErr w:type="gramEnd"/>
      <w:r w:rsidRPr="00F71DA3">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EB073D" w:rsidRPr="00F71DA3" w:rsidRDefault="00EB073D" w:rsidP="00753F7A">
      <w:pPr>
        <w:widowControl w:val="0"/>
        <w:numPr>
          <w:ilvl w:val="0"/>
          <w:numId w:val="38"/>
        </w:numPr>
        <w:tabs>
          <w:tab w:val="num" w:pos="1170"/>
        </w:tabs>
        <w:autoSpaceDE w:val="0"/>
        <w:autoSpaceDN w:val="0"/>
        <w:adjustRightInd w:val="0"/>
        <w:ind w:left="0" w:firstLine="360"/>
        <w:jc w:val="both"/>
      </w:pPr>
      <w:r w:rsidRPr="00F71DA3">
        <w:t>копия разрешения на строительство;</w:t>
      </w:r>
    </w:p>
    <w:p w:rsidR="00EB073D" w:rsidRPr="00F71DA3" w:rsidRDefault="00EB073D" w:rsidP="00753F7A">
      <w:pPr>
        <w:widowControl w:val="0"/>
        <w:numPr>
          <w:ilvl w:val="0"/>
          <w:numId w:val="38"/>
        </w:numPr>
        <w:tabs>
          <w:tab w:val="num" w:pos="1170"/>
        </w:tabs>
        <w:autoSpaceDE w:val="0"/>
        <w:autoSpaceDN w:val="0"/>
        <w:adjustRightInd w:val="0"/>
        <w:ind w:left="0" w:firstLine="360"/>
        <w:jc w:val="both"/>
      </w:pPr>
      <w:r w:rsidRPr="00F71DA3">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B073D" w:rsidRPr="00F71DA3" w:rsidRDefault="00EB073D" w:rsidP="00753F7A">
      <w:pPr>
        <w:widowControl w:val="0"/>
        <w:numPr>
          <w:ilvl w:val="0"/>
          <w:numId w:val="38"/>
        </w:numPr>
        <w:tabs>
          <w:tab w:val="num" w:pos="1170"/>
        </w:tabs>
        <w:autoSpaceDE w:val="0"/>
        <w:autoSpaceDN w:val="0"/>
        <w:adjustRightInd w:val="0"/>
        <w:ind w:left="0" w:firstLine="360"/>
        <w:jc w:val="both"/>
      </w:pPr>
      <w:r w:rsidRPr="00F71DA3">
        <w:t>копия документа о вынесении на местность линий отступа от красных линий (разбивочный чертеж);</w:t>
      </w:r>
    </w:p>
    <w:p w:rsidR="00EB073D" w:rsidRPr="00F71DA3" w:rsidRDefault="00EB073D" w:rsidP="00753F7A">
      <w:pPr>
        <w:widowControl w:val="0"/>
        <w:numPr>
          <w:ilvl w:val="0"/>
          <w:numId w:val="38"/>
        </w:numPr>
        <w:tabs>
          <w:tab w:val="num" w:pos="1170"/>
        </w:tabs>
        <w:autoSpaceDE w:val="0"/>
        <w:autoSpaceDN w:val="0"/>
        <w:adjustRightInd w:val="0"/>
        <w:ind w:left="0" w:firstLine="360"/>
        <w:jc w:val="both"/>
      </w:pPr>
      <w:r w:rsidRPr="00F71DA3">
        <w:t>общий и специальный журналы, в которых ведется учет выполнение работ.</w:t>
      </w:r>
    </w:p>
    <w:p w:rsidR="00EB073D" w:rsidRPr="00F71DA3" w:rsidRDefault="00EB073D" w:rsidP="00753F7A">
      <w:pPr>
        <w:ind w:firstLine="360"/>
        <w:jc w:val="both"/>
      </w:pPr>
      <w:r w:rsidRPr="00F71DA3">
        <w:t xml:space="preserve">4. </w:t>
      </w:r>
      <w:proofErr w:type="gramStart"/>
      <w:r w:rsidRPr="00F71DA3">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F71DA3">
        <w:t xml:space="preserve">. </w:t>
      </w:r>
    </w:p>
    <w:p w:rsidR="00EB073D" w:rsidRPr="00F71DA3" w:rsidRDefault="00EB073D" w:rsidP="00753F7A">
      <w:pPr>
        <w:ind w:firstLine="360"/>
        <w:jc w:val="both"/>
      </w:pPr>
      <w:proofErr w:type="gramStart"/>
      <w:r w:rsidRPr="00F71DA3">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F71DA3">
        <w:t xml:space="preserve"> приступать к продолжению работ до составления актов об устранении выявленных недостатков, обеспечивать </w:t>
      </w:r>
      <w:proofErr w:type="gramStart"/>
      <w:r w:rsidRPr="00F71DA3">
        <w:t>контроль за</w:t>
      </w:r>
      <w:proofErr w:type="gramEnd"/>
      <w:r w:rsidRPr="00F71DA3">
        <w:t xml:space="preserve"> качеством применяемых строительных материалов.</w:t>
      </w:r>
    </w:p>
    <w:p w:rsidR="00EB073D" w:rsidRPr="00F71DA3" w:rsidRDefault="00EB073D" w:rsidP="00753F7A">
      <w:pPr>
        <w:ind w:firstLine="360"/>
        <w:jc w:val="both"/>
      </w:pPr>
      <w:r w:rsidRPr="00F71DA3">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w:t>
      </w:r>
      <w:r w:rsidRPr="00F71DA3">
        <w:lastRenderedPageBreak/>
        <w:t xml:space="preserve">внесения в нее соответствующих  изменений в порядке, установленном действующим законодательством. </w:t>
      </w:r>
    </w:p>
    <w:p w:rsidR="00EB073D" w:rsidRPr="00F71DA3" w:rsidRDefault="00EB073D" w:rsidP="00753F7A">
      <w:pPr>
        <w:ind w:firstLine="360"/>
        <w:jc w:val="both"/>
      </w:pPr>
      <w:r w:rsidRPr="00F71DA3">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EB073D" w:rsidRPr="00F71DA3" w:rsidRDefault="00EB073D" w:rsidP="00753F7A">
      <w:pPr>
        <w:ind w:firstLine="360"/>
        <w:jc w:val="both"/>
      </w:pPr>
      <w:r w:rsidRPr="00F71DA3">
        <w:t xml:space="preserve">7. </w:t>
      </w:r>
      <w:proofErr w:type="gramStart"/>
      <w:r w:rsidRPr="00F71DA3">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EB073D" w:rsidRPr="00F71DA3" w:rsidRDefault="00EB073D" w:rsidP="00753F7A">
      <w:pPr>
        <w:ind w:firstLine="360"/>
        <w:jc w:val="both"/>
      </w:pPr>
      <w:r w:rsidRPr="00F71DA3">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EB073D" w:rsidRPr="00F71DA3" w:rsidRDefault="00EB073D" w:rsidP="00753F7A">
      <w:pPr>
        <w:ind w:firstLine="360"/>
        <w:jc w:val="both"/>
      </w:pPr>
      <w:r w:rsidRPr="00F71DA3">
        <w:t>9. В процессе строительства, реконструкции, капитального ремонта проводятся:</w:t>
      </w:r>
    </w:p>
    <w:p w:rsidR="00EB073D" w:rsidRPr="00F71DA3" w:rsidRDefault="00EB073D" w:rsidP="00753F7A">
      <w:pPr>
        <w:widowControl w:val="0"/>
        <w:numPr>
          <w:ilvl w:val="0"/>
          <w:numId w:val="39"/>
        </w:numPr>
        <w:tabs>
          <w:tab w:val="num" w:pos="1170"/>
        </w:tabs>
        <w:autoSpaceDE w:val="0"/>
        <w:autoSpaceDN w:val="0"/>
        <w:adjustRightInd w:val="0"/>
        <w:ind w:left="0" w:firstLine="360"/>
        <w:jc w:val="both"/>
      </w:pPr>
      <w:r w:rsidRPr="00F71DA3">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EB073D" w:rsidRPr="00F71DA3" w:rsidRDefault="00EB073D" w:rsidP="00753F7A">
      <w:pPr>
        <w:widowControl w:val="0"/>
        <w:numPr>
          <w:ilvl w:val="0"/>
          <w:numId w:val="39"/>
        </w:numPr>
        <w:tabs>
          <w:tab w:val="num" w:pos="1170"/>
        </w:tabs>
        <w:autoSpaceDE w:val="0"/>
        <w:autoSpaceDN w:val="0"/>
        <w:adjustRightInd w:val="0"/>
        <w:ind w:left="0" w:firstLine="360"/>
        <w:jc w:val="both"/>
      </w:pPr>
      <w:r w:rsidRPr="00F71DA3">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EB073D" w:rsidRPr="00F71DA3" w:rsidRDefault="00EB073D" w:rsidP="00753F7A">
      <w:pPr>
        <w:ind w:firstLine="360"/>
        <w:jc w:val="both"/>
      </w:pPr>
      <w:r w:rsidRPr="00F71DA3">
        <w:t>10. Государственный строительный надзор осуществляется в соответствии с федеральным законодательством.</w:t>
      </w:r>
    </w:p>
    <w:p w:rsidR="00EB073D" w:rsidRPr="00F71DA3" w:rsidRDefault="00EB073D" w:rsidP="00753F7A">
      <w:pPr>
        <w:ind w:firstLine="360"/>
        <w:jc w:val="both"/>
      </w:pPr>
      <w:r w:rsidRPr="00F71DA3">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B073D" w:rsidRPr="00F71DA3" w:rsidRDefault="00EB073D" w:rsidP="00753F7A">
      <w:pPr>
        <w:ind w:firstLine="360"/>
        <w:jc w:val="both"/>
      </w:pPr>
      <w:r w:rsidRPr="00F71DA3">
        <w:t>Строительный контроль проводится в соответствии с федеральным законодательством.</w:t>
      </w:r>
    </w:p>
    <w:p w:rsidR="00EB073D" w:rsidRPr="00F71DA3" w:rsidRDefault="00EB073D" w:rsidP="00753F7A">
      <w:pPr>
        <w:ind w:firstLine="360"/>
        <w:jc w:val="both"/>
        <w:rPr>
          <w:b/>
        </w:rPr>
      </w:pPr>
    </w:p>
    <w:p w:rsidR="00EB073D" w:rsidRPr="00F71DA3" w:rsidRDefault="00EB073D" w:rsidP="00753F7A">
      <w:pPr>
        <w:ind w:firstLine="360"/>
        <w:jc w:val="both"/>
        <w:rPr>
          <w:b/>
        </w:rPr>
      </w:pPr>
      <w:r w:rsidRPr="00F71DA3">
        <w:rPr>
          <w:b/>
        </w:rPr>
        <w:t>Статья 3</w:t>
      </w:r>
      <w:r>
        <w:rPr>
          <w:b/>
        </w:rPr>
        <w:t>7</w:t>
      </w:r>
      <w:r w:rsidRPr="00F71DA3">
        <w:rPr>
          <w:b/>
        </w:rPr>
        <w:t>. Приемка объекта и выдача разрешения на ввод объекта в эксплуатацию</w:t>
      </w:r>
    </w:p>
    <w:p w:rsidR="00EB073D" w:rsidRPr="00F71DA3" w:rsidRDefault="00EB073D" w:rsidP="00753F7A">
      <w:pPr>
        <w:ind w:firstLine="360"/>
        <w:jc w:val="both"/>
        <w:rPr>
          <w:b/>
        </w:rPr>
      </w:pPr>
    </w:p>
    <w:p w:rsidR="00EB073D" w:rsidRPr="00F32EC5" w:rsidRDefault="00EB073D" w:rsidP="00753F7A">
      <w:pPr>
        <w:spacing w:after="20"/>
        <w:ind w:firstLine="357"/>
        <w:jc w:val="both"/>
      </w:pPr>
      <w:r w:rsidRPr="00F32EC5">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EB073D" w:rsidRPr="00F32EC5" w:rsidRDefault="00EB073D" w:rsidP="00753F7A">
      <w:pPr>
        <w:spacing w:after="20"/>
        <w:ind w:firstLine="357"/>
        <w:jc w:val="both"/>
      </w:pPr>
      <w:r w:rsidRPr="00F32EC5">
        <w:t xml:space="preserve">2. После подписания акта приемки застройщик или уполномоченное лицо направляет в орган исполнительной власти муниципального района </w:t>
      </w:r>
      <w:proofErr w:type="spellStart"/>
      <w:r>
        <w:t>Мишкинский</w:t>
      </w:r>
      <w:proofErr w:type="spellEnd"/>
      <w:r w:rsidRPr="00F32EC5">
        <w:t xml:space="preserve">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EB073D" w:rsidRPr="00F32EC5" w:rsidRDefault="00EB073D" w:rsidP="00753F7A">
      <w:pPr>
        <w:tabs>
          <w:tab w:val="num" w:pos="2149"/>
        </w:tabs>
        <w:spacing w:after="20"/>
        <w:jc w:val="both"/>
      </w:pPr>
      <w:r>
        <w:t xml:space="preserve">      </w:t>
      </w:r>
      <w:r w:rsidRPr="00F32EC5">
        <w:t xml:space="preserve">3. </w:t>
      </w:r>
      <w:r>
        <w:t>К</w:t>
      </w:r>
      <w:r w:rsidRPr="00F32EC5">
        <w:t xml:space="preserve"> заявлению о выдаче разрешения на ввод объекта в эксплуатацию прилагаются документы</w:t>
      </w:r>
      <w:r>
        <w:t xml:space="preserve"> в</w:t>
      </w:r>
      <w:r w:rsidRPr="00F32EC5">
        <w:t xml:space="preserve"> соответствии  с частью 3 статьи 55 Градостроительного кодекса Российской Федерации</w:t>
      </w:r>
      <w:r>
        <w:t>.</w:t>
      </w:r>
      <w:r w:rsidRPr="00F32EC5">
        <w:t xml:space="preserve"> </w:t>
      </w:r>
    </w:p>
    <w:p w:rsidR="00EB073D" w:rsidRPr="00F32EC5" w:rsidRDefault="00EB073D" w:rsidP="00753F7A">
      <w:pPr>
        <w:spacing w:after="20"/>
        <w:ind w:firstLine="357"/>
        <w:jc w:val="both"/>
      </w:pPr>
      <w:r w:rsidRPr="00F32EC5">
        <w:lastRenderedPageBreak/>
        <w:t xml:space="preserve">4. </w:t>
      </w:r>
      <w:proofErr w:type="gramStart"/>
      <w:r w:rsidRPr="00F32EC5">
        <w:t xml:space="preserve">Орган исполнительной власти муниципального района </w:t>
      </w:r>
      <w:proofErr w:type="spellStart"/>
      <w:r>
        <w:t>Мишкинский</w:t>
      </w:r>
      <w:proofErr w:type="spellEnd"/>
      <w:r w:rsidRPr="00F32EC5">
        <w:t xml:space="preserve">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Pr="00F32EC5">
        <w:t xml:space="preserve"> разрешения на ввод объекта в эксплуатацию или об отказе в выдаче такого разрешения с указанием причин принятого решения.</w:t>
      </w:r>
    </w:p>
    <w:p w:rsidR="00EB073D" w:rsidRPr="00F32EC5" w:rsidRDefault="00EB073D" w:rsidP="00753F7A">
      <w:pPr>
        <w:spacing w:after="20"/>
        <w:ind w:firstLine="357"/>
        <w:jc w:val="both"/>
      </w:pPr>
      <w:r w:rsidRPr="00F32EC5">
        <w:t xml:space="preserve">5. Основанием </w:t>
      </w:r>
      <w:proofErr w:type="gramStart"/>
      <w:r w:rsidRPr="00F32EC5">
        <w:t>для принятия решения об отказе в выдаче разрешения на ввод объекта в эксплуатацию</w:t>
      </w:r>
      <w:proofErr w:type="gramEnd"/>
      <w:r w:rsidRPr="00F32EC5">
        <w:t xml:space="preserve"> является:</w:t>
      </w:r>
    </w:p>
    <w:p w:rsidR="00EB073D" w:rsidRPr="00F32EC5" w:rsidRDefault="00EB073D" w:rsidP="00753F7A">
      <w:pPr>
        <w:spacing w:after="20"/>
        <w:ind w:firstLine="357"/>
        <w:jc w:val="both"/>
      </w:pPr>
      <w:r w:rsidRPr="00F32EC5">
        <w:t>– отсутствие документов, указанных в части 4 настоящей статьи;</w:t>
      </w:r>
    </w:p>
    <w:p w:rsidR="00EB073D" w:rsidRPr="00F32EC5" w:rsidRDefault="00EB073D" w:rsidP="00753F7A">
      <w:pPr>
        <w:spacing w:after="20"/>
        <w:ind w:firstLine="357"/>
        <w:jc w:val="both"/>
      </w:pPr>
      <w:r w:rsidRPr="00F32EC5">
        <w:t>–несоответствие объекта капитального строительства требованиям градостроительного плана земельного участка;</w:t>
      </w:r>
    </w:p>
    <w:p w:rsidR="00EB073D" w:rsidRPr="00F32EC5" w:rsidRDefault="00EB073D" w:rsidP="00753F7A">
      <w:pPr>
        <w:spacing w:after="20"/>
        <w:ind w:firstLine="357"/>
        <w:jc w:val="both"/>
      </w:pPr>
      <w:r w:rsidRPr="00F32EC5">
        <w:t>– несоответствие объекта капитального строительства требованиям, установленным в разрешении на строительство;</w:t>
      </w:r>
    </w:p>
    <w:p w:rsidR="00EB073D" w:rsidRPr="00F32EC5" w:rsidRDefault="00EB073D" w:rsidP="00753F7A">
      <w:pPr>
        <w:spacing w:after="20"/>
        <w:ind w:firstLine="357"/>
        <w:jc w:val="both"/>
      </w:pPr>
      <w:r w:rsidRPr="00F32EC5">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EB073D" w:rsidRPr="00F32EC5" w:rsidRDefault="00EB073D" w:rsidP="00753F7A">
      <w:pPr>
        <w:spacing w:after="20"/>
        <w:ind w:firstLine="357"/>
        <w:jc w:val="both"/>
      </w:pPr>
      <w:proofErr w:type="gramStart"/>
      <w:r w:rsidRPr="00F32EC5">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proofErr w:type="spellStart"/>
      <w:r>
        <w:t>Мишкинский</w:t>
      </w:r>
      <w:proofErr w:type="spellEnd"/>
      <w:r w:rsidRPr="00F32EC5">
        <w:t xml:space="preserve"> район два экземпляра копий материалов инженерных изысканий, проектной</w:t>
      </w:r>
      <w:proofErr w:type="gramEnd"/>
      <w:r w:rsidRPr="00F32EC5">
        <w:t xml:space="preserve"> документации для размещения в информационной системе обеспечения градостроительной деятельности.</w:t>
      </w:r>
    </w:p>
    <w:p w:rsidR="00EB073D" w:rsidRPr="00F32EC5" w:rsidRDefault="00EB073D" w:rsidP="00753F7A">
      <w:pPr>
        <w:spacing w:after="20"/>
        <w:ind w:firstLine="357"/>
        <w:jc w:val="both"/>
      </w:pPr>
      <w:r w:rsidRPr="00F32EC5">
        <w:t xml:space="preserve">В таком случае разрешение на ввод объекта в эксплуатацию выдается после передачи безвозмездно в орган исполнительной власти муниципального района </w:t>
      </w:r>
      <w:proofErr w:type="spellStart"/>
      <w:r>
        <w:t>Мишкинский</w:t>
      </w:r>
      <w:proofErr w:type="spellEnd"/>
      <w:r w:rsidRPr="00F32EC5">
        <w:t xml:space="preserve">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EB073D" w:rsidRPr="00F32EC5" w:rsidRDefault="00EB073D" w:rsidP="00753F7A">
      <w:pPr>
        <w:spacing w:after="20"/>
        <w:ind w:firstLine="357"/>
        <w:jc w:val="both"/>
      </w:pPr>
      <w:r w:rsidRPr="00F32EC5">
        <w:t>6. Решение об отказе в выдаче разрешения на ввод объекта в эксплуатацию может быть оспорено в судебном порядке.</w:t>
      </w:r>
    </w:p>
    <w:p w:rsidR="00EB073D" w:rsidRPr="00F32EC5" w:rsidRDefault="00EB073D" w:rsidP="00753F7A">
      <w:pPr>
        <w:spacing w:after="20"/>
        <w:ind w:firstLine="357"/>
        <w:jc w:val="both"/>
      </w:pPr>
      <w:r w:rsidRPr="00F32EC5">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B073D" w:rsidRPr="00F32EC5" w:rsidRDefault="00EB073D" w:rsidP="00753F7A">
      <w:pPr>
        <w:spacing w:after="20"/>
        <w:ind w:firstLine="357"/>
        <w:jc w:val="both"/>
      </w:pPr>
      <w:r w:rsidRPr="00F32EC5">
        <w:t>8. Форма разрешения на ввод объекта в эксплуатацию устанавливается Правительством Российской Федерации.</w:t>
      </w:r>
    </w:p>
    <w:p w:rsidR="00EB073D" w:rsidRPr="00F32EC5" w:rsidRDefault="00EB073D" w:rsidP="00753F7A">
      <w:pPr>
        <w:spacing w:after="20"/>
        <w:ind w:firstLine="357"/>
        <w:jc w:val="both"/>
      </w:pPr>
      <w:r w:rsidRPr="00F32EC5">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proofErr w:type="spellStart"/>
      <w:r>
        <w:t>Мишкинского</w:t>
      </w:r>
      <w:proofErr w:type="spellEnd"/>
      <w:r w:rsidRPr="00F32EC5">
        <w:t xml:space="preserve"> района Республики Башкортостан</w:t>
      </w:r>
      <w:r w:rsidRPr="00F32EC5">
        <w:rPr>
          <w:b/>
        </w:rPr>
        <w:t>,</w:t>
      </w:r>
      <w:r w:rsidRPr="00F32EC5">
        <w:t xml:space="preserve"> настоящими Правилами, иными</w:t>
      </w:r>
      <w:r w:rsidRPr="00F32EC5">
        <w:rPr>
          <w:bCs/>
        </w:rPr>
        <w:t xml:space="preserve"> правовыми актами</w:t>
      </w:r>
      <w:r w:rsidRPr="00F32EC5">
        <w:rPr>
          <w:b/>
          <w:bCs/>
        </w:rPr>
        <w:t xml:space="preserve"> </w:t>
      </w:r>
      <w:r w:rsidRPr="00F32EC5">
        <w:t xml:space="preserve">сельского поселения </w:t>
      </w:r>
      <w:proofErr w:type="spellStart"/>
      <w:r>
        <w:t>Баймурзинский</w:t>
      </w:r>
      <w:proofErr w:type="spellEnd"/>
      <w:r w:rsidRPr="00F32EC5">
        <w:t xml:space="preserve"> сельсовет муниципального района </w:t>
      </w:r>
      <w:proofErr w:type="spellStart"/>
      <w:r>
        <w:t>Мишкинский</w:t>
      </w:r>
      <w:proofErr w:type="spellEnd"/>
      <w:r w:rsidRPr="00F32EC5">
        <w:t xml:space="preserve"> район Республики Башкортостан.</w:t>
      </w:r>
    </w:p>
    <w:p w:rsidR="00EB073D" w:rsidRPr="00F32EC5" w:rsidRDefault="00EB073D" w:rsidP="00753F7A">
      <w:pPr>
        <w:tabs>
          <w:tab w:val="left" w:pos="3360"/>
        </w:tabs>
        <w:spacing w:after="20"/>
        <w:ind w:firstLine="357"/>
        <w:jc w:val="both"/>
        <w:rPr>
          <w:b/>
        </w:rPr>
      </w:pPr>
    </w:p>
    <w:p w:rsidR="00EB073D" w:rsidRPr="00F71DA3" w:rsidRDefault="00EB073D" w:rsidP="00753F7A">
      <w:pPr>
        <w:tabs>
          <w:tab w:val="left" w:pos="3360"/>
        </w:tabs>
        <w:spacing w:after="20"/>
        <w:ind w:firstLine="357"/>
        <w:jc w:val="both"/>
        <w:rPr>
          <w:b/>
        </w:rPr>
      </w:pPr>
      <w:r w:rsidRPr="00F71DA3">
        <w:rPr>
          <w:b/>
        </w:rPr>
        <w:t xml:space="preserve">ГЛАВА </w:t>
      </w:r>
      <w:r w:rsidRPr="00F71DA3">
        <w:rPr>
          <w:b/>
          <w:lang w:val="en-US"/>
        </w:rPr>
        <w:t>VII</w:t>
      </w:r>
      <w:r>
        <w:rPr>
          <w:b/>
          <w:lang w:val="en-US"/>
        </w:rPr>
        <w:t>I</w:t>
      </w:r>
      <w:r w:rsidRPr="00F71DA3">
        <w:rPr>
          <w:b/>
        </w:rPr>
        <w:t xml:space="preserve">.ИНФОРМАЦИОННАЯ СИСТЕМА ОБЕСПЕЧЕНИЯ ГРАДОСТРОИТЕЛЬНОЙ  ДЕЯТЕЛЬНОСТИ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w:t>
      </w:r>
    </w:p>
    <w:p w:rsidR="00EB073D" w:rsidRPr="00F71DA3" w:rsidRDefault="00EB073D" w:rsidP="00753F7A">
      <w:pPr>
        <w:spacing w:after="20"/>
        <w:ind w:firstLine="357"/>
        <w:jc w:val="both"/>
        <w:rPr>
          <w:b/>
        </w:rPr>
      </w:pPr>
    </w:p>
    <w:p w:rsidR="00EB073D" w:rsidRPr="00F71DA3" w:rsidRDefault="00EB073D" w:rsidP="00753F7A">
      <w:pPr>
        <w:spacing w:after="20"/>
        <w:ind w:firstLine="357"/>
        <w:jc w:val="both"/>
        <w:rPr>
          <w:b/>
        </w:rPr>
      </w:pPr>
      <w:r w:rsidRPr="00F71DA3">
        <w:rPr>
          <w:b/>
        </w:rPr>
        <w:t xml:space="preserve">Статья  </w:t>
      </w:r>
      <w:r w:rsidRPr="00500416">
        <w:rPr>
          <w:b/>
        </w:rPr>
        <w:t>3</w:t>
      </w:r>
      <w:r>
        <w:rPr>
          <w:b/>
        </w:rPr>
        <w:t>8</w:t>
      </w:r>
      <w:r w:rsidRPr="00F71DA3">
        <w:rPr>
          <w:b/>
        </w:rPr>
        <w:t>. Общие положения об информационной системе обеспечения градостроительной деятельности</w:t>
      </w:r>
    </w:p>
    <w:p w:rsidR="00EB073D" w:rsidRPr="00F71DA3" w:rsidRDefault="00EB073D" w:rsidP="00753F7A">
      <w:pPr>
        <w:spacing w:after="20"/>
        <w:ind w:firstLine="357"/>
        <w:jc w:val="both"/>
        <w:rPr>
          <w:b/>
        </w:rPr>
      </w:pPr>
    </w:p>
    <w:p w:rsidR="00EB073D" w:rsidRPr="00F71DA3" w:rsidRDefault="00EB073D" w:rsidP="00753F7A">
      <w:pPr>
        <w:spacing w:after="20"/>
        <w:ind w:firstLine="357"/>
        <w:jc w:val="both"/>
      </w:pPr>
      <w:r w:rsidRPr="00F71DA3">
        <w:lastRenderedPageBreak/>
        <w:t xml:space="preserve">1. Информационная система обеспечения градостроительной деятельности сельского поселения </w:t>
      </w:r>
      <w:proofErr w:type="spellStart"/>
      <w:r>
        <w:t>Баймурзинский</w:t>
      </w:r>
      <w:proofErr w:type="spellEnd"/>
      <w:r>
        <w:t xml:space="preserve"> сельсовет</w:t>
      </w:r>
      <w:r w:rsidRPr="00F71DA3">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B073D" w:rsidRPr="00F71DA3" w:rsidRDefault="00EB073D" w:rsidP="00753F7A">
      <w:pPr>
        <w:spacing w:after="20"/>
        <w:ind w:firstLine="357"/>
        <w:jc w:val="both"/>
      </w:pPr>
      <w:r w:rsidRPr="00F71DA3">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EB073D" w:rsidRPr="00F71DA3" w:rsidRDefault="00EB073D" w:rsidP="00753F7A">
      <w:pPr>
        <w:spacing w:after="20"/>
        <w:ind w:firstLine="357"/>
        <w:jc w:val="both"/>
      </w:pPr>
      <w:r w:rsidRPr="00F71DA3">
        <w:t>2. Ведение информационной системы обеспечения градостроительной деятельности осуществляет Администрация  сельского поселения</w:t>
      </w:r>
      <w:r w:rsidRPr="00F71DA3">
        <w:rPr>
          <w:spacing w:val="-1"/>
        </w:rPr>
        <w:t xml:space="preserve"> </w:t>
      </w:r>
      <w:proofErr w:type="spellStart"/>
      <w:r>
        <w:rPr>
          <w:spacing w:val="-1"/>
        </w:rPr>
        <w:t>Баймурзинский</w:t>
      </w:r>
      <w:proofErr w:type="spellEnd"/>
      <w:r>
        <w:rPr>
          <w:spacing w:val="-1"/>
        </w:rPr>
        <w:t xml:space="preserve"> сельсовет</w:t>
      </w:r>
      <w:r w:rsidRPr="00F71DA3">
        <w:t>.</w:t>
      </w:r>
    </w:p>
    <w:p w:rsidR="00EB073D" w:rsidRPr="00F71DA3" w:rsidRDefault="00EB073D" w:rsidP="00753F7A">
      <w:pPr>
        <w:spacing w:after="20"/>
        <w:ind w:firstLine="357"/>
        <w:jc w:val="both"/>
      </w:pPr>
      <w:r w:rsidRPr="00F71DA3">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EB073D" w:rsidRPr="00F71DA3" w:rsidRDefault="00EB073D" w:rsidP="00753F7A">
      <w:pPr>
        <w:spacing w:after="20"/>
        <w:ind w:firstLine="357"/>
        <w:jc w:val="both"/>
        <w:rPr>
          <w:b/>
        </w:rPr>
      </w:pPr>
    </w:p>
    <w:p w:rsidR="00EB073D" w:rsidRPr="00F71DA3" w:rsidRDefault="00EB073D" w:rsidP="00753F7A">
      <w:pPr>
        <w:spacing w:after="20"/>
        <w:ind w:firstLine="357"/>
        <w:jc w:val="both"/>
        <w:rPr>
          <w:b/>
        </w:rPr>
      </w:pPr>
      <w:r w:rsidRPr="00F71DA3">
        <w:rPr>
          <w:b/>
        </w:rPr>
        <w:t xml:space="preserve">Статья </w:t>
      </w:r>
      <w:r>
        <w:rPr>
          <w:b/>
        </w:rPr>
        <w:t>39</w:t>
      </w:r>
      <w:r w:rsidRPr="00F71DA3">
        <w:rPr>
          <w:b/>
        </w:rPr>
        <w:t>. Состав документов и материалов, направляемых в информационную систему</w:t>
      </w:r>
      <w:r w:rsidRPr="00F71DA3">
        <w:t xml:space="preserve">  </w:t>
      </w:r>
      <w:r w:rsidRPr="00F71DA3">
        <w:rPr>
          <w:b/>
        </w:rPr>
        <w:t>обеспечения градостроительной деятельности и размещаемых в ней</w:t>
      </w:r>
    </w:p>
    <w:p w:rsidR="00EB073D" w:rsidRPr="00F71DA3" w:rsidRDefault="00EB073D" w:rsidP="00753F7A">
      <w:pPr>
        <w:spacing w:after="20"/>
        <w:ind w:firstLine="357"/>
        <w:jc w:val="both"/>
        <w:rPr>
          <w:b/>
        </w:rPr>
      </w:pPr>
    </w:p>
    <w:p w:rsidR="00EB073D" w:rsidRPr="00F71DA3" w:rsidRDefault="00EB073D" w:rsidP="00753F7A">
      <w:pPr>
        <w:spacing w:after="20"/>
        <w:ind w:firstLine="360"/>
        <w:jc w:val="both"/>
      </w:pPr>
      <w:r w:rsidRPr="00F71DA3">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EB073D" w:rsidRPr="00F71DA3" w:rsidRDefault="00EB073D" w:rsidP="00753F7A">
      <w:pPr>
        <w:spacing w:after="20"/>
        <w:ind w:firstLine="360"/>
        <w:jc w:val="both"/>
      </w:pPr>
      <w:r w:rsidRPr="00F71DA3">
        <w:t xml:space="preserve">1) сведения (в том числе в форме копий соответствующих документов): </w:t>
      </w:r>
    </w:p>
    <w:p w:rsidR="00EB073D" w:rsidRPr="00F71DA3" w:rsidRDefault="00EB073D" w:rsidP="00753F7A">
      <w:pPr>
        <w:spacing w:after="20"/>
        <w:ind w:firstLine="360"/>
        <w:jc w:val="both"/>
      </w:pPr>
      <w:r w:rsidRPr="00F71DA3">
        <w:t xml:space="preserve">а) о схемах территориального планирования Российской Федерации в части, касающейся территории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w:t>
      </w:r>
    </w:p>
    <w:p w:rsidR="00EB073D" w:rsidRPr="00F71DA3" w:rsidRDefault="00EB073D" w:rsidP="00753F7A">
      <w:pPr>
        <w:spacing w:after="20"/>
        <w:ind w:firstLine="360"/>
        <w:jc w:val="both"/>
      </w:pPr>
      <w:r w:rsidRPr="00F71DA3">
        <w:t xml:space="preserve">б) о схемах территориального планирования Республики Башкортостан, </w:t>
      </w:r>
      <w:proofErr w:type="spellStart"/>
      <w:r>
        <w:t>Мишкинского</w:t>
      </w:r>
      <w:proofErr w:type="spellEnd"/>
      <w:r w:rsidRPr="00F71DA3">
        <w:t xml:space="preserve"> района Республики Башкортостан в части, касающейся территории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w:t>
      </w:r>
    </w:p>
    <w:p w:rsidR="00EB073D" w:rsidRPr="00F71DA3" w:rsidRDefault="00EB073D" w:rsidP="00753F7A">
      <w:pPr>
        <w:spacing w:after="20"/>
        <w:ind w:firstLine="360"/>
        <w:jc w:val="both"/>
      </w:pPr>
      <w:r w:rsidRPr="00F71DA3">
        <w:t>в) о генеральном плане сельского поселения</w:t>
      </w:r>
      <w:r w:rsidRPr="00F71DA3">
        <w:rPr>
          <w:spacing w:val="-1"/>
        </w:rPr>
        <w:t xml:space="preserve"> </w:t>
      </w:r>
      <w:proofErr w:type="spellStart"/>
      <w:r>
        <w:rPr>
          <w:spacing w:val="-1"/>
        </w:rPr>
        <w:t>Баймурзинский</w:t>
      </w:r>
      <w:proofErr w:type="spellEnd"/>
      <w:r>
        <w:rPr>
          <w:spacing w:val="-1"/>
        </w:rPr>
        <w:t xml:space="preserve"> сельсовет</w:t>
      </w:r>
      <w:r w:rsidRPr="00F71DA3">
        <w:t xml:space="preserve"> </w:t>
      </w:r>
      <w:proofErr w:type="spellStart"/>
      <w:r>
        <w:t>Мишкинский</w:t>
      </w:r>
      <w:proofErr w:type="spellEnd"/>
      <w:r w:rsidRPr="00F71DA3">
        <w:t xml:space="preserve"> район Республики Башкортостан;</w:t>
      </w:r>
    </w:p>
    <w:p w:rsidR="00EB073D" w:rsidRPr="00F71DA3" w:rsidRDefault="00EB073D" w:rsidP="00753F7A">
      <w:pPr>
        <w:spacing w:after="20"/>
        <w:ind w:firstLine="360"/>
        <w:jc w:val="both"/>
      </w:pPr>
      <w:r w:rsidRPr="00F71DA3">
        <w:t>г) о настоящих Правилах и внесении в них изменений;</w:t>
      </w:r>
    </w:p>
    <w:p w:rsidR="00EB073D" w:rsidRPr="00F71DA3" w:rsidRDefault="00EB073D" w:rsidP="00753F7A">
      <w:pPr>
        <w:spacing w:after="20"/>
        <w:ind w:firstLine="360"/>
        <w:jc w:val="both"/>
      </w:pPr>
      <w:proofErr w:type="spellStart"/>
      <w:r w:rsidRPr="00F71DA3">
        <w:t>д</w:t>
      </w:r>
      <w:proofErr w:type="spellEnd"/>
      <w:r w:rsidRPr="00F71DA3">
        <w:t>) о документации по планировке территории;</w:t>
      </w:r>
    </w:p>
    <w:p w:rsidR="00EB073D" w:rsidRPr="00F71DA3" w:rsidRDefault="00EB073D" w:rsidP="00753F7A">
      <w:pPr>
        <w:spacing w:after="20"/>
        <w:ind w:firstLine="360"/>
        <w:jc w:val="both"/>
      </w:pPr>
      <w:r w:rsidRPr="00F71DA3">
        <w:t>е) об изученности природных и техногенных условий на основании инженерных изысканий;</w:t>
      </w:r>
    </w:p>
    <w:p w:rsidR="00EB073D" w:rsidRPr="00F71DA3" w:rsidRDefault="00EB073D" w:rsidP="00753F7A">
      <w:pPr>
        <w:spacing w:after="20"/>
        <w:ind w:firstLine="360"/>
        <w:jc w:val="both"/>
      </w:pPr>
      <w:r w:rsidRPr="00F71DA3">
        <w:t>ж) о резервировании земель, об изъятии земельных участков для государственных или муниципальных нужд;</w:t>
      </w:r>
    </w:p>
    <w:p w:rsidR="00EB073D" w:rsidRPr="00F71DA3" w:rsidRDefault="00EB073D" w:rsidP="00753F7A">
      <w:pPr>
        <w:spacing w:after="20"/>
        <w:ind w:firstLine="360"/>
        <w:jc w:val="both"/>
      </w:pPr>
      <w:proofErr w:type="spellStart"/>
      <w:r w:rsidRPr="00F71DA3">
        <w:t>з</w:t>
      </w:r>
      <w:proofErr w:type="spellEnd"/>
      <w:r w:rsidRPr="00F71DA3">
        <w:t>) о геодезических и картографических материалах;</w:t>
      </w:r>
    </w:p>
    <w:p w:rsidR="00EB073D" w:rsidRPr="00F71DA3" w:rsidRDefault="00EB073D" w:rsidP="00753F7A">
      <w:pPr>
        <w:spacing w:after="20"/>
        <w:ind w:firstLine="360"/>
        <w:jc w:val="both"/>
      </w:pPr>
      <w:r w:rsidRPr="00F71DA3">
        <w:t>2) материалы о застроенных и подлежащих застройке земельных участках, включая:</w:t>
      </w:r>
    </w:p>
    <w:p w:rsidR="00EB073D" w:rsidRPr="00F71DA3" w:rsidRDefault="00EB073D" w:rsidP="00753F7A">
      <w:pPr>
        <w:spacing w:after="20"/>
        <w:ind w:firstLine="360"/>
        <w:jc w:val="both"/>
      </w:pPr>
      <w:r w:rsidRPr="00F71DA3">
        <w:t>а) результаты инженерных изысканий;</w:t>
      </w:r>
    </w:p>
    <w:p w:rsidR="00EB073D" w:rsidRPr="00F71DA3" w:rsidRDefault="00EB073D" w:rsidP="00753F7A">
      <w:pPr>
        <w:spacing w:after="20"/>
        <w:ind w:firstLine="360"/>
        <w:jc w:val="both"/>
      </w:pPr>
      <w:r w:rsidRPr="00F71DA3">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EB073D" w:rsidRPr="00F71DA3" w:rsidRDefault="00EB073D" w:rsidP="00753F7A">
      <w:pPr>
        <w:spacing w:after="20"/>
        <w:ind w:firstLine="360"/>
        <w:jc w:val="both"/>
      </w:pPr>
      <w:r w:rsidRPr="00F71DA3">
        <w:t>в) документы, подтверждающие соответствие проектной документации требованиям технических регламентов и результатам инженерных изысканий;</w:t>
      </w:r>
    </w:p>
    <w:p w:rsidR="00EB073D" w:rsidRPr="00F71DA3" w:rsidRDefault="00EB073D" w:rsidP="00753F7A">
      <w:pPr>
        <w:spacing w:after="20"/>
        <w:ind w:firstLine="360"/>
        <w:jc w:val="both"/>
      </w:pPr>
      <w:r w:rsidRPr="00F71DA3">
        <w:t>г) заключение государственной экспертизы проектной документации (при необходимости);</w:t>
      </w:r>
    </w:p>
    <w:p w:rsidR="00EB073D" w:rsidRPr="00F71DA3" w:rsidRDefault="00EB073D" w:rsidP="00753F7A">
      <w:pPr>
        <w:spacing w:after="20"/>
        <w:ind w:firstLine="360"/>
        <w:jc w:val="both"/>
      </w:pPr>
      <w:r w:rsidRPr="00F71DA3">
        <w:t xml:space="preserve">е) разрешение о предоставлении разрешения на отклонение от предельных параметров разрешенного строительства, </w:t>
      </w:r>
    </w:p>
    <w:p w:rsidR="00EB073D" w:rsidRPr="00F71DA3" w:rsidRDefault="00EB073D" w:rsidP="00753F7A">
      <w:pPr>
        <w:spacing w:after="20"/>
        <w:ind w:firstLine="360"/>
        <w:jc w:val="both"/>
      </w:pPr>
      <w:r w:rsidRPr="00F71DA3">
        <w:t>ж) решение о предоставлении разрешения на условно разрешенный вид использования;</w:t>
      </w:r>
    </w:p>
    <w:p w:rsidR="00EB073D" w:rsidRPr="00F71DA3" w:rsidRDefault="00EB073D" w:rsidP="00753F7A">
      <w:pPr>
        <w:spacing w:after="20"/>
        <w:ind w:firstLine="360"/>
        <w:jc w:val="both"/>
      </w:pPr>
      <w:proofErr w:type="spellStart"/>
      <w:r w:rsidRPr="00F71DA3">
        <w:lastRenderedPageBreak/>
        <w:t>з</w:t>
      </w:r>
      <w:proofErr w:type="spellEnd"/>
      <w:r w:rsidRPr="00F71DA3">
        <w:t>)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EB073D" w:rsidRPr="00F71DA3" w:rsidRDefault="00EB073D" w:rsidP="00753F7A">
      <w:pPr>
        <w:spacing w:after="20"/>
        <w:ind w:firstLine="360"/>
        <w:jc w:val="both"/>
      </w:pPr>
      <w:r w:rsidRPr="00F71DA3">
        <w:t>и) акт приемки объекта капитального строительства;</w:t>
      </w:r>
    </w:p>
    <w:p w:rsidR="00EB073D" w:rsidRPr="00F71DA3" w:rsidRDefault="00EB073D" w:rsidP="00753F7A">
      <w:pPr>
        <w:spacing w:after="20"/>
        <w:ind w:firstLine="360"/>
        <w:jc w:val="both"/>
      </w:pPr>
      <w:r w:rsidRPr="00F71DA3">
        <w:t>к) разрешение на ввод объекта в эксплуатацию;</w:t>
      </w:r>
    </w:p>
    <w:p w:rsidR="00EB073D" w:rsidRPr="00F71DA3" w:rsidRDefault="00EB073D" w:rsidP="00753F7A">
      <w:pPr>
        <w:spacing w:after="20"/>
        <w:ind w:firstLine="360"/>
        <w:jc w:val="both"/>
      </w:pPr>
      <w:r w:rsidRPr="00F71DA3">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B073D" w:rsidRPr="00F71DA3" w:rsidRDefault="00EB073D" w:rsidP="00753F7A">
      <w:pPr>
        <w:spacing w:after="20"/>
        <w:ind w:firstLine="360"/>
        <w:jc w:val="both"/>
      </w:pPr>
      <w:r w:rsidRPr="00F71DA3">
        <w:t>м) иные документы и материалы о застроенных и подлежащих застройке земельных участках;</w:t>
      </w:r>
    </w:p>
    <w:p w:rsidR="00EB073D" w:rsidRPr="00F71DA3" w:rsidRDefault="00EB073D" w:rsidP="00753F7A">
      <w:pPr>
        <w:spacing w:after="20"/>
        <w:ind w:firstLine="360"/>
        <w:jc w:val="both"/>
      </w:pPr>
      <w:r w:rsidRPr="00F71DA3">
        <w:t xml:space="preserve">3) иные документы и материалы, состав которых может определяться законодательством Республики Башкортостан, </w:t>
      </w:r>
      <w:proofErr w:type="spellStart"/>
      <w:r>
        <w:t>Мишкинского</w:t>
      </w:r>
      <w:proofErr w:type="spellEnd"/>
      <w:r w:rsidRPr="00F71DA3">
        <w:t xml:space="preserve"> района Республики Башкортостан о градостроительной деятельности, нормативными правовыми актами  сельского поселения</w:t>
      </w:r>
      <w:r w:rsidRPr="00F71DA3">
        <w:rPr>
          <w:spacing w:val="-1"/>
        </w:rPr>
        <w:t xml:space="preserve"> </w:t>
      </w:r>
      <w:proofErr w:type="spellStart"/>
      <w:r>
        <w:rPr>
          <w:spacing w:val="-1"/>
        </w:rPr>
        <w:t>Баймурзинский</w:t>
      </w:r>
      <w:proofErr w:type="spellEnd"/>
      <w:r>
        <w:rPr>
          <w:spacing w:val="-1"/>
        </w:rPr>
        <w:t xml:space="preserve"> сельсовет</w:t>
      </w:r>
      <w:r w:rsidRPr="00F71DA3">
        <w:t>.</w:t>
      </w:r>
    </w:p>
    <w:p w:rsidR="00EB073D" w:rsidRDefault="00EB073D" w:rsidP="00753F7A">
      <w:pPr>
        <w:ind w:firstLine="360"/>
        <w:jc w:val="both"/>
        <w:rPr>
          <w:b/>
        </w:rPr>
      </w:pPr>
    </w:p>
    <w:p w:rsidR="00EB073D" w:rsidRPr="00F71DA3" w:rsidRDefault="00EB073D" w:rsidP="00753F7A">
      <w:pPr>
        <w:ind w:firstLine="360"/>
        <w:jc w:val="both"/>
        <w:rPr>
          <w:b/>
        </w:rPr>
      </w:pPr>
      <w:r w:rsidRPr="00F71DA3">
        <w:rPr>
          <w:b/>
        </w:rPr>
        <w:t xml:space="preserve">ГЛАВА </w:t>
      </w:r>
      <w:r>
        <w:rPr>
          <w:b/>
        </w:rPr>
        <w:t>Х</w:t>
      </w:r>
      <w:proofErr w:type="gramStart"/>
      <w:r w:rsidRPr="00F71DA3">
        <w:rPr>
          <w:b/>
          <w:lang w:val="en-US"/>
        </w:rPr>
        <w:t>I</w:t>
      </w:r>
      <w:proofErr w:type="gramEnd"/>
      <w:r w:rsidRPr="00F71DA3">
        <w:rPr>
          <w:b/>
        </w:rPr>
        <w:t xml:space="preserve">.  </w:t>
      </w:r>
      <w:proofErr w:type="gramStart"/>
      <w:r w:rsidRPr="00F71DA3">
        <w:rPr>
          <w:b/>
        </w:rPr>
        <w:t>КОНТРОЛЬ ЗА</w:t>
      </w:r>
      <w:proofErr w:type="gramEnd"/>
      <w:r w:rsidRPr="00F71DA3">
        <w:rPr>
          <w:b/>
        </w:rPr>
        <w:t xml:space="preserve"> ИСПОЛЬЗОВАНИЕМ ЗЕМЕЛЬНЫХ УЧАСТКОВ И ОБЪЕКТОВ КАПИТАЛЬНОГО СТРОИТЕЛЬСТВА. ОТВЕТСТВЕННОСТЬ ЗА НАРУШЕНИЕ ПРАВИЛ</w:t>
      </w:r>
    </w:p>
    <w:p w:rsidR="00EB073D" w:rsidRPr="00F71DA3" w:rsidRDefault="00EB073D" w:rsidP="00753F7A">
      <w:pPr>
        <w:ind w:firstLine="360"/>
        <w:jc w:val="both"/>
        <w:rPr>
          <w:b/>
        </w:rPr>
      </w:pPr>
    </w:p>
    <w:p w:rsidR="00EB073D" w:rsidRPr="00F71DA3" w:rsidRDefault="00EB073D" w:rsidP="00753F7A">
      <w:pPr>
        <w:ind w:firstLine="360"/>
        <w:jc w:val="both"/>
        <w:rPr>
          <w:b/>
        </w:rPr>
      </w:pPr>
      <w:r w:rsidRPr="00F71DA3">
        <w:rPr>
          <w:b/>
        </w:rPr>
        <w:t>Статья 4</w:t>
      </w:r>
      <w:r>
        <w:rPr>
          <w:b/>
        </w:rPr>
        <w:t>0</w:t>
      </w:r>
      <w:r w:rsidRPr="00F71DA3">
        <w:rPr>
          <w:b/>
        </w:rPr>
        <w:t xml:space="preserve">. </w:t>
      </w:r>
      <w:proofErr w:type="gramStart"/>
      <w:r w:rsidRPr="00F71DA3">
        <w:rPr>
          <w:b/>
        </w:rPr>
        <w:t>Контроль за</w:t>
      </w:r>
      <w:proofErr w:type="gramEnd"/>
      <w:r w:rsidRPr="00F71DA3">
        <w:rPr>
          <w:b/>
        </w:rPr>
        <w:t xml:space="preserve"> использованием земельных участков и объектов капитального строительства</w:t>
      </w:r>
    </w:p>
    <w:p w:rsidR="00EB073D" w:rsidRPr="00F71DA3" w:rsidRDefault="00EB073D" w:rsidP="00753F7A">
      <w:pPr>
        <w:ind w:firstLine="360"/>
        <w:jc w:val="both"/>
      </w:pPr>
      <w:r w:rsidRPr="00F71DA3">
        <w:t xml:space="preserve">1. </w:t>
      </w:r>
      <w:proofErr w:type="gramStart"/>
      <w:r w:rsidRPr="00F71DA3">
        <w:t>Контроль за</w:t>
      </w:r>
      <w:proofErr w:type="gramEnd"/>
      <w:r w:rsidRPr="00F71DA3">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B073D" w:rsidRPr="00F71DA3" w:rsidRDefault="00EB073D" w:rsidP="00753F7A">
      <w:pPr>
        <w:ind w:firstLine="360"/>
        <w:jc w:val="both"/>
      </w:pPr>
      <w:r w:rsidRPr="00F71DA3">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EB073D" w:rsidRPr="00F71DA3" w:rsidRDefault="00EB073D" w:rsidP="00753F7A">
      <w:pPr>
        <w:widowControl w:val="0"/>
        <w:numPr>
          <w:ilvl w:val="0"/>
          <w:numId w:val="40"/>
        </w:numPr>
        <w:tabs>
          <w:tab w:val="num" w:pos="1134"/>
        </w:tabs>
        <w:autoSpaceDE w:val="0"/>
        <w:autoSpaceDN w:val="0"/>
        <w:adjustRightInd w:val="0"/>
        <w:ind w:left="0" w:firstLine="360"/>
        <w:jc w:val="both"/>
      </w:pPr>
      <w:r w:rsidRPr="00F71DA3">
        <w:t xml:space="preserve"> осуществляет </w:t>
      </w:r>
      <w:proofErr w:type="gramStart"/>
      <w:r w:rsidRPr="00F71DA3">
        <w:t>контроль за</w:t>
      </w:r>
      <w:proofErr w:type="gramEnd"/>
      <w:r w:rsidRPr="00F71DA3">
        <w:t xml:space="preserve"> использованием по назначению и сохранностью  земельных участков на территории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(муниципальный земельный контроль);</w:t>
      </w:r>
    </w:p>
    <w:p w:rsidR="00EB073D" w:rsidRPr="00F71DA3" w:rsidRDefault="00EB073D" w:rsidP="00753F7A">
      <w:pPr>
        <w:widowControl w:val="0"/>
        <w:numPr>
          <w:ilvl w:val="0"/>
          <w:numId w:val="40"/>
        </w:numPr>
        <w:tabs>
          <w:tab w:val="num" w:pos="1134"/>
        </w:tabs>
        <w:autoSpaceDE w:val="0"/>
        <w:autoSpaceDN w:val="0"/>
        <w:adjustRightInd w:val="0"/>
        <w:ind w:left="0" w:firstLine="360"/>
        <w:jc w:val="both"/>
      </w:pPr>
      <w:r w:rsidRPr="00F71DA3">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EB073D" w:rsidRPr="00F71DA3" w:rsidRDefault="00EB073D" w:rsidP="00753F7A">
      <w:pPr>
        <w:widowControl w:val="0"/>
        <w:numPr>
          <w:ilvl w:val="0"/>
          <w:numId w:val="40"/>
        </w:numPr>
        <w:tabs>
          <w:tab w:val="num" w:pos="1134"/>
        </w:tabs>
        <w:autoSpaceDE w:val="0"/>
        <w:autoSpaceDN w:val="0"/>
        <w:adjustRightInd w:val="0"/>
        <w:ind w:left="0" w:firstLine="360"/>
        <w:jc w:val="both"/>
      </w:pPr>
      <w:r w:rsidRPr="00F71DA3">
        <w:t xml:space="preserve"> обеспечивает в рамках имеющейся компетенции защиту интересов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в судах, в том числе путем направления заявлений, исковых заявлений и жалоб.</w:t>
      </w:r>
    </w:p>
    <w:p w:rsidR="00EB073D" w:rsidRPr="00F71DA3" w:rsidRDefault="00EB073D" w:rsidP="00753F7A">
      <w:pPr>
        <w:ind w:firstLine="360"/>
        <w:jc w:val="both"/>
        <w:rPr>
          <w:b/>
        </w:rPr>
      </w:pPr>
    </w:p>
    <w:p w:rsidR="00EB073D" w:rsidRPr="00F71DA3" w:rsidRDefault="00EB073D" w:rsidP="00753F7A">
      <w:pPr>
        <w:pStyle w:val="1"/>
        <w:tabs>
          <w:tab w:val="left" w:pos="708"/>
        </w:tabs>
        <w:ind w:firstLine="360"/>
        <w:jc w:val="both"/>
        <w:rPr>
          <w:noProof/>
          <w:sz w:val="24"/>
        </w:rPr>
      </w:pPr>
      <w:r w:rsidRPr="00F71DA3">
        <w:rPr>
          <w:sz w:val="24"/>
        </w:rPr>
        <w:t>Статья</w:t>
      </w:r>
      <w:r w:rsidRPr="00F71DA3">
        <w:rPr>
          <w:noProof/>
          <w:sz w:val="24"/>
        </w:rPr>
        <w:t xml:space="preserve"> 4</w:t>
      </w:r>
      <w:r>
        <w:rPr>
          <w:noProof/>
          <w:sz w:val="24"/>
        </w:rPr>
        <w:t>1</w:t>
      </w:r>
      <w:r w:rsidRPr="00F71DA3">
        <w:rPr>
          <w:noProof/>
          <w:sz w:val="24"/>
        </w:rPr>
        <w:t>. Ответственность за нарушение Правил</w:t>
      </w:r>
    </w:p>
    <w:p w:rsidR="00EB073D" w:rsidRPr="00F71DA3" w:rsidRDefault="00EB073D" w:rsidP="00753F7A">
      <w:pPr>
        <w:ind w:firstLine="360"/>
        <w:jc w:val="both"/>
      </w:pPr>
    </w:p>
    <w:p w:rsidR="00EB073D" w:rsidRDefault="00EB073D" w:rsidP="00753F7A">
      <w:pPr>
        <w:ind w:firstLine="360"/>
        <w:jc w:val="both"/>
      </w:pPr>
      <w:r w:rsidRPr="00F71DA3">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EB073D" w:rsidRDefault="00EB073D" w:rsidP="00753F7A">
      <w:pPr>
        <w:ind w:firstLine="360"/>
        <w:jc w:val="both"/>
      </w:pPr>
    </w:p>
    <w:p w:rsidR="00EB073D" w:rsidRPr="00F71DA3" w:rsidRDefault="00EB073D" w:rsidP="00753F7A">
      <w:pPr>
        <w:pStyle w:val="1"/>
        <w:ind w:right="141" w:firstLine="360"/>
        <w:jc w:val="both"/>
        <w:rPr>
          <w:b w:val="0"/>
          <w:sz w:val="24"/>
        </w:rPr>
      </w:pPr>
      <w:r w:rsidRPr="00F71DA3">
        <w:rPr>
          <w:b w:val="0"/>
          <w:sz w:val="24"/>
        </w:rPr>
        <w:t xml:space="preserve">ЧАСТЬ </w:t>
      </w:r>
      <w:r w:rsidRPr="00F71DA3">
        <w:rPr>
          <w:b w:val="0"/>
          <w:sz w:val="24"/>
          <w:lang w:val="en-US"/>
        </w:rPr>
        <w:t>II</w:t>
      </w:r>
      <w:r w:rsidRPr="00F71DA3">
        <w:rPr>
          <w:b w:val="0"/>
          <w:sz w:val="24"/>
        </w:rPr>
        <w:t>.</w:t>
      </w:r>
    </w:p>
    <w:p w:rsidR="00EB073D" w:rsidRPr="00F71DA3" w:rsidRDefault="00EB073D" w:rsidP="00753F7A">
      <w:pPr>
        <w:pStyle w:val="1"/>
        <w:ind w:right="141" w:firstLine="360"/>
        <w:jc w:val="both"/>
        <w:rPr>
          <w:b w:val="0"/>
          <w:sz w:val="24"/>
        </w:rPr>
      </w:pPr>
      <w:r w:rsidRPr="00F71DA3">
        <w:rPr>
          <w:b w:val="0"/>
          <w:sz w:val="24"/>
        </w:rPr>
        <w:t xml:space="preserve">КАРТА ГРАДОСТРОИТЕЛЬНОГО ЗОНИРОВАНИЯ  СЕЛЬСКОГО ПОСЕЛЕНИЯ </w:t>
      </w:r>
      <w:r>
        <w:rPr>
          <w:b w:val="0"/>
          <w:sz w:val="24"/>
        </w:rPr>
        <w:t>БАЙМУРЗИНСКИЙ СЕЛЬСОВЕТ</w:t>
      </w:r>
      <w:r w:rsidRPr="00F71DA3">
        <w:rPr>
          <w:b w:val="0"/>
          <w:sz w:val="24"/>
        </w:rPr>
        <w:t xml:space="preserve"> МУНИЦИПАЛЬНОГО РАЙОНА </w:t>
      </w:r>
      <w:r>
        <w:rPr>
          <w:b w:val="0"/>
          <w:sz w:val="24"/>
        </w:rPr>
        <w:t>МИШКИНСКИЙ</w:t>
      </w:r>
      <w:r w:rsidRPr="00F71DA3">
        <w:rPr>
          <w:b w:val="0"/>
          <w:sz w:val="24"/>
        </w:rPr>
        <w:t xml:space="preserve"> РАЙОН РЕСПУБЛИКИ БАШКОРТОСТАН</w:t>
      </w:r>
    </w:p>
    <w:p w:rsidR="00EB073D" w:rsidRPr="00F71DA3" w:rsidRDefault="00EB073D" w:rsidP="00753F7A">
      <w:pPr>
        <w:pStyle w:val="1"/>
        <w:ind w:right="141" w:firstLine="360"/>
        <w:jc w:val="both"/>
        <w:rPr>
          <w:sz w:val="24"/>
        </w:rPr>
      </w:pPr>
    </w:p>
    <w:p w:rsidR="00EB073D" w:rsidRPr="00F71DA3" w:rsidRDefault="00EB073D" w:rsidP="00753F7A">
      <w:pPr>
        <w:pStyle w:val="1"/>
        <w:ind w:right="141" w:firstLine="360"/>
        <w:jc w:val="both"/>
        <w:rPr>
          <w:sz w:val="24"/>
        </w:rPr>
      </w:pPr>
      <w:r w:rsidRPr="00F71DA3">
        <w:rPr>
          <w:sz w:val="24"/>
        </w:rPr>
        <w:t xml:space="preserve">ГЛАВА </w:t>
      </w:r>
      <w:r w:rsidRPr="00F71DA3">
        <w:rPr>
          <w:sz w:val="24"/>
          <w:lang w:val="en-US"/>
        </w:rPr>
        <w:t>X</w:t>
      </w:r>
      <w:r w:rsidRPr="00F71DA3">
        <w:rPr>
          <w:sz w:val="24"/>
        </w:rPr>
        <w:t xml:space="preserve">. КАРТА ГРАДОСТРОИТЕЛЬНОГО ЗОНИРОВАНИЯ СЕЛЬСКОГО ПОСЕЛЕНИЯ </w:t>
      </w:r>
      <w:r>
        <w:rPr>
          <w:sz w:val="24"/>
        </w:rPr>
        <w:t>БАЙМУРЗИНСКИЙ СЕЛЬСОВЕТ</w:t>
      </w:r>
      <w:r w:rsidRPr="00F71DA3">
        <w:rPr>
          <w:sz w:val="24"/>
        </w:rPr>
        <w:t xml:space="preserve"> МУНИЦИПАЛЬНОГО РАЙОНА </w:t>
      </w:r>
      <w:r>
        <w:rPr>
          <w:sz w:val="24"/>
        </w:rPr>
        <w:t>МИШКИНСКИЙ</w:t>
      </w:r>
      <w:r w:rsidRPr="00F71DA3">
        <w:rPr>
          <w:sz w:val="24"/>
        </w:rPr>
        <w:t xml:space="preserve"> РАЙОН РЕСПУБЛИКИ БАШКОРТОСТАН В ЧАСТИ ГРАНИЦ ТЕРРИТОРИАЛЬНЫХ ЗОН</w:t>
      </w:r>
    </w:p>
    <w:p w:rsidR="00EB073D" w:rsidRPr="00F71DA3" w:rsidRDefault="00EB073D" w:rsidP="00753F7A">
      <w:pPr>
        <w:ind w:right="-57" w:firstLine="360"/>
        <w:jc w:val="both"/>
        <w:rPr>
          <w:bCs/>
          <w:caps/>
        </w:rPr>
      </w:pPr>
    </w:p>
    <w:p w:rsidR="00EB073D" w:rsidRPr="00F71DA3" w:rsidRDefault="00EB073D" w:rsidP="00753F7A">
      <w:pPr>
        <w:keepNext/>
        <w:ind w:right="-57" w:firstLine="360"/>
        <w:jc w:val="both"/>
        <w:rPr>
          <w:b/>
        </w:rPr>
      </w:pPr>
      <w:r w:rsidRPr="00F71DA3">
        <w:rPr>
          <w:b/>
          <w:bCs/>
        </w:rPr>
        <w:lastRenderedPageBreak/>
        <w:t>Статья 4</w:t>
      </w:r>
      <w:r>
        <w:rPr>
          <w:b/>
          <w:bCs/>
        </w:rPr>
        <w:t>2</w:t>
      </w:r>
      <w:r w:rsidRPr="00F71DA3">
        <w:rPr>
          <w:b/>
          <w:bCs/>
        </w:rPr>
        <w:t xml:space="preserve">. Карта градостроительного зонирования </w:t>
      </w:r>
      <w:r w:rsidRPr="00F71DA3">
        <w:rPr>
          <w:b/>
        </w:rPr>
        <w:t xml:space="preserve">территории  сельского поселения  </w:t>
      </w:r>
      <w:proofErr w:type="spellStart"/>
      <w:r>
        <w:rPr>
          <w:b/>
        </w:rPr>
        <w:t>Баймурзинский</w:t>
      </w:r>
      <w:proofErr w:type="spellEnd"/>
      <w:r>
        <w:rPr>
          <w:b/>
        </w:rPr>
        <w:t xml:space="preserve"> сельсовет</w:t>
      </w:r>
      <w:r w:rsidRPr="00F71DA3">
        <w:rPr>
          <w:b/>
        </w:rPr>
        <w:t xml:space="preserve">  муниципального района </w:t>
      </w:r>
      <w:proofErr w:type="spellStart"/>
      <w:r>
        <w:rPr>
          <w:b/>
        </w:rPr>
        <w:t>Мишкинский</w:t>
      </w:r>
      <w:proofErr w:type="spellEnd"/>
      <w:r w:rsidRPr="00F71DA3">
        <w:rPr>
          <w:b/>
        </w:rPr>
        <w:t xml:space="preserve"> район </w:t>
      </w:r>
    </w:p>
    <w:p w:rsidR="00EB073D" w:rsidRPr="00F71DA3" w:rsidRDefault="00EB073D" w:rsidP="00753F7A">
      <w:pPr>
        <w:keepNext/>
        <w:ind w:right="-57" w:firstLine="360"/>
        <w:jc w:val="both"/>
        <w:rPr>
          <w:b/>
          <w:bCs/>
        </w:rPr>
      </w:pPr>
      <w:r w:rsidRPr="00F71DA3">
        <w:rPr>
          <w:b/>
        </w:rPr>
        <w:t xml:space="preserve">Республики Башкортостан </w:t>
      </w:r>
      <w:r w:rsidRPr="00F71DA3">
        <w:rPr>
          <w:b/>
          <w:bCs/>
        </w:rPr>
        <w:t xml:space="preserve"> в части границ территориальных зон</w:t>
      </w:r>
    </w:p>
    <w:p w:rsidR="00EB073D" w:rsidRPr="00F71DA3" w:rsidRDefault="00EB073D" w:rsidP="00753F7A">
      <w:pPr>
        <w:ind w:firstLine="360"/>
        <w:jc w:val="both"/>
      </w:pPr>
      <w:r w:rsidRPr="00F71DA3">
        <w:t xml:space="preserve">   </w:t>
      </w:r>
      <w:proofErr w:type="gramStart"/>
      <w:r w:rsidRPr="00F71DA3">
        <w:t xml:space="preserve">Карта градостроительного зонирования территории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F71DA3">
        <w:rPr>
          <w:lang w:val="en-US"/>
        </w:rPr>
        <w:t>II</w:t>
      </w:r>
      <w:r w:rsidRPr="00F71DA3">
        <w:t>, являющегося неотъемлемой частью настоящих Правил (Приложение 1.</w:t>
      </w:r>
      <w:proofErr w:type="gramEnd"/>
      <w:r w:rsidRPr="00F71DA3">
        <w:t xml:space="preserve"> </w:t>
      </w:r>
      <w:proofErr w:type="gramStart"/>
      <w:r w:rsidRPr="00F71DA3">
        <w:t>Карта градостроительного зонирования).</w:t>
      </w:r>
      <w:proofErr w:type="gramEnd"/>
      <w:r w:rsidRPr="00F71DA3">
        <w:t xml:space="preserve"> На карте отображены границы следующих территориальных зон:</w:t>
      </w:r>
    </w:p>
    <w:p w:rsidR="00EB073D" w:rsidRPr="00F71DA3" w:rsidRDefault="00EB073D" w:rsidP="00753F7A">
      <w:pPr>
        <w:ind w:firstLine="360"/>
        <w:jc w:val="both"/>
        <w:rPr>
          <w:bCs/>
        </w:rPr>
      </w:pPr>
      <w:r w:rsidRPr="00F71DA3">
        <w:rPr>
          <w:b/>
        </w:rPr>
        <w:t>4</w:t>
      </w:r>
      <w:r>
        <w:rPr>
          <w:b/>
        </w:rPr>
        <w:t>2</w:t>
      </w:r>
      <w:r w:rsidRPr="00F71DA3">
        <w:rPr>
          <w:b/>
        </w:rPr>
        <w:t>.1.  Жилые зоны (Ж)</w:t>
      </w:r>
      <w:r w:rsidRPr="00F71DA3">
        <w:rPr>
          <w:bCs/>
        </w:rPr>
        <w:t xml:space="preserve"> </w:t>
      </w:r>
    </w:p>
    <w:p w:rsidR="00EB073D" w:rsidRPr="00F71DA3" w:rsidRDefault="00EB073D" w:rsidP="00753F7A">
      <w:pPr>
        <w:ind w:firstLine="360"/>
        <w:jc w:val="both"/>
        <w:rPr>
          <w:b/>
          <w:bCs/>
        </w:rPr>
      </w:pPr>
      <w:r w:rsidRPr="00F71DA3">
        <w:t xml:space="preserve">Зона </w:t>
      </w:r>
      <w:r w:rsidRPr="00F71DA3">
        <w:rPr>
          <w:b/>
          <w:bCs/>
        </w:rPr>
        <w:t xml:space="preserve"> «Ж-1»:</w:t>
      </w:r>
    </w:p>
    <w:p w:rsidR="00EB073D" w:rsidRPr="00F71DA3" w:rsidRDefault="00EB073D" w:rsidP="00753F7A">
      <w:pPr>
        <w:ind w:firstLine="360"/>
        <w:jc w:val="both"/>
      </w:pPr>
      <w:r w:rsidRPr="00F71DA3">
        <w:t xml:space="preserve">- для индивидуального жилищного строительства высотой не выше трех надземных этажей -  площадь земельного участка </w:t>
      </w:r>
      <w:r>
        <w:t>от 600 кв</w:t>
      </w:r>
      <w:proofErr w:type="gramStart"/>
      <w:r>
        <w:t>.м</w:t>
      </w:r>
      <w:proofErr w:type="gramEnd"/>
      <w:r>
        <w:t xml:space="preserve">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w:t>
      </w:r>
    </w:p>
    <w:p w:rsidR="00EB073D" w:rsidRPr="00F71DA3" w:rsidRDefault="00EB073D" w:rsidP="00753F7A">
      <w:pPr>
        <w:ind w:firstLine="360"/>
        <w:jc w:val="both"/>
      </w:pPr>
      <w:r w:rsidRPr="00F71DA3">
        <w:t xml:space="preserve">- для ведения личного подсобного хозяйства (приусадебный земельный участок) – площадь земельного участка </w:t>
      </w:r>
      <w:r>
        <w:t>от 600 кв</w:t>
      </w:r>
      <w:proofErr w:type="gramStart"/>
      <w:r>
        <w:t>.м</w:t>
      </w:r>
      <w:proofErr w:type="gramEnd"/>
      <w:r>
        <w:t xml:space="preserve">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 не требующими организации санитарно-защитных зон;</w:t>
      </w:r>
    </w:p>
    <w:p w:rsidR="00EB073D" w:rsidRPr="00F71DA3" w:rsidRDefault="00EB073D" w:rsidP="00753F7A">
      <w:pPr>
        <w:ind w:firstLine="360"/>
        <w:jc w:val="both"/>
      </w:pPr>
      <w:r w:rsidRPr="00F71DA3">
        <w:t xml:space="preserve">- для </w:t>
      </w:r>
      <w:proofErr w:type="spellStart"/>
      <w:r w:rsidRPr="00F71DA3">
        <w:t>коттеджной</w:t>
      </w:r>
      <w:proofErr w:type="spellEnd"/>
      <w:r w:rsidRPr="00F71DA3">
        <w:t xml:space="preserve"> застройки отдельно стоящими жилыми домами </w:t>
      </w:r>
      <w:proofErr w:type="spellStart"/>
      <w:r w:rsidRPr="00F71DA3">
        <w:t>коттеджного</w:t>
      </w:r>
      <w:proofErr w:type="spellEnd"/>
      <w:r w:rsidRPr="00F71DA3">
        <w:t xml:space="preserve"> типа на одну семью в 1 - 3 этажа с придомовыми участками </w:t>
      </w:r>
      <w:r>
        <w:t xml:space="preserve"> от 600 кв</w:t>
      </w:r>
      <w:proofErr w:type="gramStart"/>
      <w:r>
        <w:t>.м</w:t>
      </w:r>
      <w:proofErr w:type="gramEnd"/>
      <w:r>
        <w:t xml:space="preserve">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w:t>
      </w:r>
    </w:p>
    <w:p w:rsidR="00EB073D" w:rsidRPr="00F71DA3" w:rsidRDefault="00EB073D" w:rsidP="00753F7A">
      <w:pPr>
        <w:ind w:firstLine="360"/>
        <w:jc w:val="both"/>
      </w:pPr>
      <w:r w:rsidRPr="00F71DA3">
        <w:t xml:space="preserve">- для блокированной секционной застройки блокированными жилыми домами с </w:t>
      </w:r>
      <w:proofErr w:type="spellStart"/>
      <w:proofErr w:type="gramStart"/>
      <w:r w:rsidRPr="00F71DA3">
        <w:t>блок-квартирами</w:t>
      </w:r>
      <w:proofErr w:type="spellEnd"/>
      <w:proofErr w:type="gramEnd"/>
      <w:r w:rsidRPr="00F71DA3">
        <w:t xml:space="preserve"> на одну семью до 3-х этажей с придомовыми участками до </w:t>
      </w:r>
      <w:smartTag w:uri="urn:schemas-microsoft-com:office:smarttags" w:element="metricconverter">
        <w:smartTagPr>
          <w:attr w:name="ProductID" w:val="400 кв. м"/>
        </w:smartTagPr>
        <w:r w:rsidRPr="00F71DA3">
          <w:t>400 кв. м</w:t>
        </w:r>
      </w:smartTag>
      <w:r w:rsidRPr="00F71DA3">
        <w:t>.</w:t>
      </w:r>
    </w:p>
    <w:p w:rsidR="00EB073D" w:rsidRPr="00F71DA3" w:rsidRDefault="00EB073D" w:rsidP="00753F7A">
      <w:pPr>
        <w:ind w:firstLine="360"/>
        <w:jc w:val="both"/>
        <w:rPr>
          <w:b/>
        </w:rPr>
      </w:pPr>
    </w:p>
    <w:p w:rsidR="00EB073D" w:rsidRPr="00F71DA3" w:rsidRDefault="00EB073D" w:rsidP="00753F7A">
      <w:pPr>
        <w:ind w:firstLine="360"/>
        <w:jc w:val="both"/>
        <w:rPr>
          <w:b/>
        </w:rPr>
      </w:pPr>
      <w:r w:rsidRPr="00F71DA3">
        <w:rPr>
          <w:b/>
        </w:rPr>
        <w:t>4</w:t>
      </w:r>
      <w:r>
        <w:rPr>
          <w:b/>
        </w:rPr>
        <w:t>2</w:t>
      </w:r>
      <w:r w:rsidRPr="00F71DA3">
        <w:rPr>
          <w:b/>
        </w:rPr>
        <w:t xml:space="preserve">.2.  Общественно-деловые зоны (ОД) </w:t>
      </w:r>
    </w:p>
    <w:p w:rsidR="00EB073D" w:rsidRPr="00F71DA3" w:rsidRDefault="00EB073D" w:rsidP="00753F7A">
      <w:pPr>
        <w:ind w:firstLine="360"/>
        <w:jc w:val="both"/>
        <w:rPr>
          <w:b/>
        </w:rPr>
      </w:pPr>
      <w:r w:rsidRPr="00F71DA3">
        <w:t>Зона</w:t>
      </w:r>
      <w:r w:rsidRPr="00F71DA3">
        <w:rPr>
          <w:b/>
          <w:bCs/>
        </w:rPr>
        <w:t xml:space="preserve"> «ОД-1» </w:t>
      </w:r>
    </w:p>
    <w:p w:rsidR="00EB073D" w:rsidRPr="00F71DA3" w:rsidRDefault="00EB073D" w:rsidP="00753F7A">
      <w:pPr>
        <w:keepNext/>
        <w:tabs>
          <w:tab w:val="left" w:pos="5954"/>
          <w:tab w:val="left" w:pos="9640"/>
        </w:tabs>
        <w:ind w:firstLine="360"/>
        <w:jc w:val="both"/>
        <w:rPr>
          <w:b/>
          <w:bCs/>
        </w:rPr>
      </w:pPr>
      <w:r w:rsidRPr="00F71DA3">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включающий объекты социального, культурного, спортивного назначений.</w:t>
      </w:r>
      <w:r w:rsidRPr="00F71DA3">
        <w:rPr>
          <w:b/>
          <w:bCs/>
        </w:rPr>
        <w:t xml:space="preserve">   </w:t>
      </w:r>
    </w:p>
    <w:p w:rsidR="00EB073D" w:rsidRPr="00F71DA3" w:rsidRDefault="00EB073D" w:rsidP="00753F7A">
      <w:pPr>
        <w:pStyle w:val="35"/>
        <w:spacing w:line="240" w:lineRule="auto"/>
        <w:ind w:firstLine="360"/>
        <w:rPr>
          <w:rFonts w:ascii="Times New Roman" w:hAnsi="Times New Roman" w:cs="Times New Roman"/>
          <w:b/>
          <w:sz w:val="24"/>
          <w:szCs w:val="24"/>
        </w:rPr>
      </w:pPr>
    </w:p>
    <w:p w:rsidR="00EB073D" w:rsidRPr="00F71DA3" w:rsidRDefault="00EB073D" w:rsidP="00753F7A">
      <w:pPr>
        <w:pStyle w:val="35"/>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2</w:t>
      </w:r>
      <w:r w:rsidRPr="00F71DA3">
        <w:rPr>
          <w:rFonts w:ascii="Times New Roman" w:hAnsi="Times New Roman" w:cs="Times New Roman"/>
          <w:b/>
          <w:sz w:val="24"/>
          <w:szCs w:val="24"/>
        </w:rPr>
        <w:t>.3.  Зона транспортной инфраструктуры (Т)</w:t>
      </w:r>
    </w:p>
    <w:p w:rsidR="00EB073D" w:rsidRPr="000069D8" w:rsidRDefault="00EB073D" w:rsidP="00753F7A">
      <w:pPr>
        <w:jc w:val="both"/>
      </w:pPr>
      <w:r w:rsidRPr="000069D8">
        <w:t xml:space="preserve">Зона </w:t>
      </w:r>
      <w:r w:rsidRPr="000069D8">
        <w:rPr>
          <w:b/>
        </w:rPr>
        <w:t>«Т-1»</w:t>
      </w:r>
      <w:r w:rsidRPr="000069D8">
        <w:t xml:space="preserve"> </w:t>
      </w:r>
    </w:p>
    <w:p w:rsidR="00EB073D" w:rsidRPr="000069D8" w:rsidRDefault="00EB073D" w:rsidP="00753F7A">
      <w:pPr>
        <w:jc w:val="both"/>
      </w:pPr>
      <w:r w:rsidRPr="000069D8">
        <w:rPr>
          <w:b/>
          <w:bCs/>
        </w:rPr>
        <w:t xml:space="preserve">– </w:t>
      </w:r>
      <w:r w:rsidRPr="000069D8">
        <w:rPr>
          <w:bCs/>
        </w:rPr>
        <w:t xml:space="preserve">для размещения линейных объектов </w:t>
      </w:r>
      <w:r w:rsidRPr="000069D8">
        <w:t>автомобильного транспорта и инженерно-транспортной инфраструктуры.</w:t>
      </w:r>
    </w:p>
    <w:p w:rsidR="00EB073D" w:rsidRPr="00F71DA3" w:rsidRDefault="00EB073D" w:rsidP="00753F7A">
      <w:pPr>
        <w:ind w:firstLine="360"/>
        <w:jc w:val="both"/>
      </w:pPr>
    </w:p>
    <w:p w:rsidR="00EB073D" w:rsidRPr="00F71DA3" w:rsidRDefault="00EB073D" w:rsidP="00753F7A">
      <w:pPr>
        <w:ind w:firstLine="360"/>
        <w:jc w:val="both"/>
        <w:outlineLvl w:val="5"/>
        <w:rPr>
          <w:b/>
        </w:rPr>
      </w:pPr>
      <w:r w:rsidRPr="00F71DA3">
        <w:rPr>
          <w:b/>
          <w:bCs/>
        </w:rPr>
        <w:t>4</w:t>
      </w:r>
      <w:r>
        <w:rPr>
          <w:b/>
          <w:bCs/>
        </w:rPr>
        <w:t>2</w:t>
      </w:r>
      <w:r w:rsidRPr="00F71DA3">
        <w:rPr>
          <w:b/>
          <w:bCs/>
        </w:rPr>
        <w:t xml:space="preserve">.4. </w:t>
      </w:r>
      <w:r w:rsidRPr="00F71DA3">
        <w:rPr>
          <w:b/>
        </w:rPr>
        <w:t>Производственные зоны (П)</w:t>
      </w:r>
    </w:p>
    <w:p w:rsidR="00EB073D" w:rsidRPr="00F71DA3" w:rsidRDefault="00EB073D" w:rsidP="00753F7A">
      <w:pPr>
        <w:ind w:firstLine="360"/>
        <w:jc w:val="both"/>
      </w:pPr>
      <w:r w:rsidRPr="00F71DA3">
        <w:t>Зона «</w:t>
      </w:r>
      <w:r w:rsidRPr="00F71DA3">
        <w:rPr>
          <w:b/>
        </w:rPr>
        <w:t>П-1</w:t>
      </w:r>
      <w:r w:rsidRPr="00F71DA3">
        <w:t>»</w:t>
      </w:r>
    </w:p>
    <w:p w:rsidR="00EB073D" w:rsidRPr="00F71DA3" w:rsidRDefault="00EB073D" w:rsidP="00753F7A">
      <w:pPr>
        <w:ind w:firstLine="360"/>
        <w:jc w:val="both"/>
      </w:pPr>
      <w:r w:rsidRPr="00F71DA3">
        <w:t>- для промышленных и коммунальных предприятий широкого профиля, расположенных за пределами селитебной территории.</w:t>
      </w:r>
    </w:p>
    <w:p w:rsidR="00EB073D" w:rsidRPr="00F71DA3" w:rsidRDefault="00EB073D" w:rsidP="00753F7A">
      <w:pPr>
        <w:ind w:firstLine="360"/>
        <w:jc w:val="both"/>
      </w:pPr>
      <w:r w:rsidRPr="00F71DA3">
        <w:t>Зона «</w:t>
      </w:r>
      <w:r w:rsidRPr="00F71DA3">
        <w:rPr>
          <w:b/>
        </w:rPr>
        <w:t>П-2</w:t>
      </w:r>
      <w:r w:rsidRPr="00F71DA3">
        <w:t>»</w:t>
      </w:r>
    </w:p>
    <w:p w:rsidR="00EB073D" w:rsidRPr="00F71DA3" w:rsidRDefault="00EB073D" w:rsidP="00753F7A">
      <w:pPr>
        <w:ind w:firstLine="360"/>
        <w:jc w:val="both"/>
      </w:pPr>
      <w:r w:rsidRPr="00F71DA3">
        <w:t>- для промышленных и коммунальных предприятий, расположенных в пределах селитебной территории, с площадью озеленения не менее 30%.</w:t>
      </w:r>
    </w:p>
    <w:p w:rsidR="00EB073D" w:rsidRPr="00F71DA3" w:rsidRDefault="00EB073D" w:rsidP="00753F7A">
      <w:pPr>
        <w:pStyle w:val="35"/>
        <w:spacing w:line="240" w:lineRule="auto"/>
        <w:ind w:firstLine="360"/>
        <w:rPr>
          <w:rFonts w:ascii="Times New Roman" w:hAnsi="Times New Roman" w:cs="Times New Roman"/>
          <w:b/>
          <w:sz w:val="24"/>
          <w:szCs w:val="24"/>
        </w:rPr>
      </w:pPr>
    </w:p>
    <w:p w:rsidR="00EB073D" w:rsidRPr="00F71DA3" w:rsidRDefault="00EB073D" w:rsidP="00753F7A">
      <w:pPr>
        <w:pStyle w:val="35"/>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2</w:t>
      </w:r>
      <w:r w:rsidRPr="00F71DA3">
        <w:rPr>
          <w:rFonts w:ascii="Times New Roman" w:hAnsi="Times New Roman" w:cs="Times New Roman"/>
          <w:b/>
          <w:sz w:val="24"/>
          <w:szCs w:val="24"/>
        </w:rPr>
        <w:t>.5.  Зоны рекреационного назначения (Р)</w:t>
      </w:r>
    </w:p>
    <w:p w:rsidR="00EB073D" w:rsidRPr="00F71DA3" w:rsidRDefault="00EB073D" w:rsidP="00753F7A">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EB073D" w:rsidRPr="00F71DA3" w:rsidRDefault="00EB073D" w:rsidP="00753F7A">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EB073D" w:rsidRPr="00F71DA3" w:rsidRDefault="00EB073D" w:rsidP="00753F7A">
      <w:pPr>
        <w:ind w:firstLine="360"/>
        <w:jc w:val="both"/>
      </w:pPr>
      <w:r w:rsidRPr="00F71DA3">
        <w:t>Зона «</w:t>
      </w:r>
      <w:r w:rsidRPr="00F71DA3">
        <w:rPr>
          <w:b/>
        </w:rPr>
        <w:t>Р-2</w:t>
      </w:r>
      <w:r w:rsidRPr="00F71DA3">
        <w:t>»</w:t>
      </w:r>
    </w:p>
    <w:p w:rsidR="00EB073D" w:rsidRPr="00F71DA3" w:rsidRDefault="00EB073D" w:rsidP="00753F7A">
      <w:pPr>
        <w:ind w:firstLine="360"/>
        <w:jc w:val="both"/>
      </w:pPr>
      <w:r w:rsidRPr="00F71DA3">
        <w:t xml:space="preserve">-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w:t>
      </w:r>
      <w:r w:rsidRPr="00F71DA3">
        <w:lastRenderedPageBreak/>
        <w:t>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EB073D" w:rsidRPr="00F71DA3" w:rsidRDefault="00EB073D" w:rsidP="00753F7A">
      <w:pPr>
        <w:pStyle w:val="35"/>
        <w:spacing w:line="240" w:lineRule="auto"/>
        <w:ind w:firstLine="360"/>
        <w:rPr>
          <w:rFonts w:ascii="Times New Roman" w:hAnsi="Times New Roman" w:cs="Times New Roman"/>
          <w:sz w:val="24"/>
          <w:szCs w:val="24"/>
        </w:rPr>
      </w:pPr>
    </w:p>
    <w:p w:rsidR="00EB073D" w:rsidRPr="00F71DA3" w:rsidRDefault="00EB073D" w:rsidP="00753F7A">
      <w:pPr>
        <w:ind w:firstLine="360"/>
        <w:jc w:val="both"/>
        <w:rPr>
          <w:b/>
        </w:rPr>
      </w:pPr>
      <w:r w:rsidRPr="00F71DA3">
        <w:rPr>
          <w:b/>
        </w:rPr>
        <w:t>4</w:t>
      </w:r>
      <w:r>
        <w:rPr>
          <w:b/>
        </w:rPr>
        <w:t>2</w:t>
      </w:r>
      <w:r w:rsidRPr="00F71DA3">
        <w:rPr>
          <w:b/>
        </w:rPr>
        <w:t>.6. Зоны специального назначения (СП)</w:t>
      </w:r>
    </w:p>
    <w:p w:rsidR="00EB073D" w:rsidRPr="00F71DA3" w:rsidRDefault="00EB073D" w:rsidP="00753F7A">
      <w:pPr>
        <w:ind w:firstLine="360"/>
        <w:jc w:val="both"/>
        <w:rPr>
          <w:b/>
        </w:rPr>
      </w:pPr>
      <w:r w:rsidRPr="00F71DA3">
        <w:t>Зона</w:t>
      </w:r>
      <w:r w:rsidRPr="00F71DA3">
        <w:rPr>
          <w:b/>
        </w:rPr>
        <w:t xml:space="preserve"> «СП-1» </w:t>
      </w:r>
    </w:p>
    <w:p w:rsidR="00EB073D" w:rsidRPr="00F71DA3" w:rsidRDefault="00EB073D" w:rsidP="00753F7A">
      <w:pPr>
        <w:ind w:firstLine="360"/>
        <w:jc w:val="both"/>
      </w:pPr>
      <w:r w:rsidRPr="00F71DA3">
        <w:rPr>
          <w:b/>
        </w:rPr>
        <w:t xml:space="preserve">- </w:t>
      </w:r>
      <w:r w:rsidRPr="00F71DA3">
        <w:t>для размещения объектов специального назначения, с площадью озеленения территории не менее 50%</w:t>
      </w:r>
    </w:p>
    <w:p w:rsidR="00EB073D" w:rsidRPr="00F71DA3" w:rsidRDefault="00EB073D" w:rsidP="00753F7A">
      <w:pPr>
        <w:ind w:firstLine="360"/>
        <w:jc w:val="both"/>
      </w:pPr>
      <w:r w:rsidRPr="00F71DA3">
        <w:t>Зона «</w:t>
      </w:r>
      <w:r w:rsidRPr="00F71DA3">
        <w:rPr>
          <w:b/>
        </w:rPr>
        <w:t>СП-2</w:t>
      </w:r>
      <w:r w:rsidRPr="00F71DA3">
        <w:t>»</w:t>
      </w:r>
    </w:p>
    <w:p w:rsidR="00EB073D" w:rsidRPr="00F71DA3" w:rsidRDefault="00EB073D" w:rsidP="00753F7A">
      <w:pPr>
        <w:ind w:firstLine="360"/>
        <w:jc w:val="both"/>
      </w:pPr>
      <w:r w:rsidRPr="00F71DA3">
        <w:t>- для организации санитарно-защитных зон.</w:t>
      </w:r>
    </w:p>
    <w:p w:rsidR="00EB073D" w:rsidRPr="00F71DA3" w:rsidRDefault="00EB073D" w:rsidP="00753F7A">
      <w:pPr>
        <w:ind w:firstLine="360"/>
        <w:jc w:val="both"/>
        <w:rPr>
          <w:b/>
        </w:rPr>
      </w:pPr>
    </w:p>
    <w:p w:rsidR="00EB073D" w:rsidRPr="00F71DA3" w:rsidRDefault="00EB073D" w:rsidP="00753F7A">
      <w:pPr>
        <w:ind w:firstLine="360"/>
        <w:jc w:val="both"/>
        <w:rPr>
          <w:b/>
        </w:rPr>
      </w:pPr>
      <w:r w:rsidRPr="00F71DA3">
        <w:rPr>
          <w:b/>
        </w:rPr>
        <w:t>4</w:t>
      </w:r>
      <w:r>
        <w:rPr>
          <w:b/>
        </w:rPr>
        <w:t>2</w:t>
      </w:r>
      <w:r w:rsidRPr="00F71DA3">
        <w:rPr>
          <w:b/>
        </w:rPr>
        <w:t>.7. Сельскохозяйственная  зона (С)</w:t>
      </w:r>
    </w:p>
    <w:p w:rsidR="00EB073D" w:rsidRPr="00F71DA3" w:rsidRDefault="00EB073D" w:rsidP="00753F7A">
      <w:pPr>
        <w:ind w:firstLine="360"/>
        <w:jc w:val="both"/>
      </w:pPr>
      <w:r w:rsidRPr="00F71DA3">
        <w:t>1. Назначение сельскохозяйственных зон:</w:t>
      </w:r>
    </w:p>
    <w:p w:rsidR="00EB073D" w:rsidRPr="00F71DA3" w:rsidRDefault="00EB073D" w:rsidP="00753F7A">
      <w:pPr>
        <w:ind w:firstLine="360"/>
        <w:jc w:val="both"/>
      </w:pPr>
      <w:r w:rsidRPr="00F71DA3">
        <w:t xml:space="preserve">Зона </w:t>
      </w:r>
      <w:r w:rsidRPr="00F71DA3">
        <w:rPr>
          <w:b/>
        </w:rPr>
        <w:t>«С-1»</w:t>
      </w:r>
    </w:p>
    <w:p w:rsidR="00EB073D" w:rsidRPr="00F71DA3" w:rsidRDefault="00EB073D" w:rsidP="00753F7A">
      <w:pPr>
        <w:ind w:firstLine="360"/>
        <w:jc w:val="both"/>
      </w:pPr>
      <w:r w:rsidRPr="00F71DA3">
        <w:t xml:space="preserve">  - для всех видов сельскохозяйственной деятельности.</w:t>
      </w:r>
    </w:p>
    <w:p w:rsidR="00EB073D" w:rsidRPr="00956C0E" w:rsidRDefault="00EB073D" w:rsidP="00753F7A">
      <w:pPr>
        <w:pStyle w:val="align-justify1"/>
        <w:shd w:val="clear" w:color="auto" w:fill="FFFFFF"/>
        <w:spacing w:after="0"/>
        <w:ind w:left="0" w:right="0" w:firstLine="360"/>
        <w:rPr>
          <w:rFonts w:ascii="Times New Roman" w:hAnsi="Times New Roman"/>
          <w:b/>
          <w:color w:val="0000FF"/>
        </w:rPr>
      </w:pPr>
      <w:r w:rsidRPr="00F71DA3">
        <w:rPr>
          <w:rFonts w:ascii="Times New Roman" w:hAnsi="Times New Roman"/>
          <w:b/>
          <w:color w:val="0000FF"/>
        </w:rPr>
        <w:t xml:space="preserve">          </w:t>
      </w:r>
    </w:p>
    <w:p w:rsidR="00EB073D" w:rsidRPr="00F71DA3" w:rsidRDefault="00EB073D" w:rsidP="00753F7A">
      <w:pPr>
        <w:pStyle w:val="align-justify1"/>
        <w:shd w:val="clear" w:color="auto" w:fill="FFFFFF"/>
        <w:spacing w:after="0"/>
        <w:ind w:left="0" w:right="0" w:firstLine="360"/>
        <w:rPr>
          <w:rFonts w:ascii="Times New Roman" w:hAnsi="Times New Roman"/>
          <w:b/>
          <w:color w:val="auto"/>
        </w:rPr>
      </w:pPr>
      <w:r w:rsidRPr="00F71DA3">
        <w:rPr>
          <w:rFonts w:ascii="Times New Roman" w:hAnsi="Times New Roman"/>
          <w:b/>
          <w:color w:val="auto"/>
        </w:rPr>
        <w:t>4</w:t>
      </w:r>
      <w:r>
        <w:rPr>
          <w:rFonts w:ascii="Times New Roman" w:hAnsi="Times New Roman"/>
          <w:b/>
          <w:color w:val="auto"/>
        </w:rPr>
        <w:t>2</w:t>
      </w:r>
      <w:r w:rsidRPr="00F71DA3">
        <w:rPr>
          <w:rFonts w:ascii="Times New Roman" w:hAnsi="Times New Roman"/>
          <w:b/>
          <w:color w:val="auto"/>
        </w:rPr>
        <w:t>.8. Зоны особо охраняемых территорий (ОХ)</w:t>
      </w:r>
    </w:p>
    <w:p w:rsidR="00EB073D" w:rsidRPr="00F71DA3" w:rsidRDefault="00EB073D" w:rsidP="00753F7A">
      <w:pPr>
        <w:pStyle w:val="align-justify1"/>
        <w:shd w:val="clear" w:color="auto" w:fill="FFFFFF"/>
        <w:spacing w:after="0"/>
        <w:ind w:left="0" w:right="0" w:firstLine="360"/>
        <w:rPr>
          <w:rFonts w:ascii="Times New Roman" w:hAnsi="Times New Roman"/>
          <w:color w:val="auto"/>
        </w:rPr>
      </w:pPr>
      <w:r>
        <w:rPr>
          <w:rFonts w:ascii="Times New Roman" w:hAnsi="Times New Roman"/>
          <w:color w:val="auto"/>
        </w:rPr>
        <w:t>1</w:t>
      </w:r>
      <w:r w:rsidRPr="00F71DA3">
        <w:rPr>
          <w:rFonts w:ascii="Times New Roman" w:hAnsi="Times New Roman"/>
          <w:color w:val="auto"/>
        </w:rPr>
        <w:t>. Зона «ОХ-</w:t>
      </w:r>
      <w:r>
        <w:rPr>
          <w:rFonts w:ascii="Times New Roman" w:hAnsi="Times New Roman"/>
          <w:color w:val="auto"/>
        </w:rPr>
        <w:t>1</w:t>
      </w:r>
      <w:r w:rsidRPr="00F71DA3">
        <w:rPr>
          <w:rFonts w:ascii="Times New Roman" w:hAnsi="Times New Roman"/>
          <w:color w:val="auto"/>
        </w:rPr>
        <w:t>»</w:t>
      </w:r>
    </w:p>
    <w:p w:rsidR="00EB073D" w:rsidRPr="00F71DA3" w:rsidRDefault="00EB073D" w:rsidP="00753F7A">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EB073D" w:rsidRPr="00EB073D" w:rsidRDefault="00EB073D" w:rsidP="00753F7A">
      <w:pPr>
        <w:tabs>
          <w:tab w:val="left" w:pos="2340"/>
        </w:tabs>
        <w:ind w:firstLine="360"/>
        <w:jc w:val="both"/>
      </w:pPr>
      <w:r w:rsidRPr="00F71DA3">
        <w:tab/>
      </w:r>
    </w:p>
    <w:p w:rsidR="00EB073D" w:rsidRPr="00F71DA3" w:rsidRDefault="00EB073D" w:rsidP="00753F7A">
      <w:pPr>
        <w:tabs>
          <w:tab w:val="left" w:pos="2340"/>
        </w:tabs>
        <w:ind w:firstLine="360"/>
        <w:jc w:val="both"/>
        <w:rPr>
          <w:b/>
          <w:bCs/>
        </w:rPr>
      </w:pPr>
      <w:r w:rsidRPr="00F71DA3">
        <w:rPr>
          <w:b/>
          <w:bCs/>
        </w:rPr>
        <w:t>Статья 4</w:t>
      </w:r>
      <w:r>
        <w:rPr>
          <w:b/>
          <w:bCs/>
        </w:rPr>
        <w:t>3</w:t>
      </w:r>
      <w:r w:rsidRPr="00F71DA3">
        <w:rPr>
          <w:b/>
          <w:bCs/>
        </w:rPr>
        <w:t>. Описание границ территориальных зон</w:t>
      </w:r>
    </w:p>
    <w:p w:rsidR="00EB073D" w:rsidRPr="00F71DA3" w:rsidRDefault="00EB073D" w:rsidP="00753F7A">
      <w:pPr>
        <w:tabs>
          <w:tab w:val="left" w:pos="5954"/>
          <w:tab w:val="left" w:pos="9640"/>
        </w:tabs>
        <w:ind w:firstLine="360"/>
        <w:jc w:val="both"/>
        <w:rPr>
          <w:b/>
          <w:bCs/>
        </w:rPr>
      </w:pPr>
    </w:p>
    <w:p w:rsidR="00EB073D" w:rsidRPr="00F71DA3" w:rsidRDefault="00EB073D" w:rsidP="00753F7A">
      <w:pPr>
        <w:tabs>
          <w:tab w:val="left" w:pos="5954"/>
          <w:tab w:val="left" w:pos="9640"/>
        </w:tabs>
        <w:ind w:firstLine="360"/>
        <w:jc w:val="both"/>
      </w:pPr>
      <w:r w:rsidRPr="00F71DA3">
        <w:t xml:space="preserve"> В пояснительной записке не приводится. См. карту границ территориальных зон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которая представлена в виде картографического документа, являющегося неотъемлемой частью настоящих Правил.</w:t>
      </w:r>
    </w:p>
    <w:p w:rsidR="00EB073D" w:rsidRPr="00F71DA3" w:rsidRDefault="00EB073D" w:rsidP="00753F7A">
      <w:pPr>
        <w:ind w:firstLine="360"/>
        <w:jc w:val="both"/>
      </w:pPr>
      <w:r w:rsidRPr="00F71DA3">
        <w:t xml:space="preserve">          </w:t>
      </w:r>
    </w:p>
    <w:p w:rsidR="00EB073D" w:rsidRPr="00EB073D" w:rsidRDefault="00EB073D" w:rsidP="00753F7A">
      <w:pPr>
        <w:pStyle w:val="1"/>
        <w:tabs>
          <w:tab w:val="left" w:pos="1860"/>
        </w:tabs>
        <w:ind w:right="141" w:firstLine="360"/>
        <w:jc w:val="both"/>
        <w:rPr>
          <w:sz w:val="24"/>
          <w:lang w:val="ru-RU"/>
        </w:rPr>
      </w:pPr>
    </w:p>
    <w:p w:rsidR="00EB073D" w:rsidRPr="00EB073D" w:rsidRDefault="00EB073D" w:rsidP="00753F7A">
      <w:pPr>
        <w:jc w:val="both"/>
      </w:pPr>
    </w:p>
    <w:p w:rsidR="00EB073D" w:rsidRPr="00EB073D" w:rsidRDefault="00EB073D" w:rsidP="00753F7A">
      <w:pPr>
        <w:jc w:val="both"/>
      </w:pPr>
    </w:p>
    <w:p w:rsidR="00EB073D" w:rsidRPr="00EB073D" w:rsidRDefault="00EB073D" w:rsidP="00753F7A">
      <w:pPr>
        <w:jc w:val="both"/>
      </w:pPr>
    </w:p>
    <w:p w:rsidR="00EB073D" w:rsidRPr="00EB073D" w:rsidRDefault="00EB073D" w:rsidP="00753F7A">
      <w:pPr>
        <w:jc w:val="both"/>
      </w:pPr>
    </w:p>
    <w:p w:rsidR="00EB073D" w:rsidRPr="00EB073D" w:rsidRDefault="00EB073D" w:rsidP="00753F7A">
      <w:pPr>
        <w:jc w:val="both"/>
      </w:pPr>
    </w:p>
    <w:p w:rsidR="00EB073D" w:rsidRPr="00EB073D" w:rsidRDefault="00EB073D" w:rsidP="00753F7A">
      <w:pPr>
        <w:jc w:val="both"/>
      </w:pPr>
    </w:p>
    <w:p w:rsidR="00EB073D" w:rsidRPr="00EB073D" w:rsidRDefault="00EB073D" w:rsidP="00753F7A">
      <w:pPr>
        <w:jc w:val="both"/>
      </w:pPr>
    </w:p>
    <w:p w:rsidR="00EB073D" w:rsidRPr="00F71DA3" w:rsidRDefault="00EB073D" w:rsidP="00753F7A">
      <w:pPr>
        <w:pStyle w:val="1"/>
        <w:tabs>
          <w:tab w:val="left" w:pos="1860"/>
        </w:tabs>
        <w:ind w:right="141" w:firstLine="360"/>
        <w:jc w:val="both"/>
        <w:rPr>
          <w:sz w:val="24"/>
        </w:rPr>
      </w:pPr>
      <w:r w:rsidRPr="00F71DA3">
        <w:rPr>
          <w:sz w:val="24"/>
        </w:rPr>
        <w:t xml:space="preserve">ГЛАВА </w:t>
      </w:r>
      <w:r w:rsidRPr="00F71DA3">
        <w:rPr>
          <w:sz w:val="24"/>
          <w:lang w:val="en-US"/>
        </w:rPr>
        <w:t>X</w:t>
      </w:r>
      <w:r>
        <w:rPr>
          <w:sz w:val="24"/>
          <w:lang w:val="en-US"/>
        </w:rPr>
        <w:t>I</w:t>
      </w:r>
      <w:r w:rsidRPr="00F71DA3">
        <w:rPr>
          <w:sz w:val="24"/>
        </w:rPr>
        <w:t>. КАРТЫ ГРАДОСТРОИТЕЛЬНОГО ЗОНИРОВАНИЯ ТЕРРИТОРИИ</w:t>
      </w:r>
    </w:p>
    <w:p w:rsidR="00EB073D" w:rsidRPr="008E6F88" w:rsidRDefault="00EB073D" w:rsidP="00753F7A">
      <w:pPr>
        <w:pStyle w:val="1"/>
        <w:ind w:right="141" w:firstLine="360"/>
        <w:jc w:val="both"/>
        <w:rPr>
          <w:bCs/>
          <w:sz w:val="24"/>
        </w:rPr>
      </w:pPr>
      <w:r w:rsidRPr="00F71DA3">
        <w:rPr>
          <w:sz w:val="24"/>
        </w:rPr>
        <w:t xml:space="preserve"> НАСЕЛЕННЫХ ПУНКТОВ  СЕЛЬСКОГО ПОСЕЛЕНИЯ </w:t>
      </w:r>
      <w:r>
        <w:rPr>
          <w:sz w:val="24"/>
        </w:rPr>
        <w:t>БАЙМУРЗИНСКИЙ СЕЛЬСОВЕТ</w:t>
      </w:r>
      <w:r w:rsidRPr="00F71DA3">
        <w:rPr>
          <w:sz w:val="24"/>
        </w:rPr>
        <w:t xml:space="preserve"> МУНИЦИПАЛЬНОГО РАЙОНА </w:t>
      </w:r>
      <w:r>
        <w:rPr>
          <w:sz w:val="24"/>
        </w:rPr>
        <w:t>МИШКИНСКИЙ</w:t>
      </w:r>
      <w:r w:rsidRPr="00F71DA3">
        <w:rPr>
          <w:sz w:val="24"/>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Pr>
          <w:sz w:val="24"/>
        </w:rPr>
        <w:t>, А ТАКЖЕ В ЧАСТИ ЗОН ОХРАНЫ ОБЪЕКТОВ КУЛЬТУРНОГО НАСЛЕДИЯ И ГРАНИЦ ЗОН ОСОБОГО РЕГУЛИРОВАНИЯ ГРАДОСТРОИТЕЛЬНОЙ ДЕЯТЕЛЬНОСТИ</w:t>
      </w:r>
    </w:p>
    <w:p w:rsidR="00EB073D" w:rsidRPr="00F71DA3" w:rsidRDefault="00EB073D" w:rsidP="00753F7A">
      <w:pPr>
        <w:keepNext/>
        <w:ind w:right="-57" w:firstLine="360"/>
        <w:jc w:val="both"/>
        <w:rPr>
          <w:b/>
          <w:bCs/>
        </w:rPr>
      </w:pPr>
    </w:p>
    <w:p w:rsidR="00EB073D" w:rsidRPr="00F71DA3" w:rsidRDefault="00EB073D" w:rsidP="00753F7A">
      <w:pPr>
        <w:keepNext/>
        <w:ind w:right="-57" w:firstLine="360"/>
        <w:jc w:val="both"/>
        <w:rPr>
          <w:b/>
          <w:bCs/>
        </w:rPr>
      </w:pPr>
      <w:r w:rsidRPr="00395DF2">
        <w:rPr>
          <w:b/>
          <w:bCs/>
        </w:rPr>
        <w:t>Статья 4</w:t>
      </w:r>
      <w:r>
        <w:rPr>
          <w:b/>
          <w:bCs/>
        </w:rPr>
        <w:t>4</w:t>
      </w:r>
      <w:r w:rsidRPr="00395DF2">
        <w:rPr>
          <w:b/>
          <w:bCs/>
        </w:rPr>
        <w:t>.</w:t>
      </w:r>
      <w:r w:rsidRPr="00F71DA3">
        <w:rPr>
          <w:b/>
          <w:bCs/>
        </w:rPr>
        <w:t xml:space="preserve"> Карты границ зон с особыми условиями использования территорий по природно-экологическим и санитарно-гигиеническим требованиям</w:t>
      </w:r>
    </w:p>
    <w:p w:rsidR="00EB073D" w:rsidRPr="00F71DA3" w:rsidRDefault="00EB073D" w:rsidP="00753F7A">
      <w:pPr>
        <w:keepNext/>
        <w:ind w:right="-57" w:firstLine="360"/>
        <w:jc w:val="both"/>
        <w:rPr>
          <w:b/>
          <w:bCs/>
        </w:rPr>
      </w:pPr>
    </w:p>
    <w:p w:rsidR="00EB073D" w:rsidRPr="00F71DA3" w:rsidRDefault="00EB073D" w:rsidP="00753F7A">
      <w:pPr>
        <w:ind w:firstLine="360"/>
        <w:jc w:val="both"/>
      </w:pPr>
      <w:r w:rsidRPr="00F71DA3">
        <w:t xml:space="preserve">1. </w:t>
      </w:r>
      <w:proofErr w:type="gramStart"/>
      <w:r w:rsidRPr="00F71DA3">
        <w:t xml:space="preserve">Карты границ зон с особыми условиями использования </w:t>
      </w:r>
      <w:r w:rsidRPr="00F71DA3">
        <w:rPr>
          <w:bCs/>
        </w:rPr>
        <w:t xml:space="preserve">территории </w:t>
      </w:r>
      <w:r w:rsidRPr="00F71DA3">
        <w:t xml:space="preserve"> населенных пунктов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по природно-экологическим и сани</w:t>
      </w:r>
      <w:r>
        <w:t xml:space="preserve">тарно-гигиеническим требованиям, а также в части зон охраны объектов культурного наследия и </w:t>
      </w:r>
      <w:r>
        <w:lastRenderedPageBreak/>
        <w:t xml:space="preserve">границ зон особого регулирования градостроительной деятельности </w:t>
      </w:r>
      <w:r w:rsidRPr="00F71DA3">
        <w:t xml:space="preserve">представлены в форме картографических документов, прилагаемых к Части </w:t>
      </w:r>
      <w:r w:rsidRPr="00F71DA3">
        <w:rPr>
          <w:lang w:val="en-US"/>
        </w:rPr>
        <w:t>II</w:t>
      </w:r>
      <w:r w:rsidRPr="00F71DA3">
        <w:t>, являющихся неотъемлемой частью настоящих Правил.</w:t>
      </w:r>
      <w:proofErr w:type="gramEnd"/>
    </w:p>
    <w:p w:rsidR="00EB073D" w:rsidRPr="00F71DA3" w:rsidRDefault="00EB073D" w:rsidP="00753F7A">
      <w:pPr>
        <w:ind w:firstLine="360"/>
        <w:jc w:val="both"/>
      </w:pPr>
      <w:r w:rsidRPr="00F71DA3">
        <w:t xml:space="preserve">2. На картах зон с особыми условиями использования территорий, входящих в  состав </w:t>
      </w:r>
      <w:proofErr w:type="gramStart"/>
      <w:r w:rsidRPr="00F71DA3">
        <w:t xml:space="preserve">карты градостроительного зонирования </w:t>
      </w:r>
      <w:r w:rsidRPr="00F71DA3">
        <w:rPr>
          <w:bCs/>
        </w:rPr>
        <w:t xml:space="preserve">территории </w:t>
      </w:r>
      <w:r w:rsidRPr="00F71DA3">
        <w:t xml:space="preserve"> населенных пунктов сельского поселения</w:t>
      </w:r>
      <w:proofErr w:type="gramEnd"/>
      <w:r w:rsidRPr="00F71DA3">
        <w:t xml:space="preserve">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отображено принципиальное местоположение границ зон с особыми условиями использования территории, установленное на основе действующих нормативных документов. </w:t>
      </w:r>
    </w:p>
    <w:p w:rsidR="00EB073D" w:rsidRPr="00F71DA3" w:rsidRDefault="00EB073D" w:rsidP="00753F7A">
      <w:pPr>
        <w:ind w:firstLine="360"/>
        <w:jc w:val="both"/>
      </w:pPr>
      <w:r w:rsidRPr="00F71DA3">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w:t>
      </w:r>
    </w:p>
    <w:p w:rsidR="00EB073D" w:rsidRPr="00F71DA3" w:rsidRDefault="00EB073D" w:rsidP="00753F7A">
      <w:pPr>
        <w:ind w:firstLine="360"/>
        <w:jc w:val="both"/>
      </w:pPr>
      <w:r w:rsidRPr="00F71DA3">
        <w:t>4.</w:t>
      </w:r>
      <w:r w:rsidRPr="00F71DA3">
        <w:rPr>
          <w:b/>
        </w:rPr>
        <w:t xml:space="preserve"> </w:t>
      </w:r>
      <w:r w:rsidRPr="00F71DA3">
        <w:t xml:space="preserve">На картах зон с особыми условиями использования территорий, входящих в  состав </w:t>
      </w:r>
      <w:proofErr w:type="gramStart"/>
      <w:r w:rsidRPr="00F71DA3">
        <w:t xml:space="preserve">карты градостроительного зонирования </w:t>
      </w:r>
      <w:r w:rsidRPr="00F71DA3">
        <w:rPr>
          <w:bCs/>
        </w:rPr>
        <w:t xml:space="preserve">территории </w:t>
      </w:r>
      <w:r w:rsidRPr="00F71DA3">
        <w:t xml:space="preserve"> населенных пунктов  сельского поселения</w:t>
      </w:r>
      <w:proofErr w:type="gramEnd"/>
      <w:r w:rsidRPr="00F71DA3">
        <w:t xml:space="preserve">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отображены стационарные техногенные источники с указанием  размеров  санитарно-защитных зон, в том числе кладбищ</w:t>
      </w:r>
      <w:r>
        <w:t xml:space="preserve"> в таблице 1.</w:t>
      </w:r>
    </w:p>
    <w:p w:rsidR="00EB073D" w:rsidRPr="00F71DA3" w:rsidRDefault="00EB073D" w:rsidP="00753F7A">
      <w:pPr>
        <w:ind w:firstLine="360"/>
        <w:jc w:val="both"/>
        <w:rPr>
          <w:b/>
        </w:rPr>
      </w:pPr>
    </w:p>
    <w:p w:rsidR="00EB073D" w:rsidRPr="00DF6CD1" w:rsidRDefault="00EB073D" w:rsidP="00753F7A">
      <w:pPr>
        <w:keepNext/>
        <w:ind w:right="-57" w:firstLine="360"/>
        <w:jc w:val="both"/>
        <w:rPr>
          <w:b/>
          <w:bCs/>
        </w:rPr>
      </w:pPr>
      <w:r w:rsidRPr="00F71DA3">
        <w:rPr>
          <w:b/>
          <w:bCs/>
        </w:rPr>
        <w:t>Статья 4</w:t>
      </w:r>
      <w:r>
        <w:rPr>
          <w:b/>
          <w:bCs/>
        </w:rPr>
        <w:t>5</w:t>
      </w:r>
      <w:r w:rsidRPr="00F71DA3">
        <w:rPr>
          <w:b/>
          <w:bCs/>
        </w:rPr>
        <w:t xml:space="preserve">. </w:t>
      </w:r>
      <w:r w:rsidRPr="00DF6CD1">
        <w:rPr>
          <w:b/>
          <w:bCs/>
        </w:rPr>
        <w:t>Перечень зон с особыми условиями использования территорий по природно-экологическим и санитарно-гигиеническим требованиям, также в части охраны объектов культурного наследия, отображенных на картах зон с особыми условиями использования территорий</w:t>
      </w:r>
    </w:p>
    <w:p w:rsidR="00EB073D" w:rsidRPr="00F71DA3" w:rsidRDefault="00EB073D" w:rsidP="00753F7A">
      <w:pPr>
        <w:ind w:firstLine="360"/>
        <w:jc w:val="both"/>
      </w:pPr>
      <w:r w:rsidRPr="00F71DA3">
        <w:t xml:space="preserve"> 1. На картах зон с особыми условиями использования территорий входящих в  состав  </w:t>
      </w:r>
      <w:proofErr w:type="gramStart"/>
      <w:r w:rsidRPr="00F71DA3">
        <w:t xml:space="preserve">карты градостроительного зонирования </w:t>
      </w:r>
      <w:r w:rsidRPr="00F71DA3">
        <w:rPr>
          <w:bCs/>
        </w:rPr>
        <w:t xml:space="preserve">территории </w:t>
      </w:r>
      <w:r w:rsidRPr="00F71DA3">
        <w:t xml:space="preserve"> населенных пунктов сельского поселения</w:t>
      </w:r>
      <w:proofErr w:type="gramEnd"/>
      <w:r w:rsidRPr="00F71DA3">
        <w:t xml:space="preserve">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отображены следующие виды зон с особыми условиями использования территорий:</w:t>
      </w:r>
    </w:p>
    <w:p w:rsidR="00EB073D" w:rsidRPr="00F71DA3" w:rsidRDefault="00EB073D" w:rsidP="00753F7A">
      <w:pPr>
        <w:ind w:firstLine="360"/>
        <w:jc w:val="both"/>
      </w:pPr>
      <w:r w:rsidRPr="00F71DA3">
        <w:t>-  Зоны охраны водных объектов.</w:t>
      </w:r>
    </w:p>
    <w:p w:rsidR="00EB073D" w:rsidRPr="00F71DA3" w:rsidRDefault="00EB073D" w:rsidP="00753F7A">
      <w:pPr>
        <w:ind w:firstLine="360"/>
        <w:jc w:val="both"/>
      </w:pPr>
      <w:r w:rsidRPr="00F71DA3">
        <w:t>-  Санитарно-защитные зоны  от стационарных техногенных источников</w:t>
      </w:r>
      <w:r>
        <w:t xml:space="preserve"> (табл.1)</w:t>
      </w:r>
    </w:p>
    <w:p w:rsidR="00EB073D" w:rsidRPr="00956C0E" w:rsidRDefault="00EB073D" w:rsidP="00753F7A">
      <w:pPr>
        <w:ind w:firstLine="360"/>
        <w:jc w:val="both"/>
      </w:pPr>
      <w:r>
        <w:t>- Зоны объектов культурного наследия.</w:t>
      </w:r>
    </w:p>
    <w:p w:rsidR="00EB073D" w:rsidRDefault="00EB073D" w:rsidP="00753F7A">
      <w:pPr>
        <w:ind w:firstLine="360"/>
        <w:jc w:val="both"/>
      </w:pPr>
      <w:r>
        <w:t xml:space="preserve">- Зоны </w:t>
      </w:r>
      <w:r w:rsidRPr="00F71DA3">
        <w:t>особо охраняемых территорий</w:t>
      </w:r>
      <w:r>
        <w:t>.</w:t>
      </w:r>
    </w:p>
    <w:p w:rsidR="00EB073D" w:rsidRPr="00F71DA3" w:rsidRDefault="00EB073D" w:rsidP="00753F7A">
      <w:pPr>
        <w:ind w:firstLine="360"/>
        <w:jc w:val="both"/>
        <w:rPr>
          <w:b/>
          <w:bCs/>
        </w:rPr>
      </w:pPr>
      <w:r w:rsidRPr="00F71DA3">
        <w:t>2.  В составе зон охраны водных объектов отображены следующие зоны:</w:t>
      </w:r>
    </w:p>
    <w:p w:rsidR="00EB073D" w:rsidRPr="00F71DA3" w:rsidRDefault="00EB073D" w:rsidP="00753F7A">
      <w:pPr>
        <w:ind w:firstLine="360"/>
        <w:jc w:val="both"/>
      </w:pPr>
      <w:r w:rsidRPr="00F71DA3">
        <w:t>- Зона прибрежной защитной полосы;</w:t>
      </w:r>
    </w:p>
    <w:p w:rsidR="00EB073D" w:rsidRPr="00F71DA3" w:rsidRDefault="00EB073D" w:rsidP="00753F7A">
      <w:pPr>
        <w:ind w:firstLine="360"/>
        <w:jc w:val="both"/>
      </w:pPr>
      <w:r w:rsidRPr="00F71DA3">
        <w:t xml:space="preserve">- Зона водоохраной полосы. </w:t>
      </w:r>
    </w:p>
    <w:p w:rsidR="00EB073D" w:rsidRPr="00F71DA3" w:rsidRDefault="00EB073D" w:rsidP="00753F7A">
      <w:pPr>
        <w:ind w:firstLine="360"/>
        <w:jc w:val="both"/>
      </w:pPr>
      <w:r w:rsidRPr="00F71DA3">
        <w:t>3. В составе санитарно-защитных зон от стационарных техногенных источников отображены следующие зоны:</w:t>
      </w:r>
    </w:p>
    <w:p w:rsidR="00EB073D" w:rsidRPr="00F71DA3" w:rsidRDefault="00EB073D" w:rsidP="00753F7A">
      <w:pPr>
        <w:ind w:firstLine="360"/>
        <w:jc w:val="both"/>
      </w:pPr>
      <w:r w:rsidRPr="00F71DA3">
        <w:t>-  Зона</w:t>
      </w:r>
      <w:r w:rsidRPr="00F71DA3">
        <w:rPr>
          <w:b/>
          <w:bCs/>
        </w:rPr>
        <w:t xml:space="preserve"> </w:t>
      </w:r>
      <w:r w:rsidRPr="00F71DA3">
        <w:t>санитарно-защитная от стационарных техногенных источников;</w:t>
      </w:r>
    </w:p>
    <w:p w:rsidR="00EB073D" w:rsidRPr="00F71DA3" w:rsidRDefault="00EB073D" w:rsidP="00753F7A">
      <w:pPr>
        <w:ind w:firstLine="360"/>
        <w:jc w:val="both"/>
      </w:pPr>
      <w:r w:rsidRPr="00F71DA3">
        <w:t>-  Зона санитарно-защитная от закрытых и открытых кладбищ;</w:t>
      </w:r>
    </w:p>
    <w:p w:rsidR="00EB073D" w:rsidRPr="00F71DA3" w:rsidRDefault="00EB073D" w:rsidP="00753F7A">
      <w:pPr>
        <w:ind w:firstLine="360"/>
        <w:jc w:val="both"/>
      </w:pPr>
      <w:r w:rsidRPr="00F71DA3">
        <w:t xml:space="preserve">4. В составе санитарно-защитных зон от предприятий, режимных и </w:t>
      </w:r>
      <w:proofErr w:type="gramStart"/>
      <w:r w:rsidRPr="00F71DA3">
        <w:t>спец</w:t>
      </w:r>
      <w:proofErr w:type="gramEnd"/>
      <w:r w:rsidRPr="00F71DA3">
        <w:t>. объектов отображены следующие зоны:</w:t>
      </w:r>
    </w:p>
    <w:p w:rsidR="00EB073D" w:rsidRPr="00F71DA3" w:rsidRDefault="00EB073D" w:rsidP="00753F7A">
      <w:pPr>
        <w:ind w:firstLine="360"/>
        <w:jc w:val="both"/>
      </w:pPr>
      <w:r w:rsidRPr="00F71DA3">
        <w:t xml:space="preserve">-  Зона санитарно-защитная от </w:t>
      </w:r>
      <w:proofErr w:type="gramStart"/>
      <w:r w:rsidRPr="00F71DA3">
        <w:t>ВЛ</w:t>
      </w:r>
      <w:proofErr w:type="gramEnd"/>
      <w:r w:rsidRPr="00F71DA3">
        <w:t xml:space="preserve"> высокого, низкого напряжения;</w:t>
      </w:r>
    </w:p>
    <w:p w:rsidR="00EB073D" w:rsidRPr="00F71DA3" w:rsidRDefault="00EB073D" w:rsidP="00753F7A">
      <w:pPr>
        <w:ind w:firstLine="360"/>
        <w:jc w:val="both"/>
      </w:pPr>
      <w:r w:rsidRPr="00F71DA3">
        <w:t>-  Зона санитарно-защитная от трансформаторной подстанции;</w:t>
      </w:r>
    </w:p>
    <w:p w:rsidR="00EB073D" w:rsidRPr="00F71DA3" w:rsidRDefault="00EB073D" w:rsidP="00753F7A">
      <w:pPr>
        <w:ind w:firstLine="360"/>
        <w:jc w:val="both"/>
      </w:pPr>
      <w:r w:rsidRPr="00F71DA3">
        <w:t>-  Зона санитарно-защитная от ГРП;</w:t>
      </w:r>
    </w:p>
    <w:p w:rsidR="00EB073D" w:rsidRDefault="00EB073D" w:rsidP="00753F7A">
      <w:pPr>
        <w:ind w:firstLine="360"/>
        <w:jc w:val="both"/>
      </w:pPr>
      <w:r w:rsidRPr="00F71DA3">
        <w:t>- Зона санитарно-защитная от котельной;</w:t>
      </w:r>
    </w:p>
    <w:p w:rsidR="00EB073D" w:rsidRPr="00F71DA3" w:rsidRDefault="00EB073D" w:rsidP="00EB073D">
      <w:pPr>
        <w:pStyle w:val="ConsPlusNormal"/>
        <w:widowControl/>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1</w:t>
      </w:r>
    </w:p>
    <w:p w:rsidR="00EB073D" w:rsidRPr="00F71DA3" w:rsidRDefault="00EB073D" w:rsidP="00EB073D">
      <w:pPr>
        <w:ind w:firstLine="360"/>
        <w:jc w:val="center"/>
        <w:rPr>
          <w:b/>
        </w:rPr>
      </w:pPr>
      <w:r w:rsidRPr="00F71DA3">
        <w:rPr>
          <w:b/>
        </w:rPr>
        <w:t>Перечень предприятий и социальных объектов формирующих границы санитарно-защитных зон</w:t>
      </w:r>
    </w:p>
    <w:p w:rsidR="00EB073D" w:rsidRPr="00F71DA3" w:rsidRDefault="00EB073D" w:rsidP="00EB073D">
      <w:pPr>
        <w:ind w:firstLine="360"/>
        <w:jc w:val="cente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400"/>
        <w:gridCol w:w="3752"/>
        <w:gridCol w:w="1800"/>
        <w:gridCol w:w="1620"/>
      </w:tblGrid>
      <w:tr w:rsidR="00EB073D" w:rsidRPr="00F20750" w:rsidTr="00164733">
        <w:trPr>
          <w:trHeight w:val="1015"/>
        </w:trPr>
        <w:tc>
          <w:tcPr>
            <w:tcW w:w="616" w:type="dxa"/>
            <w:shd w:val="clear" w:color="auto" w:fill="auto"/>
            <w:vAlign w:val="center"/>
          </w:tcPr>
          <w:p w:rsidR="00EB073D" w:rsidRPr="00F20750" w:rsidRDefault="00EB073D" w:rsidP="00164733">
            <w:pPr>
              <w:jc w:val="center"/>
              <w:rPr>
                <w:sz w:val="22"/>
                <w:szCs w:val="22"/>
              </w:rPr>
            </w:pPr>
            <w:r w:rsidRPr="00F20750">
              <w:rPr>
                <w:sz w:val="22"/>
                <w:szCs w:val="22"/>
              </w:rPr>
              <w:t xml:space="preserve">№ </w:t>
            </w:r>
            <w:proofErr w:type="spellStart"/>
            <w:proofErr w:type="gramStart"/>
            <w:r w:rsidRPr="00F20750">
              <w:rPr>
                <w:sz w:val="22"/>
                <w:szCs w:val="22"/>
              </w:rPr>
              <w:t>п</w:t>
            </w:r>
            <w:proofErr w:type="spellEnd"/>
            <w:proofErr w:type="gramEnd"/>
            <w:r w:rsidRPr="00F20750">
              <w:rPr>
                <w:sz w:val="22"/>
                <w:szCs w:val="22"/>
              </w:rPr>
              <w:t>/</w:t>
            </w:r>
            <w:proofErr w:type="spellStart"/>
            <w:r w:rsidRPr="00F20750">
              <w:rPr>
                <w:sz w:val="22"/>
                <w:szCs w:val="22"/>
              </w:rPr>
              <w:t>п</w:t>
            </w:r>
            <w:proofErr w:type="spellEnd"/>
          </w:p>
        </w:tc>
        <w:tc>
          <w:tcPr>
            <w:tcW w:w="2400" w:type="dxa"/>
            <w:shd w:val="clear" w:color="auto" w:fill="auto"/>
            <w:vAlign w:val="center"/>
          </w:tcPr>
          <w:p w:rsidR="00EB073D" w:rsidRPr="00F20750" w:rsidRDefault="00EB073D" w:rsidP="00164733">
            <w:pPr>
              <w:jc w:val="center"/>
              <w:rPr>
                <w:sz w:val="22"/>
                <w:szCs w:val="22"/>
              </w:rPr>
            </w:pPr>
            <w:r w:rsidRPr="00F20750">
              <w:rPr>
                <w:sz w:val="22"/>
                <w:szCs w:val="22"/>
              </w:rPr>
              <w:t>Наименование населенного пункта</w:t>
            </w:r>
          </w:p>
        </w:tc>
        <w:tc>
          <w:tcPr>
            <w:tcW w:w="3752" w:type="dxa"/>
            <w:shd w:val="clear" w:color="auto" w:fill="auto"/>
            <w:vAlign w:val="center"/>
          </w:tcPr>
          <w:p w:rsidR="00EB073D" w:rsidRPr="00F20750" w:rsidRDefault="00EB073D" w:rsidP="00164733">
            <w:pPr>
              <w:rPr>
                <w:sz w:val="22"/>
                <w:szCs w:val="22"/>
              </w:rPr>
            </w:pPr>
            <w:r w:rsidRPr="00F20750">
              <w:rPr>
                <w:sz w:val="22"/>
                <w:szCs w:val="22"/>
              </w:rPr>
              <w:t>Производственная структура</w:t>
            </w:r>
          </w:p>
        </w:tc>
        <w:tc>
          <w:tcPr>
            <w:tcW w:w="1800" w:type="dxa"/>
            <w:shd w:val="clear" w:color="auto" w:fill="auto"/>
            <w:vAlign w:val="center"/>
          </w:tcPr>
          <w:p w:rsidR="00EB073D" w:rsidRPr="00F20750" w:rsidRDefault="00EB073D" w:rsidP="00164733">
            <w:pPr>
              <w:ind w:left="-126" w:firstLine="19"/>
              <w:jc w:val="center"/>
              <w:rPr>
                <w:sz w:val="22"/>
                <w:szCs w:val="22"/>
              </w:rPr>
            </w:pPr>
            <w:r w:rsidRPr="00F20750">
              <w:rPr>
                <w:sz w:val="22"/>
                <w:szCs w:val="22"/>
              </w:rPr>
              <w:t>Размер СЗЗ</w:t>
            </w:r>
          </w:p>
          <w:p w:rsidR="00EB073D" w:rsidRPr="00F20750" w:rsidRDefault="00EB073D" w:rsidP="00164733">
            <w:pPr>
              <w:pStyle w:val="ConsPlusTitle"/>
              <w:widowControl/>
              <w:ind w:left="-126" w:firstLine="19"/>
              <w:jc w:val="center"/>
              <w:rPr>
                <w:rFonts w:ascii="Times New Roman" w:hAnsi="Times New Roman" w:cs="Times New Roman"/>
                <w:b w:val="0"/>
                <w:sz w:val="22"/>
                <w:szCs w:val="22"/>
              </w:rPr>
            </w:pPr>
            <w:r w:rsidRPr="00F20750">
              <w:rPr>
                <w:rFonts w:ascii="Times New Roman" w:hAnsi="Times New Roman" w:cs="Times New Roman"/>
                <w:b w:val="0"/>
                <w:sz w:val="22"/>
                <w:szCs w:val="22"/>
              </w:rPr>
              <w:t xml:space="preserve">по </w:t>
            </w:r>
            <w:proofErr w:type="spellStart"/>
            <w:r w:rsidRPr="00F20750">
              <w:rPr>
                <w:rFonts w:ascii="Times New Roman" w:hAnsi="Times New Roman" w:cs="Times New Roman"/>
                <w:b w:val="0"/>
                <w:sz w:val="22"/>
                <w:szCs w:val="22"/>
              </w:rPr>
              <w:t>СанПиН</w:t>
            </w:r>
            <w:proofErr w:type="spellEnd"/>
            <w:r w:rsidRPr="00F20750">
              <w:rPr>
                <w:rFonts w:ascii="Times New Roman" w:hAnsi="Times New Roman" w:cs="Times New Roman"/>
                <w:b w:val="0"/>
                <w:sz w:val="22"/>
                <w:szCs w:val="22"/>
              </w:rPr>
              <w:t xml:space="preserve"> 2.2.1/2.1.1.1200-03</w:t>
            </w:r>
          </w:p>
          <w:p w:rsidR="00EB073D" w:rsidRPr="00F20750" w:rsidRDefault="00EB073D" w:rsidP="00164733">
            <w:pPr>
              <w:pStyle w:val="ConsPlusTitle"/>
              <w:widowControl/>
              <w:ind w:left="-126" w:firstLine="19"/>
              <w:jc w:val="center"/>
              <w:rPr>
                <w:rFonts w:ascii="Times New Roman" w:hAnsi="Times New Roman" w:cs="Times New Roman"/>
                <w:b w:val="0"/>
                <w:sz w:val="22"/>
                <w:szCs w:val="22"/>
              </w:rPr>
            </w:pPr>
            <w:r w:rsidRPr="00F20750">
              <w:rPr>
                <w:rFonts w:ascii="Times New Roman" w:hAnsi="Times New Roman" w:cs="Times New Roman"/>
                <w:b w:val="0"/>
                <w:sz w:val="22"/>
                <w:szCs w:val="22"/>
              </w:rPr>
              <w:t>м</w:t>
            </w:r>
          </w:p>
        </w:tc>
        <w:tc>
          <w:tcPr>
            <w:tcW w:w="1620" w:type="dxa"/>
            <w:shd w:val="clear" w:color="auto" w:fill="auto"/>
            <w:vAlign w:val="center"/>
          </w:tcPr>
          <w:p w:rsidR="00EB073D" w:rsidRPr="00F20750" w:rsidRDefault="00EB073D" w:rsidP="00164733">
            <w:pPr>
              <w:ind w:hanging="119"/>
              <w:jc w:val="center"/>
              <w:rPr>
                <w:sz w:val="22"/>
                <w:szCs w:val="22"/>
              </w:rPr>
            </w:pPr>
            <w:r w:rsidRPr="00F20750">
              <w:rPr>
                <w:sz w:val="22"/>
                <w:szCs w:val="22"/>
              </w:rPr>
              <w:t xml:space="preserve">Основание </w:t>
            </w:r>
            <w:proofErr w:type="gramStart"/>
            <w:r w:rsidRPr="00F20750">
              <w:rPr>
                <w:sz w:val="22"/>
                <w:szCs w:val="22"/>
              </w:rPr>
              <w:t>для</w:t>
            </w:r>
            <w:proofErr w:type="gramEnd"/>
          </w:p>
          <w:p w:rsidR="00EB073D" w:rsidRPr="00F20750" w:rsidRDefault="00EB073D" w:rsidP="00164733">
            <w:pPr>
              <w:ind w:hanging="119"/>
              <w:jc w:val="center"/>
              <w:rPr>
                <w:sz w:val="22"/>
                <w:szCs w:val="22"/>
              </w:rPr>
            </w:pPr>
            <w:r w:rsidRPr="00F20750">
              <w:rPr>
                <w:sz w:val="22"/>
                <w:szCs w:val="22"/>
              </w:rPr>
              <w:t>пересмотра размера СЗЗ</w:t>
            </w:r>
          </w:p>
          <w:p w:rsidR="00EB073D" w:rsidRPr="00F20750" w:rsidRDefault="00EB073D" w:rsidP="00164733">
            <w:pPr>
              <w:ind w:hanging="119"/>
              <w:jc w:val="center"/>
              <w:rPr>
                <w:sz w:val="22"/>
                <w:szCs w:val="22"/>
              </w:rPr>
            </w:pPr>
            <w:r w:rsidRPr="00F20750">
              <w:rPr>
                <w:sz w:val="22"/>
                <w:szCs w:val="22"/>
              </w:rPr>
              <w:t>на перспективу</w:t>
            </w:r>
          </w:p>
        </w:tc>
      </w:tr>
      <w:tr w:rsidR="00EB073D" w:rsidRPr="002B7C3D" w:rsidTr="00164733">
        <w:trPr>
          <w:trHeight w:val="371"/>
        </w:trPr>
        <w:tc>
          <w:tcPr>
            <w:tcW w:w="616" w:type="dxa"/>
            <w:tcBorders>
              <w:bottom w:val="single" w:sz="4" w:space="0" w:color="auto"/>
            </w:tcBorders>
            <w:shd w:val="clear" w:color="auto" w:fill="auto"/>
            <w:vAlign w:val="center"/>
          </w:tcPr>
          <w:p w:rsidR="00EB073D" w:rsidRPr="002B7C3D" w:rsidRDefault="00EB073D" w:rsidP="00164733">
            <w:pPr>
              <w:jc w:val="center"/>
            </w:pPr>
            <w:r w:rsidRPr="002B7C3D">
              <w:lastRenderedPageBreak/>
              <w:t>1</w:t>
            </w:r>
          </w:p>
        </w:tc>
        <w:tc>
          <w:tcPr>
            <w:tcW w:w="2400" w:type="dxa"/>
            <w:tcBorders>
              <w:bottom w:val="single" w:sz="4" w:space="0" w:color="auto"/>
            </w:tcBorders>
            <w:shd w:val="clear" w:color="auto" w:fill="auto"/>
            <w:vAlign w:val="center"/>
          </w:tcPr>
          <w:p w:rsidR="00EB073D" w:rsidRPr="002B7C3D" w:rsidRDefault="00EB073D" w:rsidP="00164733">
            <w:pPr>
              <w:jc w:val="center"/>
              <w:rPr>
                <w:sz w:val="20"/>
                <w:szCs w:val="20"/>
              </w:rPr>
            </w:pPr>
            <w:r w:rsidRPr="002B7C3D">
              <w:rPr>
                <w:sz w:val="20"/>
                <w:szCs w:val="20"/>
              </w:rPr>
              <w:t>2</w:t>
            </w:r>
          </w:p>
        </w:tc>
        <w:tc>
          <w:tcPr>
            <w:tcW w:w="3752" w:type="dxa"/>
            <w:tcBorders>
              <w:bottom w:val="single" w:sz="4" w:space="0" w:color="auto"/>
            </w:tcBorders>
            <w:shd w:val="clear" w:color="auto" w:fill="auto"/>
            <w:vAlign w:val="center"/>
          </w:tcPr>
          <w:p w:rsidR="00EB073D" w:rsidRPr="002B7C3D" w:rsidRDefault="00EB073D" w:rsidP="00164733">
            <w:pPr>
              <w:jc w:val="center"/>
              <w:rPr>
                <w:sz w:val="20"/>
                <w:szCs w:val="20"/>
              </w:rPr>
            </w:pPr>
            <w:r w:rsidRPr="002B7C3D">
              <w:rPr>
                <w:sz w:val="20"/>
                <w:szCs w:val="20"/>
              </w:rPr>
              <w:t>3</w:t>
            </w:r>
          </w:p>
        </w:tc>
        <w:tc>
          <w:tcPr>
            <w:tcW w:w="1800" w:type="dxa"/>
            <w:tcBorders>
              <w:bottom w:val="single" w:sz="4" w:space="0" w:color="auto"/>
            </w:tcBorders>
            <w:shd w:val="clear" w:color="auto" w:fill="auto"/>
            <w:vAlign w:val="center"/>
          </w:tcPr>
          <w:p w:rsidR="00EB073D" w:rsidRPr="002B7C3D" w:rsidRDefault="00EB073D" w:rsidP="00164733">
            <w:pPr>
              <w:ind w:left="-126" w:firstLine="19"/>
              <w:jc w:val="center"/>
              <w:rPr>
                <w:sz w:val="20"/>
                <w:szCs w:val="20"/>
              </w:rPr>
            </w:pPr>
            <w:r w:rsidRPr="002B7C3D">
              <w:rPr>
                <w:sz w:val="20"/>
                <w:szCs w:val="20"/>
              </w:rPr>
              <w:t>4</w:t>
            </w:r>
          </w:p>
        </w:tc>
        <w:tc>
          <w:tcPr>
            <w:tcW w:w="1620" w:type="dxa"/>
            <w:tcBorders>
              <w:bottom w:val="single" w:sz="4" w:space="0" w:color="auto"/>
            </w:tcBorders>
            <w:shd w:val="clear" w:color="auto" w:fill="auto"/>
            <w:vAlign w:val="center"/>
          </w:tcPr>
          <w:p w:rsidR="00EB073D" w:rsidRPr="002B7C3D" w:rsidRDefault="00EB073D" w:rsidP="00164733">
            <w:pPr>
              <w:ind w:hanging="119"/>
              <w:jc w:val="center"/>
              <w:rPr>
                <w:sz w:val="20"/>
                <w:szCs w:val="20"/>
              </w:rPr>
            </w:pPr>
            <w:r w:rsidRPr="002B7C3D">
              <w:rPr>
                <w:sz w:val="20"/>
                <w:szCs w:val="20"/>
              </w:rPr>
              <w:t>5</w:t>
            </w:r>
          </w:p>
        </w:tc>
      </w:tr>
      <w:tr w:rsidR="00EB073D" w:rsidRPr="002B7C3D" w:rsidTr="00164733">
        <w:trPr>
          <w:trHeight w:val="47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p>
          <w:p w:rsidR="00EB073D" w:rsidRPr="002B7C3D" w:rsidRDefault="00EB073D" w:rsidP="00164733">
            <w:pPr>
              <w:shd w:val="clear" w:color="auto" w:fill="FFFFFF"/>
              <w:ind w:right="-100"/>
            </w:pPr>
            <w:r>
              <w:t>д</w:t>
            </w:r>
            <w:r w:rsidRPr="002B7C3D">
              <w:t xml:space="preserve">. </w:t>
            </w:r>
            <w:proofErr w:type="spellStart"/>
            <w:r>
              <w:t>Баймурзино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af7"/>
              <w:tabs>
                <w:tab w:val="left" w:pos="800"/>
              </w:tabs>
              <w:spacing w:line="301" w:lineRule="exact"/>
              <w:ind w:right="-108"/>
              <w:rPr>
                <w:rFonts w:ascii="Times New Roman" w:hAnsi="Times New Roman" w:cs="Times New Roman"/>
                <w:b w:val="0"/>
              </w:rPr>
            </w:pPr>
            <w:r w:rsidRPr="002B7C3D">
              <w:rPr>
                <w:rFonts w:ascii="Times New Roman" w:hAnsi="Times New Roman" w:cs="Times New Roman"/>
                <w:b w:val="0"/>
              </w:rPr>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301" w:lineRule="exact"/>
              <w:ind w:firstLine="0"/>
              <w:jc w:val="center"/>
              <w:rPr>
                <w:i w:val="0"/>
                <w:sz w:val="24"/>
                <w:szCs w:val="24"/>
              </w:rPr>
            </w:pPr>
            <w:r>
              <w:rPr>
                <w:i w:val="0"/>
                <w:sz w:val="24"/>
                <w:szCs w:val="24"/>
              </w:rPr>
              <w:t>1</w:t>
            </w:r>
            <w:r w:rsidRPr="002B7C3D">
              <w:rPr>
                <w:i w:val="0"/>
                <w:sz w:val="24"/>
                <w:szCs w:val="24"/>
              </w:rPr>
              <w:t>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ind w:hanging="119"/>
              <w:rPr>
                <w:sz w:val="18"/>
                <w:szCs w:val="18"/>
              </w:rPr>
            </w:pPr>
            <w:r w:rsidRPr="002B7C3D">
              <w:rPr>
                <w:sz w:val="18"/>
                <w:szCs w:val="18"/>
              </w:rPr>
              <w:t>Размеры и границы санитарно-защитной зоны определяются в проекте санитарно-защитной зоны.</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proofErr w:type="spellStart"/>
            <w:r>
              <w:t>Баймурзино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775FC5" w:rsidRDefault="00EB073D" w:rsidP="00164733">
            <w:pPr>
              <w:ind w:hanging="26"/>
              <w:jc w:val="center"/>
            </w:pPr>
            <w:r>
              <w:t>ГРП</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164733">
            <w:pPr>
              <w:shd w:val="clear" w:color="auto" w:fill="FFFFFF"/>
              <w:ind w:left="-126" w:right="-100" w:firstLine="19"/>
              <w:jc w:val="center"/>
            </w:pPr>
            <w:r>
              <w:t>15</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proofErr w:type="spellStart"/>
            <w:r>
              <w:t>Баймурзино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af7"/>
              <w:tabs>
                <w:tab w:val="left" w:pos="800"/>
              </w:tabs>
              <w:spacing w:line="240" w:lineRule="auto"/>
              <w:ind w:right="-108"/>
              <w:rPr>
                <w:rFonts w:ascii="Times New Roman" w:hAnsi="Times New Roman" w:cs="Times New Roman"/>
                <w:b w:val="0"/>
              </w:rPr>
            </w:pPr>
            <w:r>
              <w:rPr>
                <w:rFonts w:ascii="Times New Roman" w:hAnsi="Times New Roman" w:cs="Times New Roman"/>
                <w:b w:val="0"/>
              </w:rPr>
              <w:t>АЗС</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240" w:lineRule="auto"/>
              <w:ind w:firstLine="0"/>
              <w:jc w:val="center"/>
              <w:rPr>
                <w:i w:val="0"/>
                <w:sz w:val="24"/>
                <w:szCs w:val="24"/>
              </w:rPr>
            </w:pPr>
            <w:r>
              <w:rPr>
                <w:i w:val="0"/>
                <w:sz w:val="24"/>
                <w:szCs w:val="24"/>
              </w:rPr>
              <w:t>10</w:t>
            </w:r>
            <w:r w:rsidRPr="002B7C3D">
              <w:rPr>
                <w:i w:val="0"/>
                <w:sz w:val="24"/>
                <w:szCs w:val="24"/>
              </w:rPr>
              <w:t>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proofErr w:type="spellStart"/>
            <w:r>
              <w:t>Баймурзино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af7"/>
              <w:tabs>
                <w:tab w:val="left" w:pos="800"/>
              </w:tabs>
              <w:spacing w:line="240" w:lineRule="auto"/>
              <w:ind w:right="166"/>
              <w:rPr>
                <w:rFonts w:ascii="Times New Roman" w:hAnsi="Times New Roman" w:cs="Times New Roman"/>
                <w:b w:val="0"/>
              </w:rPr>
            </w:pPr>
            <w:r>
              <w:rPr>
                <w:rFonts w:ascii="Times New Roman" w:hAnsi="Times New Roman" w:cs="Times New Roman"/>
                <w:b w:val="0"/>
              </w:rPr>
              <w:t>Склады</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240" w:lineRule="auto"/>
              <w:ind w:right="34" w:firstLine="0"/>
              <w:jc w:val="center"/>
              <w:rPr>
                <w:i w:val="0"/>
                <w:sz w:val="24"/>
                <w:szCs w:val="24"/>
              </w:rPr>
            </w:pPr>
            <w:r w:rsidRPr="002B7C3D">
              <w:rPr>
                <w:i w:val="0"/>
                <w:sz w:val="24"/>
                <w:szCs w:val="24"/>
              </w:rPr>
              <w:t>50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proofErr w:type="spellStart"/>
            <w:r>
              <w:t>Баймурзино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af7"/>
              <w:tabs>
                <w:tab w:val="left" w:pos="800"/>
              </w:tabs>
              <w:spacing w:line="240" w:lineRule="auto"/>
              <w:ind w:right="-108"/>
              <w:rPr>
                <w:rFonts w:ascii="Times New Roman" w:hAnsi="Times New Roman" w:cs="Times New Roman"/>
                <w:b w:val="0"/>
              </w:rPr>
            </w:pPr>
            <w:r>
              <w:rPr>
                <w:rFonts w:ascii="Times New Roman" w:hAnsi="Times New Roman" w:cs="Times New Roman"/>
                <w:b w:val="0"/>
              </w:rPr>
              <w:t>МТФ</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240" w:lineRule="auto"/>
              <w:ind w:right="34" w:firstLine="0"/>
              <w:jc w:val="center"/>
              <w:rPr>
                <w:i w:val="0"/>
                <w:sz w:val="24"/>
                <w:szCs w:val="24"/>
              </w:rPr>
            </w:pPr>
            <w:r>
              <w:rPr>
                <w:i w:val="0"/>
                <w:sz w:val="24"/>
                <w:szCs w:val="24"/>
              </w:rPr>
              <w:t>3</w:t>
            </w:r>
            <w:r w:rsidRPr="002B7C3D">
              <w:rPr>
                <w:i w:val="0"/>
                <w:sz w:val="24"/>
                <w:szCs w:val="24"/>
              </w:rPr>
              <w:t>00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proofErr w:type="spellStart"/>
            <w:r>
              <w:t>Баймурзино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af7"/>
              <w:tabs>
                <w:tab w:val="left" w:pos="800"/>
              </w:tabs>
              <w:spacing w:line="240" w:lineRule="auto"/>
              <w:ind w:right="-108"/>
              <w:rPr>
                <w:rFonts w:ascii="Times New Roman" w:hAnsi="Times New Roman" w:cs="Times New Roman"/>
                <w:b w:val="0"/>
              </w:rPr>
            </w:pPr>
            <w:r>
              <w:rPr>
                <w:rFonts w:ascii="Times New Roman" w:hAnsi="Times New Roman" w:cs="Times New Roman"/>
                <w:b w:val="0"/>
              </w:rPr>
              <w:t>Котельная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240" w:lineRule="auto"/>
              <w:ind w:firstLine="0"/>
              <w:jc w:val="center"/>
              <w:rPr>
                <w:i w:val="0"/>
                <w:sz w:val="24"/>
                <w:szCs w:val="24"/>
              </w:rPr>
            </w:pPr>
            <w:r>
              <w:rPr>
                <w:i w:val="0"/>
                <w:sz w:val="24"/>
                <w:szCs w:val="24"/>
              </w:rPr>
              <w:t>5</w:t>
            </w:r>
            <w:r w:rsidRPr="002B7C3D">
              <w:rPr>
                <w:i w:val="0"/>
                <w:sz w:val="24"/>
                <w:szCs w:val="24"/>
              </w:rPr>
              <w:t>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proofErr w:type="spellStart"/>
            <w:r>
              <w:t>Баймурзино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164733">
            <w:pPr>
              <w:ind w:hanging="26"/>
              <w:jc w:val="center"/>
            </w:pPr>
            <w:r>
              <w:t>Пилорама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left="-126" w:right="-100" w:firstLine="19"/>
              <w:jc w:val="center"/>
            </w:pPr>
            <w:r>
              <w:t>100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8</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proofErr w:type="spellStart"/>
            <w:r>
              <w:t>Баймурзино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af7"/>
              <w:tabs>
                <w:tab w:val="left" w:pos="800"/>
              </w:tabs>
              <w:spacing w:line="240" w:lineRule="auto"/>
              <w:ind w:right="-108"/>
              <w:rPr>
                <w:rFonts w:ascii="Times New Roman" w:hAnsi="Times New Roman" w:cs="Times New Roman"/>
                <w:b w:val="0"/>
              </w:rPr>
            </w:pPr>
            <w:r>
              <w:rPr>
                <w:rFonts w:ascii="Times New Roman" w:hAnsi="Times New Roman" w:cs="Times New Roman"/>
                <w:b w:val="0"/>
              </w:rPr>
              <w:t>КФХ</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240" w:lineRule="auto"/>
              <w:ind w:firstLine="0"/>
              <w:jc w:val="center"/>
              <w:rPr>
                <w:i w:val="0"/>
                <w:sz w:val="24"/>
                <w:szCs w:val="24"/>
              </w:rPr>
            </w:pPr>
            <w:r>
              <w:rPr>
                <w:i w:val="0"/>
                <w:sz w:val="24"/>
                <w:szCs w:val="24"/>
              </w:rPr>
              <w:t>5</w:t>
            </w:r>
            <w:r w:rsidRPr="002B7C3D">
              <w:rPr>
                <w:i w:val="0"/>
                <w:sz w:val="24"/>
                <w:szCs w:val="24"/>
              </w:rPr>
              <w:t>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9</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proofErr w:type="spellStart"/>
            <w:r>
              <w:t>Баймурзино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af7"/>
              <w:tabs>
                <w:tab w:val="left" w:pos="800"/>
              </w:tabs>
              <w:spacing w:line="240" w:lineRule="auto"/>
              <w:ind w:right="-108"/>
              <w:rPr>
                <w:rFonts w:ascii="Times New Roman" w:hAnsi="Times New Roman" w:cs="Times New Roman"/>
                <w:b w:val="0"/>
              </w:rPr>
            </w:pPr>
            <w:r>
              <w:rPr>
                <w:rFonts w:ascii="Times New Roman" w:hAnsi="Times New Roman" w:cs="Times New Roman"/>
                <w:b w:val="0"/>
              </w:rPr>
              <w:t>Пожарное депо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240" w:lineRule="auto"/>
              <w:ind w:firstLine="0"/>
              <w:jc w:val="center"/>
              <w:rPr>
                <w:i w:val="0"/>
                <w:sz w:val="24"/>
                <w:szCs w:val="24"/>
              </w:rPr>
            </w:pPr>
            <w:r>
              <w:rPr>
                <w:i w:val="0"/>
                <w:sz w:val="24"/>
                <w:szCs w:val="24"/>
              </w:rPr>
              <w:t>5</w:t>
            </w:r>
            <w:r w:rsidRPr="002B7C3D">
              <w:rPr>
                <w:i w:val="0"/>
                <w:sz w:val="24"/>
                <w:szCs w:val="24"/>
              </w:rPr>
              <w:t>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164733">
            <w:pPr>
              <w:jc w:val="center"/>
            </w:pPr>
            <w:r w:rsidRPr="002B7C3D">
              <w:t>10</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proofErr w:type="spellStart"/>
            <w:r>
              <w:t>Тигирменево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af7"/>
              <w:tabs>
                <w:tab w:val="left" w:pos="800"/>
              </w:tabs>
              <w:spacing w:line="240" w:lineRule="auto"/>
              <w:ind w:right="-108"/>
              <w:rPr>
                <w:rFonts w:ascii="Times New Roman" w:hAnsi="Times New Roman" w:cs="Times New Roman"/>
                <w:b w:val="0"/>
              </w:rPr>
            </w:pPr>
            <w:r w:rsidRPr="002B7C3D">
              <w:rPr>
                <w:rFonts w:ascii="Times New Roman" w:hAnsi="Times New Roman" w:cs="Times New Roman"/>
                <w:b w:val="0"/>
              </w:rPr>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240" w:lineRule="auto"/>
              <w:ind w:firstLine="0"/>
              <w:jc w:val="center"/>
              <w:rPr>
                <w:i w:val="0"/>
                <w:sz w:val="24"/>
                <w:szCs w:val="24"/>
              </w:rPr>
            </w:pPr>
            <w:r>
              <w:rPr>
                <w:i w:val="0"/>
                <w:sz w:val="24"/>
                <w:szCs w:val="24"/>
              </w:rPr>
              <w:t>10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164733">
            <w:pPr>
              <w:pStyle w:val="101"/>
              <w:spacing w:line="240" w:lineRule="auto"/>
              <w:ind w:hanging="119"/>
              <w:jc w:val="center"/>
              <w:rPr>
                <w:sz w:val="24"/>
                <w:szCs w:val="24"/>
              </w:rPr>
            </w:pPr>
            <w:r w:rsidRPr="002B7C3D">
              <w:rPr>
                <w:sz w:val="24"/>
                <w:szCs w:val="24"/>
              </w:rP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tcPr>
          <w:p w:rsidR="00EB073D" w:rsidRPr="002B7C3D" w:rsidRDefault="00EB073D" w:rsidP="00164733">
            <w:pPr>
              <w:jc w:val="center"/>
            </w:pPr>
            <w:r w:rsidRPr="002B7C3D">
              <w:t>11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proofErr w:type="spellStart"/>
            <w:r>
              <w:t>Тигирменево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ind w:hanging="26"/>
              <w:jc w:val="center"/>
            </w:pPr>
            <w:r>
              <w:t>Недействующее производство</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left="-126" w:right="-100" w:firstLine="19"/>
              <w:jc w:val="center"/>
              <w:rPr>
                <w:i/>
              </w:rPr>
            </w:pPr>
            <w:r>
              <w:t>5</w:t>
            </w:r>
            <w:r w:rsidRPr="002B7C3D">
              <w:t>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164733">
            <w:pPr>
              <w:ind w:hanging="119"/>
              <w:jc w:val="center"/>
            </w:pPr>
            <w:r w:rsidRPr="002B7C3D">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tcPr>
          <w:p w:rsidR="00EB073D" w:rsidRPr="002B7C3D" w:rsidRDefault="00EB073D" w:rsidP="00164733">
            <w:pPr>
              <w:jc w:val="center"/>
            </w:pPr>
            <w:r>
              <w:t>12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proofErr w:type="spellStart"/>
            <w:r>
              <w:t>Иликово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164733">
            <w:pPr>
              <w:ind w:hanging="26"/>
              <w:jc w:val="center"/>
            </w:pPr>
            <w:r>
              <w:t>Пилорама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left="-126" w:right="-100" w:firstLine="19"/>
              <w:jc w:val="center"/>
            </w:pPr>
            <w:r>
              <w:t>100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164733">
            <w:pPr>
              <w:ind w:hanging="119"/>
              <w:jc w:val="center"/>
            </w:pPr>
            <w: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tcPr>
          <w:p w:rsidR="00EB073D" w:rsidRDefault="00EB073D" w:rsidP="00164733">
            <w:pPr>
              <w:jc w:val="center"/>
            </w:pPr>
            <w:r>
              <w:t>13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w:t>
            </w:r>
            <w:r w:rsidRPr="002B7C3D">
              <w:t xml:space="preserve">. </w:t>
            </w:r>
            <w:proofErr w:type="spellStart"/>
            <w:r>
              <w:t>Ишимово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EF2038" w:rsidRDefault="00EB073D" w:rsidP="00164733">
            <w:pPr>
              <w:ind w:hanging="26"/>
              <w:jc w:val="center"/>
            </w:pPr>
            <w:r w:rsidRPr="00EF2038">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164733">
            <w:pPr>
              <w:shd w:val="clear" w:color="auto" w:fill="FFFFFF"/>
              <w:ind w:left="-126" w:right="-100" w:firstLine="19"/>
              <w:jc w:val="center"/>
            </w:pPr>
            <w:r>
              <w:t>10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164733">
            <w:pPr>
              <w:ind w:hanging="119"/>
              <w:jc w:val="center"/>
            </w:pPr>
            <w: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tcPr>
          <w:p w:rsidR="00EB073D" w:rsidRDefault="00EB073D" w:rsidP="00164733">
            <w:pPr>
              <w:jc w:val="center"/>
            </w:pPr>
            <w:r>
              <w:t>14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164733">
            <w:pPr>
              <w:shd w:val="clear" w:color="auto" w:fill="FFFFFF"/>
              <w:ind w:right="-100"/>
            </w:pPr>
            <w:r>
              <w:t>д. Кызыл-Юл</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EF2038" w:rsidRDefault="00EB073D" w:rsidP="00164733">
            <w:pPr>
              <w:ind w:hanging="26"/>
              <w:jc w:val="center"/>
            </w:pPr>
            <w:r w:rsidRPr="00EF2038">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164733">
            <w:pPr>
              <w:shd w:val="clear" w:color="auto" w:fill="FFFFFF"/>
              <w:ind w:left="-126" w:right="-100" w:firstLine="19"/>
              <w:jc w:val="center"/>
            </w:pPr>
            <w:r>
              <w:t>10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164733">
            <w:pPr>
              <w:ind w:hanging="119"/>
              <w:jc w:val="center"/>
            </w:pPr>
            <w: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tcPr>
          <w:p w:rsidR="00EB073D" w:rsidRDefault="00EB073D" w:rsidP="00164733">
            <w:pPr>
              <w:jc w:val="center"/>
            </w:pPr>
            <w:r>
              <w:t>15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D252A9" w:rsidRDefault="00EB073D" w:rsidP="00164733">
            <w:pPr>
              <w:shd w:val="clear" w:color="auto" w:fill="FFFFFF"/>
              <w:ind w:right="-100"/>
            </w:pPr>
            <w:r>
              <w:t>д. Левицкий</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EF2038" w:rsidRDefault="00EB073D" w:rsidP="00164733">
            <w:pPr>
              <w:ind w:hanging="26"/>
              <w:jc w:val="center"/>
            </w:pPr>
            <w:r w:rsidRPr="00EF2038">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164733">
            <w:pPr>
              <w:pStyle w:val="351"/>
              <w:shd w:val="clear" w:color="auto" w:fill="auto"/>
              <w:tabs>
                <w:tab w:val="left" w:pos="800"/>
              </w:tabs>
              <w:spacing w:line="240" w:lineRule="auto"/>
              <w:ind w:firstLine="0"/>
              <w:jc w:val="center"/>
              <w:rPr>
                <w:i w:val="0"/>
                <w:sz w:val="24"/>
                <w:szCs w:val="24"/>
              </w:rPr>
            </w:pPr>
            <w:r>
              <w:rPr>
                <w:i w:val="0"/>
                <w:sz w:val="24"/>
                <w:szCs w:val="24"/>
              </w:rPr>
              <w:t>10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164733">
            <w:pPr>
              <w:ind w:hanging="119"/>
              <w:jc w:val="center"/>
            </w:pPr>
            <w: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tcPr>
          <w:p w:rsidR="00EB073D" w:rsidRDefault="00EB073D" w:rsidP="00164733">
            <w:pPr>
              <w:jc w:val="center"/>
            </w:pPr>
            <w:r>
              <w:t>16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D252A9" w:rsidRDefault="00EB073D" w:rsidP="00164733">
            <w:pPr>
              <w:shd w:val="clear" w:color="auto" w:fill="FFFFFF"/>
              <w:ind w:right="-100"/>
            </w:pPr>
            <w:r>
              <w:t xml:space="preserve">д. </w:t>
            </w:r>
            <w:proofErr w:type="spellStart"/>
            <w:r>
              <w:t>Лепешкино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EF2038" w:rsidRDefault="00EB073D" w:rsidP="00164733">
            <w:pPr>
              <w:ind w:hanging="26"/>
              <w:jc w:val="center"/>
            </w:pPr>
            <w:r w:rsidRPr="00EF2038">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164733">
            <w:pPr>
              <w:shd w:val="clear" w:color="auto" w:fill="FFFFFF"/>
              <w:ind w:left="-126" w:right="-100" w:firstLine="19"/>
              <w:jc w:val="center"/>
            </w:pPr>
            <w:r>
              <w:t>10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164733">
            <w:pPr>
              <w:ind w:hanging="119"/>
              <w:jc w:val="center"/>
            </w:pPr>
            <w:r>
              <w:t>-//-</w:t>
            </w:r>
          </w:p>
        </w:tc>
      </w:tr>
      <w:tr w:rsidR="00EB073D" w:rsidRPr="002B7C3D" w:rsidTr="00164733">
        <w:trPr>
          <w:trHeight w:val="340"/>
        </w:trPr>
        <w:tc>
          <w:tcPr>
            <w:tcW w:w="616" w:type="dxa"/>
            <w:tcBorders>
              <w:top w:val="single" w:sz="4" w:space="0" w:color="auto"/>
              <w:bottom w:val="single" w:sz="4" w:space="0" w:color="auto"/>
              <w:right w:val="single" w:sz="4" w:space="0" w:color="auto"/>
            </w:tcBorders>
            <w:shd w:val="clear" w:color="auto" w:fill="auto"/>
          </w:tcPr>
          <w:p w:rsidR="00EB073D" w:rsidRPr="00D252A9" w:rsidRDefault="00EB073D" w:rsidP="00164733">
            <w:pPr>
              <w:jc w:val="center"/>
            </w:pPr>
            <w:r w:rsidRPr="00D252A9">
              <w:t>17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D252A9" w:rsidRDefault="00EB073D" w:rsidP="00164733">
            <w:pPr>
              <w:shd w:val="clear" w:color="auto" w:fill="FFFFFF"/>
              <w:ind w:right="-100"/>
            </w:pPr>
            <w:r>
              <w:t xml:space="preserve">д. </w:t>
            </w:r>
            <w:proofErr w:type="spellStart"/>
            <w:r>
              <w:t>Новокильметово</w:t>
            </w:r>
            <w:proofErr w:type="spellEnd"/>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EF2038" w:rsidRDefault="00EB073D" w:rsidP="00164733">
            <w:pPr>
              <w:ind w:hanging="26"/>
              <w:jc w:val="center"/>
            </w:pPr>
            <w:r w:rsidRPr="00EF2038">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164733">
            <w:pPr>
              <w:shd w:val="clear" w:color="auto" w:fill="FFFFFF"/>
              <w:ind w:left="-126" w:right="-100" w:firstLine="19"/>
              <w:jc w:val="center"/>
            </w:pPr>
            <w:r>
              <w:t>10</w:t>
            </w:r>
          </w:p>
        </w:tc>
        <w:tc>
          <w:tcPr>
            <w:tcW w:w="1620" w:type="dxa"/>
            <w:tcBorders>
              <w:top w:val="single" w:sz="4" w:space="0" w:color="auto"/>
              <w:left w:val="single" w:sz="4" w:space="0" w:color="auto"/>
              <w:bottom w:val="single" w:sz="4" w:space="0" w:color="auto"/>
            </w:tcBorders>
            <w:shd w:val="clear" w:color="auto" w:fill="auto"/>
          </w:tcPr>
          <w:p w:rsidR="00EB073D" w:rsidRDefault="00EB073D" w:rsidP="00164733">
            <w:pPr>
              <w:ind w:hanging="119"/>
              <w:jc w:val="center"/>
            </w:pPr>
            <w:r>
              <w:t>-//-</w:t>
            </w:r>
          </w:p>
        </w:tc>
      </w:tr>
    </w:tbl>
    <w:p w:rsidR="00EB073D" w:rsidRDefault="00EB073D" w:rsidP="00EB073D">
      <w:pPr>
        <w:shd w:val="clear" w:color="auto" w:fill="FFFFFF"/>
        <w:ind w:firstLine="360"/>
        <w:jc w:val="center"/>
        <w:rPr>
          <w:bCs/>
          <w:color w:val="FF0000"/>
        </w:rPr>
      </w:pPr>
    </w:p>
    <w:p w:rsidR="00EB073D" w:rsidRPr="008B3025" w:rsidRDefault="00EB073D" w:rsidP="00EB073D">
      <w:pPr>
        <w:pStyle w:val="a3"/>
        <w:rPr>
          <w:rFonts w:ascii="Times New Roman" w:hAnsi="Times New Roman"/>
          <w:b w:val="0"/>
          <w:bCs/>
        </w:rPr>
      </w:pPr>
      <w:r w:rsidRPr="008B3025">
        <w:rPr>
          <w:rFonts w:ascii="Times New Roman" w:hAnsi="Times New Roman"/>
          <w:b w:val="0"/>
          <w:bCs/>
        </w:rPr>
        <w:t>Перечень зон  охраны объектов культурного наследия</w:t>
      </w:r>
    </w:p>
    <w:p w:rsidR="00EB073D" w:rsidRPr="008B3025" w:rsidRDefault="00EB073D" w:rsidP="00EB073D">
      <w:pPr>
        <w:pStyle w:val="a3"/>
        <w:ind w:firstLine="567"/>
        <w:rPr>
          <w:b w:val="0"/>
          <w:bCs/>
        </w:rPr>
      </w:pPr>
      <w:r w:rsidRPr="00FD1FAB">
        <w:rPr>
          <w:rFonts w:ascii="Times New Roman" w:hAnsi="Times New Roman"/>
        </w:rPr>
        <w:t xml:space="preserve">На территории СП Баймурзинский сельсовет памятники культурного наследия </w:t>
      </w:r>
      <w:r>
        <w:rPr>
          <w:rFonts w:ascii="Times New Roman" w:hAnsi="Times New Roman"/>
        </w:rPr>
        <w:t xml:space="preserve">представлены одним памятником археологии стоянкой Акбашевское 1. </w:t>
      </w:r>
    </w:p>
    <w:p w:rsidR="00EB073D" w:rsidRPr="00BD4DFC" w:rsidRDefault="00EB073D" w:rsidP="00EB073D">
      <w:pPr>
        <w:ind w:firstLine="567"/>
      </w:pPr>
      <w:r w:rsidRPr="00BD4DFC">
        <w:rPr>
          <w:bCs/>
        </w:rPr>
        <w:t>При выявлении объектов культурного наследия необходимо внести изменения в настоящие Правила.</w:t>
      </w:r>
    </w:p>
    <w:p w:rsidR="00EB073D" w:rsidRPr="008B3025" w:rsidRDefault="00EB073D" w:rsidP="00EB073D">
      <w:pPr>
        <w:pStyle w:val="a3"/>
        <w:ind w:firstLine="567"/>
        <w:rPr>
          <w:rFonts w:ascii="Times New Roman" w:hAnsi="Times New Roman"/>
        </w:rPr>
      </w:pPr>
      <w:r w:rsidRPr="008B3025">
        <w:rPr>
          <w:rFonts w:ascii="Times New Roman" w:hAnsi="Times New Roman"/>
          <w:b w:val="0"/>
          <w:bCs/>
        </w:rPr>
        <w:t>Перечень зон  особо охраняемых территорий</w:t>
      </w:r>
    </w:p>
    <w:p w:rsidR="00EB073D" w:rsidRPr="008B3025" w:rsidRDefault="00EB073D" w:rsidP="00EB073D">
      <w:pPr>
        <w:pStyle w:val="a3"/>
        <w:ind w:firstLine="567"/>
        <w:rPr>
          <w:b w:val="0"/>
          <w:bCs/>
        </w:rPr>
      </w:pPr>
      <w:r w:rsidRPr="008B3025">
        <w:rPr>
          <w:rFonts w:ascii="Times New Roman" w:hAnsi="Times New Roman"/>
        </w:rPr>
        <w:t>На территории сельского поселения особо охраняемые природные территории отсутствуют.</w:t>
      </w:r>
      <w:r w:rsidRPr="008B3025">
        <w:rPr>
          <w:b w:val="0"/>
          <w:bCs/>
        </w:rPr>
        <w:t xml:space="preserve"> </w:t>
      </w:r>
    </w:p>
    <w:p w:rsidR="00EB073D" w:rsidRPr="00BD4DFC" w:rsidRDefault="00EB073D" w:rsidP="00EB073D">
      <w:pPr>
        <w:tabs>
          <w:tab w:val="left" w:pos="0"/>
          <w:tab w:val="left" w:pos="1900"/>
        </w:tabs>
        <w:ind w:firstLine="360"/>
      </w:pPr>
      <w:r>
        <w:rPr>
          <w:bCs/>
        </w:rPr>
        <w:t xml:space="preserve">    </w:t>
      </w:r>
      <w:r w:rsidRPr="00BD4DFC">
        <w:rPr>
          <w:bCs/>
        </w:rPr>
        <w:t>При выявлении особо охраняемых природных территорий необходимо внести изменения в настоящие Правила</w:t>
      </w:r>
      <w:r>
        <w:rPr>
          <w:bCs/>
        </w:rPr>
        <w:t>.</w:t>
      </w:r>
    </w:p>
    <w:p w:rsidR="00EB073D" w:rsidRDefault="00EB073D" w:rsidP="00EB073D">
      <w:pPr>
        <w:tabs>
          <w:tab w:val="left" w:pos="0"/>
          <w:tab w:val="left" w:pos="1900"/>
        </w:tabs>
        <w:ind w:firstLine="360"/>
      </w:pPr>
    </w:p>
    <w:p w:rsidR="00EB073D" w:rsidRPr="00600A17" w:rsidRDefault="00EB073D" w:rsidP="00EB073D">
      <w:pPr>
        <w:shd w:val="clear" w:color="auto" w:fill="FFFFFF"/>
        <w:ind w:firstLine="360"/>
        <w:jc w:val="center"/>
        <w:rPr>
          <w:bCs/>
        </w:rPr>
      </w:pPr>
      <w:r w:rsidRPr="00600A17">
        <w:rPr>
          <w:bCs/>
        </w:rPr>
        <w:t xml:space="preserve">ЧАСТЬ </w:t>
      </w:r>
      <w:r w:rsidRPr="00600A17">
        <w:rPr>
          <w:bCs/>
          <w:lang w:val="en-US"/>
        </w:rPr>
        <w:t>III</w:t>
      </w:r>
      <w:r w:rsidRPr="00600A17">
        <w:rPr>
          <w:bCs/>
        </w:rPr>
        <w:t>.</w:t>
      </w:r>
    </w:p>
    <w:p w:rsidR="00EB073D" w:rsidRPr="00600A17" w:rsidRDefault="00EB073D" w:rsidP="00EB073D">
      <w:pPr>
        <w:shd w:val="clear" w:color="auto" w:fill="FFFFFF"/>
        <w:ind w:firstLine="360"/>
        <w:jc w:val="center"/>
        <w:rPr>
          <w:bCs/>
        </w:rPr>
      </w:pPr>
      <w:r w:rsidRPr="00600A17">
        <w:rPr>
          <w:bCs/>
        </w:rPr>
        <w:t>ГРАДОСТРОИТЕЛЬНЫЕ РЕГЛАМЕНТЫ</w:t>
      </w:r>
    </w:p>
    <w:p w:rsidR="00EB073D" w:rsidRPr="00600A17" w:rsidRDefault="00EB073D" w:rsidP="00EB073D">
      <w:pPr>
        <w:shd w:val="clear" w:color="auto" w:fill="FFFFFF"/>
        <w:ind w:firstLine="360"/>
        <w:rPr>
          <w:b/>
          <w:bCs/>
        </w:rPr>
      </w:pPr>
    </w:p>
    <w:p w:rsidR="00EB073D" w:rsidRPr="00600A17" w:rsidRDefault="00EB073D" w:rsidP="00EB073D">
      <w:pPr>
        <w:ind w:firstLine="360"/>
        <w:jc w:val="center"/>
        <w:rPr>
          <w:b/>
        </w:rPr>
      </w:pPr>
      <w:r w:rsidRPr="00600A17">
        <w:rPr>
          <w:b/>
        </w:rPr>
        <w:t xml:space="preserve">ГЛАВА </w:t>
      </w:r>
      <w:r w:rsidRPr="00600A17">
        <w:rPr>
          <w:b/>
          <w:lang w:val="en-US"/>
        </w:rPr>
        <w:t>XI</w:t>
      </w:r>
      <w:r>
        <w:rPr>
          <w:b/>
          <w:lang w:val="en-US"/>
        </w:rPr>
        <w:t>I</w:t>
      </w:r>
      <w:r w:rsidRPr="00600A17">
        <w:rPr>
          <w:b/>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EB073D" w:rsidRPr="00600A17" w:rsidRDefault="00EB073D" w:rsidP="00EB073D">
      <w:pPr>
        <w:ind w:firstLine="360"/>
        <w:rPr>
          <w:b/>
        </w:rPr>
      </w:pPr>
    </w:p>
    <w:p w:rsidR="00EB073D" w:rsidRPr="00600A17" w:rsidRDefault="00EB073D" w:rsidP="00EB073D">
      <w:pPr>
        <w:pStyle w:val="3"/>
        <w:tabs>
          <w:tab w:val="clear" w:pos="972"/>
        </w:tabs>
        <w:spacing w:line="240" w:lineRule="auto"/>
        <w:ind w:left="0" w:firstLine="360"/>
        <w:jc w:val="center"/>
        <w:rPr>
          <w:rFonts w:ascii="Times New Roman" w:hAnsi="Times New Roman" w:cs="Times New Roman"/>
          <w:bCs w:val="0"/>
          <w:szCs w:val="24"/>
        </w:rPr>
      </w:pPr>
      <w:r w:rsidRPr="00621906">
        <w:rPr>
          <w:rFonts w:ascii="Times New Roman" w:hAnsi="Times New Roman" w:cs="Times New Roman"/>
          <w:bCs w:val="0"/>
          <w:szCs w:val="24"/>
        </w:rPr>
        <w:t>Статья 4</w:t>
      </w:r>
      <w:r>
        <w:rPr>
          <w:rFonts w:ascii="Times New Roman" w:hAnsi="Times New Roman" w:cs="Times New Roman"/>
          <w:bCs w:val="0"/>
          <w:szCs w:val="24"/>
        </w:rPr>
        <w:t>6</w:t>
      </w:r>
      <w:r w:rsidRPr="00621906">
        <w:rPr>
          <w:rFonts w:ascii="Times New Roman" w:hAnsi="Times New Roman" w:cs="Times New Roman"/>
          <w:bCs w:val="0"/>
          <w:szCs w:val="24"/>
        </w:rPr>
        <w:t>.</w:t>
      </w:r>
      <w:r w:rsidRPr="00600A17">
        <w:rPr>
          <w:rFonts w:ascii="Times New Roman" w:hAnsi="Times New Roman" w:cs="Times New Roman"/>
          <w:bCs w:val="0"/>
          <w:szCs w:val="24"/>
        </w:rPr>
        <w:t xml:space="preserve"> Общие положения о территориальных зонах территории сельского поселения </w:t>
      </w:r>
      <w:proofErr w:type="spellStart"/>
      <w:r>
        <w:rPr>
          <w:rFonts w:ascii="Times New Roman" w:hAnsi="Times New Roman" w:cs="Times New Roman"/>
          <w:bCs w:val="0"/>
          <w:szCs w:val="24"/>
        </w:rPr>
        <w:t>Баймурзинский</w:t>
      </w:r>
      <w:proofErr w:type="spellEnd"/>
      <w:r w:rsidRPr="00600A17">
        <w:rPr>
          <w:rFonts w:ascii="Times New Roman" w:hAnsi="Times New Roman" w:cs="Times New Roman"/>
          <w:bCs w:val="0"/>
          <w:szCs w:val="24"/>
        </w:rPr>
        <w:t xml:space="preserve"> сельсовет муниципального района </w:t>
      </w:r>
      <w:proofErr w:type="spellStart"/>
      <w:r>
        <w:rPr>
          <w:rFonts w:ascii="Times New Roman" w:hAnsi="Times New Roman" w:cs="Times New Roman"/>
          <w:bCs w:val="0"/>
          <w:szCs w:val="24"/>
        </w:rPr>
        <w:t>Мишкинский</w:t>
      </w:r>
      <w:proofErr w:type="spellEnd"/>
      <w:r w:rsidRPr="00600A17">
        <w:rPr>
          <w:rFonts w:ascii="Times New Roman" w:hAnsi="Times New Roman" w:cs="Times New Roman"/>
          <w:bCs w:val="0"/>
          <w:szCs w:val="24"/>
        </w:rPr>
        <w:t xml:space="preserve"> район Республики Башкортостан</w:t>
      </w:r>
    </w:p>
    <w:p w:rsidR="00EB073D" w:rsidRPr="00600A17" w:rsidRDefault="00EB073D" w:rsidP="00EB073D">
      <w:pPr>
        <w:pStyle w:val="14"/>
        <w:widowControl w:val="0"/>
        <w:spacing w:line="240" w:lineRule="auto"/>
        <w:ind w:firstLine="360"/>
        <w:rPr>
          <w:b w:val="0"/>
        </w:rPr>
      </w:pPr>
      <w:r w:rsidRPr="00600A17">
        <w:t xml:space="preserve">  </w:t>
      </w:r>
      <w:r w:rsidRPr="00600A17">
        <w:rPr>
          <w:b w:val="0"/>
        </w:rPr>
        <w:t xml:space="preserve">     </w:t>
      </w:r>
    </w:p>
    <w:p w:rsidR="00EB073D" w:rsidRPr="00F71DA3" w:rsidRDefault="00EB073D" w:rsidP="00EB073D">
      <w:pPr>
        <w:pStyle w:val="14"/>
        <w:widowControl w:val="0"/>
        <w:spacing w:line="240" w:lineRule="auto"/>
        <w:ind w:firstLine="360"/>
        <w:rPr>
          <w:b w:val="0"/>
        </w:rPr>
      </w:pPr>
      <w:r w:rsidRPr="00600A17">
        <w:rPr>
          <w:b w:val="0"/>
        </w:rPr>
        <w:t xml:space="preserve"> 1.   </w:t>
      </w:r>
      <w:proofErr w:type="gramStart"/>
      <w:r w:rsidRPr="00600A17">
        <w:rPr>
          <w:b w:val="0"/>
        </w:rPr>
        <w:t>Градостроительные регламенты</w:t>
      </w:r>
      <w:r w:rsidRPr="00600A17">
        <w:t xml:space="preserve"> </w:t>
      </w:r>
      <w:r w:rsidRPr="00600A17">
        <w:rPr>
          <w:b w:val="0"/>
        </w:rPr>
        <w:t xml:space="preserve">установлены настоящими Правилами в пределах </w:t>
      </w:r>
      <w:r w:rsidRPr="00600A17">
        <w:rPr>
          <w:b w:val="0"/>
          <w:bCs/>
        </w:rPr>
        <w:t xml:space="preserve">территории </w:t>
      </w:r>
      <w:r w:rsidRPr="00600A17">
        <w:rPr>
          <w:b w:val="0"/>
        </w:rPr>
        <w:t xml:space="preserve">сельского поселения </w:t>
      </w:r>
      <w:proofErr w:type="spellStart"/>
      <w:r>
        <w:rPr>
          <w:b w:val="0"/>
        </w:rPr>
        <w:t>Баймурзинский</w:t>
      </w:r>
      <w:proofErr w:type="spellEnd"/>
      <w:r w:rsidRPr="00600A17">
        <w:rPr>
          <w:b w:val="0"/>
        </w:rPr>
        <w:t xml:space="preserve"> сельсовет муниципального района </w:t>
      </w:r>
      <w:proofErr w:type="spellStart"/>
      <w:r>
        <w:rPr>
          <w:b w:val="0"/>
        </w:rPr>
        <w:t>Мишкинский</w:t>
      </w:r>
      <w:proofErr w:type="spellEnd"/>
      <w:r w:rsidRPr="00600A17">
        <w:rPr>
          <w:b w:val="0"/>
        </w:rPr>
        <w:t xml:space="preserve"> район Республики Башкортостан, границ территориальных зон в </w:t>
      </w:r>
      <w:r w:rsidRPr="00600A17">
        <w:rPr>
          <w:b w:val="0"/>
        </w:rPr>
        <w:lastRenderedPageBreak/>
        <w:t>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w:t>
      </w:r>
      <w:proofErr w:type="gramEnd"/>
      <w:r w:rsidRPr="00600A17">
        <w:rPr>
          <w:b w:val="0"/>
        </w:rPr>
        <w:t xml:space="preserve"> (</w:t>
      </w:r>
      <w:proofErr w:type="gramStart"/>
      <w:r w:rsidRPr="00600A17">
        <w:rPr>
          <w:b w:val="0"/>
        </w:rPr>
        <w:t xml:space="preserve">минимальные и (или) максимальные) размеры земельных участков и предельные параметры разрешенного </w:t>
      </w:r>
      <w:r w:rsidRPr="00F71DA3">
        <w:rPr>
          <w:b w:val="0"/>
        </w:rPr>
        <w:t xml:space="preserve">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F71DA3">
        <w:rPr>
          <w:b w:val="0"/>
        </w:rPr>
        <w:t>водоохранных</w:t>
      </w:r>
      <w:proofErr w:type="spellEnd"/>
      <w:r w:rsidRPr="00F71DA3">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EB073D" w:rsidRPr="00F71DA3" w:rsidRDefault="00EB073D" w:rsidP="00EB073D">
      <w:pPr>
        <w:ind w:firstLine="360"/>
      </w:pPr>
      <w:r w:rsidRPr="00F71DA3">
        <w:t xml:space="preserve">2. На карте и схемах градостроительного зонирования </w:t>
      </w:r>
      <w:r w:rsidRPr="00F71DA3">
        <w:rPr>
          <w:bCs/>
        </w:rPr>
        <w:t xml:space="preserve">территории </w:t>
      </w:r>
      <w:r w:rsidRPr="00F71DA3">
        <w:t xml:space="preserve">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w:t>
      </w:r>
      <w:r w:rsidR="00F716A9">
        <w:t>о</w:t>
      </w:r>
      <w:r w:rsidRPr="00F71DA3">
        <w:t>ртостан:</w:t>
      </w:r>
    </w:p>
    <w:p w:rsidR="00EB073D" w:rsidRPr="00F71DA3" w:rsidRDefault="00EB073D" w:rsidP="00EB073D">
      <w:pPr>
        <w:ind w:firstLine="360"/>
        <w:rPr>
          <w:i/>
        </w:rPr>
      </w:pPr>
      <w:r w:rsidRPr="00F71DA3">
        <w:t xml:space="preserve">     -  выделены территориальные зоны в соответствии с частью </w:t>
      </w:r>
      <w:r w:rsidRPr="00F71DA3">
        <w:rPr>
          <w:lang w:val="en-US"/>
        </w:rPr>
        <w:t>II</w:t>
      </w:r>
      <w:r w:rsidRPr="00F71DA3">
        <w:t xml:space="preserve"> настоящих Правил;</w:t>
      </w:r>
    </w:p>
    <w:p w:rsidR="00EB073D" w:rsidRDefault="00EB073D" w:rsidP="00EB073D">
      <w:pPr>
        <w:ind w:firstLine="360"/>
      </w:pPr>
      <w:r w:rsidRPr="00F71DA3">
        <w:t xml:space="preserve">        - обозначены границы зон с особыми условиями использования территорий  санитарно-защитные зоны, </w:t>
      </w:r>
      <w:proofErr w:type="spellStart"/>
      <w:r w:rsidRPr="00F71DA3">
        <w:t>водоохранные</w:t>
      </w:r>
      <w:proofErr w:type="spellEnd"/>
      <w:r w:rsidRPr="00F71DA3">
        <w:t xml:space="preserve"> зоны, иные зоны охраны, установленные в соответствии с федеральным законодательством.</w:t>
      </w:r>
    </w:p>
    <w:p w:rsidR="00EB073D" w:rsidRPr="00640AB7" w:rsidRDefault="00EB073D" w:rsidP="00EB073D">
      <w:pPr>
        <w:pStyle w:val="31"/>
        <w:tabs>
          <w:tab w:val="left" w:pos="851"/>
        </w:tabs>
        <w:spacing w:after="0"/>
        <w:ind w:left="0" w:firstLine="360"/>
        <w:rPr>
          <w:sz w:val="24"/>
          <w:szCs w:val="24"/>
        </w:rPr>
      </w:pPr>
      <w:r w:rsidRPr="00640AB7">
        <w:rPr>
          <w:sz w:val="24"/>
          <w:szCs w:val="24"/>
        </w:rPr>
        <w:t>3. Для каждой территориальной зоны устанавливаются градостроительные регламенты.</w:t>
      </w:r>
    </w:p>
    <w:p w:rsidR="00EB073D" w:rsidRPr="00640AB7" w:rsidRDefault="00EB073D" w:rsidP="00EB073D">
      <w:pPr>
        <w:ind w:firstLine="360"/>
      </w:pPr>
      <w:r w:rsidRPr="00640AB7">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EB073D" w:rsidRPr="00F71DA3" w:rsidRDefault="00EB073D" w:rsidP="00EB073D">
      <w:pPr>
        <w:ind w:firstLine="360"/>
      </w:pPr>
      <w:r w:rsidRPr="00640AB7">
        <w:t>Формирование одного земельного участка из нескольких земельных участков, расположенных в различных территориальных зонах, не допускается.</w:t>
      </w:r>
    </w:p>
    <w:p w:rsidR="00EB073D" w:rsidRPr="00F71DA3" w:rsidRDefault="00EB073D" w:rsidP="00EB073D">
      <w:pPr>
        <w:ind w:firstLine="360"/>
      </w:pPr>
      <w:r>
        <w:t>4</w:t>
      </w:r>
      <w:r w:rsidRPr="00F71DA3">
        <w:t>. В соответствии с Градостроительным кодексом Российской Федерации на карте градостроительного зонирования в пределах</w:t>
      </w:r>
      <w:r w:rsidRPr="00F71DA3">
        <w:rPr>
          <w:bCs/>
        </w:rPr>
        <w:t xml:space="preserve"> </w:t>
      </w:r>
      <w:r w:rsidRPr="00F71DA3">
        <w:t xml:space="preserve">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установлены следующие виды территориальных зон:</w:t>
      </w:r>
    </w:p>
    <w:p w:rsidR="00EB073D" w:rsidRPr="00F71DA3" w:rsidRDefault="00EB073D" w:rsidP="00EB073D">
      <w:pPr>
        <w:ind w:firstLine="360"/>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EB073D" w:rsidRPr="00F71DA3" w:rsidTr="00164733">
        <w:trPr>
          <w:trHeight w:val="36"/>
        </w:trPr>
        <w:tc>
          <w:tcPr>
            <w:tcW w:w="2880" w:type="dxa"/>
          </w:tcPr>
          <w:p w:rsidR="00EB073D" w:rsidRPr="00F71DA3" w:rsidRDefault="00EB073D" w:rsidP="00164733">
            <w:pPr>
              <w:ind w:firstLine="360"/>
              <w:jc w:val="center"/>
            </w:pPr>
            <w:r w:rsidRPr="00F71DA3">
              <w:t>Кодовое обозначение</w:t>
            </w:r>
          </w:p>
          <w:p w:rsidR="00EB073D" w:rsidRPr="00F71DA3" w:rsidRDefault="00EB073D" w:rsidP="00164733">
            <w:pPr>
              <w:ind w:firstLine="360"/>
              <w:jc w:val="center"/>
            </w:pPr>
          </w:p>
        </w:tc>
        <w:tc>
          <w:tcPr>
            <w:tcW w:w="6716" w:type="dxa"/>
          </w:tcPr>
          <w:p w:rsidR="00EB073D" w:rsidRPr="00F71DA3" w:rsidRDefault="00EB073D" w:rsidP="00164733">
            <w:pPr>
              <w:ind w:firstLine="360"/>
            </w:pPr>
            <w:r w:rsidRPr="00F71DA3">
              <w:t xml:space="preserve">  Наименование зоны</w:t>
            </w:r>
          </w:p>
        </w:tc>
      </w:tr>
      <w:tr w:rsidR="00EB073D" w:rsidRPr="00F71DA3" w:rsidTr="00164733">
        <w:trPr>
          <w:trHeight w:val="397"/>
        </w:trPr>
        <w:tc>
          <w:tcPr>
            <w:tcW w:w="2880" w:type="dxa"/>
          </w:tcPr>
          <w:p w:rsidR="00EB073D" w:rsidRPr="00F71DA3" w:rsidRDefault="00EB073D" w:rsidP="00164733">
            <w:pPr>
              <w:ind w:firstLine="360"/>
              <w:jc w:val="center"/>
            </w:pPr>
            <w:r w:rsidRPr="00F71DA3">
              <w:t xml:space="preserve">Ж-1 </w:t>
            </w:r>
          </w:p>
        </w:tc>
        <w:tc>
          <w:tcPr>
            <w:tcW w:w="6716" w:type="dxa"/>
          </w:tcPr>
          <w:p w:rsidR="00EB073D" w:rsidRPr="00F71DA3" w:rsidRDefault="00EB073D" w:rsidP="00164733">
            <w:pPr>
              <w:ind w:firstLine="360"/>
            </w:pPr>
            <w:r w:rsidRPr="00F71DA3">
              <w:t>-</w:t>
            </w:r>
            <w:r w:rsidRPr="00F71DA3">
              <w:rPr>
                <w:lang w:val="en-US"/>
              </w:rPr>
              <w:t xml:space="preserve">  </w:t>
            </w:r>
            <w:r w:rsidRPr="00F71DA3">
              <w:t>жилая зона</w:t>
            </w:r>
          </w:p>
        </w:tc>
      </w:tr>
      <w:tr w:rsidR="00EB073D" w:rsidRPr="00F71DA3" w:rsidTr="00164733">
        <w:trPr>
          <w:trHeight w:val="397"/>
        </w:trPr>
        <w:tc>
          <w:tcPr>
            <w:tcW w:w="2880" w:type="dxa"/>
          </w:tcPr>
          <w:p w:rsidR="00EB073D" w:rsidRPr="00F71DA3" w:rsidRDefault="00EB073D" w:rsidP="00164733">
            <w:pPr>
              <w:ind w:firstLine="360"/>
              <w:jc w:val="center"/>
            </w:pPr>
            <w:r w:rsidRPr="00F71DA3">
              <w:t>ОД-1</w:t>
            </w:r>
          </w:p>
        </w:tc>
        <w:tc>
          <w:tcPr>
            <w:tcW w:w="6716" w:type="dxa"/>
          </w:tcPr>
          <w:p w:rsidR="00EB073D" w:rsidRPr="00F71DA3" w:rsidRDefault="00EB073D" w:rsidP="00164733">
            <w:pPr>
              <w:ind w:firstLine="360"/>
            </w:pPr>
            <w:r w:rsidRPr="00F71DA3">
              <w:t>-</w:t>
            </w:r>
            <w:r w:rsidRPr="00F71DA3">
              <w:rPr>
                <w:lang w:val="en-US"/>
              </w:rPr>
              <w:t xml:space="preserve">  </w:t>
            </w:r>
            <w:r w:rsidRPr="00F71DA3">
              <w:t>общественно-деловая зона</w:t>
            </w:r>
          </w:p>
        </w:tc>
      </w:tr>
      <w:tr w:rsidR="00EB073D" w:rsidRPr="00F71DA3" w:rsidTr="00164733">
        <w:trPr>
          <w:trHeight w:val="397"/>
        </w:trPr>
        <w:tc>
          <w:tcPr>
            <w:tcW w:w="2880" w:type="dxa"/>
          </w:tcPr>
          <w:p w:rsidR="00EB073D" w:rsidRPr="00F71DA3" w:rsidRDefault="00EB073D" w:rsidP="00164733">
            <w:pPr>
              <w:ind w:firstLine="360"/>
              <w:jc w:val="center"/>
            </w:pPr>
            <w:r w:rsidRPr="00F71DA3">
              <w:t xml:space="preserve">Т-1 </w:t>
            </w:r>
          </w:p>
        </w:tc>
        <w:tc>
          <w:tcPr>
            <w:tcW w:w="6716" w:type="dxa"/>
          </w:tcPr>
          <w:p w:rsidR="00EB073D" w:rsidRPr="00F71DA3" w:rsidRDefault="00EB073D" w:rsidP="00164733">
            <w:pPr>
              <w:ind w:firstLine="360"/>
            </w:pPr>
            <w:r w:rsidRPr="00F71DA3">
              <w:t>-   зона транспортной инфраструктуры</w:t>
            </w:r>
          </w:p>
        </w:tc>
      </w:tr>
      <w:tr w:rsidR="00EB073D" w:rsidRPr="00F71DA3" w:rsidTr="00164733">
        <w:trPr>
          <w:trHeight w:val="397"/>
        </w:trPr>
        <w:tc>
          <w:tcPr>
            <w:tcW w:w="2880" w:type="dxa"/>
          </w:tcPr>
          <w:p w:rsidR="00EB073D" w:rsidRPr="00F71DA3" w:rsidRDefault="00EB073D" w:rsidP="00164733">
            <w:pPr>
              <w:ind w:firstLine="360"/>
              <w:jc w:val="center"/>
            </w:pPr>
            <w:r w:rsidRPr="00F71DA3">
              <w:t>СП-1, СП-2</w:t>
            </w:r>
          </w:p>
        </w:tc>
        <w:tc>
          <w:tcPr>
            <w:tcW w:w="6716" w:type="dxa"/>
            <w:shd w:val="clear" w:color="auto" w:fill="auto"/>
          </w:tcPr>
          <w:p w:rsidR="00EB073D" w:rsidRPr="00F71DA3" w:rsidRDefault="00EB073D" w:rsidP="00164733">
            <w:pPr>
              <w:ind w:firstLine="360"/>
            </w:pPr>
            <w:r w:rsidRPr="00F71DA3">
              <w:t>-</w:t>
            </w:r>
            <w:r w:rsidRPr="00F71DA3">
              <w:rPr>
                <w:lang w:val="en-US"/>
              </w:rPr>
              <w:t xml:space="preserve">  </w:t>
            </w:r>
            <w:r w:rsidRPr="00F71DA3">
              <w:t>зона специального назначения</w:t>
            </w:r>
          </w:p>
        </w:tc>
      </w:tr>
      <w:tr w:rsidR="00EB073D" w:rsidRPr="00F71DA3" w:rsidTr="00164733">
        <w:trPr>
          <w:trHeight w:val="397"/>
        </w:trPr>
        <w:tc>
          <w:tcPr>
            <w:tcW w:w="2880" w:type="dxa"/>
          </w:tcPr>
          <w:p w:rsidR="00EB073D" w:rsidRPr="00F71DA3" w:rsidRDefault="00EB073D" w:rsidP="00164733">
            <w:pPr>
              <w:ind w:firstLine="360"/>
              <w:jc w:val="center"/>
            </w:pPr>
            <w:r w:rsidRPr="00F71DA3">
              <w:t xml:space="preserve">Р-1, Р-2 </w:t>
            </w:r>
          </w:p>
        </w:tc>
        <w:tc>
          <w:tcPr>
            <w:tcW w:w="6716" w:type="dxa"/>
          </w:tcPr>
          <w:p w:rsidR="00EB073D" w:rsidRPr="00F71DA3" w:rsidRDefault="00EB073D" w:rsidP="00164733">
            <w:pPr>
              <w:ind w:firstLine="360"/>
            </w:pPr>
            <w:r w:rsidRPr="00F71DA3">
              <w:t>-</w:t>
            </w:r>
            <w:r w:rsidRPr="00F71DA3">
              <w:rPr>
                <w:lang w:val="en-US"/>
              </w:rPr>
              <w:t xml:space="preserve">  </w:t>
            </w:r>
            <w:r w:rsidRPr="00F71DA3">
              <w:t>зона рекреационного назначения</w:t>
            </w:r>
          </w:p>
        </w:tc>
      </w:tr>
      <w:tr w:rsidR="00EB073D" w:rsidRPr="00F71DA3" w:rsidTr="00164733">
        <w:trPr>
          <w:trHeight w:val="397"/>
        </w:trPr>
        <w:tc>
          <w:tcPr>
            <w:tcW w:w="2880" w:type="dxa"/>
          </w:tcPr>
          <w:p w:rsidR="00EB073D" w:rsidRPr="00F71DA3" w:rsidRDefault="00EB073D" w:rsidP="00164733">
            <w:pPr>
              <w:ind w:firstLine="360"/>
              <w:jc w:val="center"/>
            </w:pPr>
            <w:r w:rsidRPr="00F71DA3">
              <w:t>П-1, П-2</w:t>
            </w:r>
          </w:p>
        </w:tc>
        <w:tc>
          <w:tcPr>
            <w:tcW w:w="6716" w:type="dxa"/>
            <w:shd w:val="clear" w:color="auto" w:fill="auto"/>
          </w:tcPr>
          <w:p w:rsidR="00EB073D" w:rsidRPr="00F71DA3" w:rsidRDefault="00EB073D" w:rsidP="00164733">
            <w:pPr>
              <w:ind w:firstLine="360"/>
            </w:pPr>
            <w:r w:rsidRPr="00F71DA3">
              <w:t>- производственная зона</w:t>
            </w:r>
          </w:p>
        </w:tc>
      </w:tr>
      <w:tr w:rsidR="00EB073D" w:rsidRPr="00F71DA3" w:rsidTr="00164733">
        <w:trPr>
          <w:trHeight w:val="397"/>
        </w:trPr>
        <w:tc>
          <w:tcPr>
            <w:tcW w:w="2880" w:type="dxa"/>
          </w:tcPr>
          <w:p w:rsidR="00EB073D" w:rsidRPr="00F71DA3" w:rsidRDefault="00EB073D" w:rsidP="00164733">
            <w:pPr>
              <w:ind w:firstLine="360"/>
              <w:jc w:val="center"/>
            </w:pPr>
            <w:r w:rsidRPr="00F71DA3">
              <w:t>С-1</w:t>
            </w:r>
          </w:p>
        </w:tc>
        <w:tc>
          <w:tcPr>
            <w:tcW w:w="6716" w:type="dxa"/>
            <w:shd w:val="clear" w:color="auto" w:fill="auto"/>
          </w:tcPr>
          <w:p w:rsidR="00EB073D" w:rsidRPr="00F71DA3" w:rsidRDefault="00EB073D" w:rsidP="00164733">
            <w:pPr>
              <w:ind w:firstLine="360"/>
            </w:pPr>
            <w:r w:rsidRPr="00F71DA3">
              <w:t>- сельскохозяйственная зона</w:t>
            </w:r>
          </w:p>
        </w:tc>
      </w:tr>
      <w:tr w:rsidR="00EB073D" w:rsidRPr="00F71DA3" w:rsidTr="00164733">
        <w:trPr>
          <w:trHeight w:val="397"/>
        </w:trPr>
        <w:tc>
          <w:tcPr>
            <w:tcW w:w="2880" w:type="dxa"/>
          </w:tcPr>
          <w:p w:rsidR="00EB073D" w:rsidRPr="00F71DA3" w:rsidRDefault="00EB073D" w:rsidP="00164733">
            <w:pPr>
              <w:ind w:firstLine="360"/>
              <w:jc w:val="center"/>
            </w:pPr>
            <w:r>
              <w:t>ОХ-1</w:t>
            </w:r>
          </w:p>
        </w:tc>
        <w:tc>
          <w:tcPr>
            <w:tcW w:w="6716" w:type="dxa"/>
            <w:shd w:val="clear" w:color="auto" w:fill="auto"/>
          </w:tcPr>
          <w:p w:rsidR="00EB073D" w:rsidRPr="00F71DA3" w:rsidRDefault="00EB073D" w:rsidP="00164733">
            <w:pPr>
              <w:ind w:firstLine="360"/>
            </w:pPr>
            <w:r>
              <w:t xml:space="preserve">- зоны особо охраняемых территорий </w:t>
            </w:r>
          </w:p>
        </w:tc>
      </w:tr>
    </w:tbl>
    <w:p w:rsidR="00EB073D" w:rsidRDefault="00EB073D" w:rsidP="00EB073D">
      <w:pPr>
        <w:pStyle w:val="3"/>
        <w:widowControl/>
        <w:tabs>
          <w:tab w:val="clear" w:pos="972"/>
        </w:tabs>
        <w:autoSpaceDE/>
        <w:autoSpaceDN/>
        <w:adjustRightInd/>
        <w:spacing w:line="240" w:lineRule="auto"/>
        <w:ind w:left="0" w:right="-57" w:firstLine="360"/>
        <w:rPr>
          <w:rFonts w:ascii="Times New Roman" w:hAnsi="Times New Roman" w:cs="Times New Roman"/>
          <w:szCs w:val="24"/>
        </w:rPr>
      </w:pPr>
      <w:r w:rsidRPr="00F71DA3">
        <w:rPr>
          <w:rFonts w:ascii="Times New Roman" w:hAnsi="Times New Roman" w:cs="Times New Roman"/>
          <w:szCs w:val="24"/>
        </w:rPr>
        <w:lastRenderedPageBreak/>
        <w:t xml:space="preserve">      </w:t>
      </w:r>
    </w:p>
    <w:p w:rsidR="00EB073D" w:rsidRPr="00F71DA3" w:rsidRDefault="00EB073D" w:rsidP="00EB073D">
      <w:pPr>
        <w:pStyle w:val="3"/>
        <w:widowControl/>
        <w:tabs>
          <w:tab w:val="clear" w:pos="972"/>
        </w:tabs>
        <w:autoSpaceDE/>
        <w:autoSpaceDN/>
        <w:adjustRightInd/>
        <w:spacing w:line="240" w:lineRule="auto"/>
        <w:ind w:left="0" w:right="-57" w:firstLine="360"/>
        <w:rPr>
          <w:rFonts w:ascii="Times New Roman" w:hAnsi="Times New Roman" w:cs="Times New Roman"/>
          <w:szCs w:val="24"/>
        </w:rPr>
      </w:pPr>
      <w:r w:rsidRPr="00F71DA3">
        <w:rPr>
          <w:rFonts w:ascii="Times New Roman" w:hAnsi="Times New Roman" w:cs="Times New Roman"/>
          <w:szCs w:val="24"/>
        </w:rPr>
        <w:t xml:space="preserve"> Статья 4</w:t>
      </w:r>
      <w:r>
        <w:rPr>
          <w:rFonts w:ascii="Times New Roman" w:hAnsi="Times New Roman" w:cs="Times New Roman"/>
          <w:szCs w:val="24"/>
        </w:rPr>
        <w:t>7</w:t>
      </w:r>
      <w:r w:rsidRPr="00F71DA3">
        <w:rPr>
          <w:rFonts w:ascii="Times New Roman" w:hAnsi="Times New Roman" w:cs="Times New Roman"/>
          <w:szCs w:val="24"/>
        </w:rPr>
        <w:t>. Градостроительные регламенты по видам разрешенного использования  в соответствии с территориальными зонами</w:t>
      </w:r>
    </w:p>
    <w:p w:rsidR="00EB073D" w:rsidRPr="00F71DA3" w:rsidRDefault="00EB073D" w:rsidP="00EB073D">
      <w:pPr>
        <w:pStyle w:val="3"/>
        <w:widowControl/>
        <w:tabs>
          <w:tab w:val="clear" w:pos="972"/>
        </w:tabs>
        <w:autoSpaceDE/>
        <w:autoSpaceDN/>
        <w:adjustRightInd/>
        <w:spacing w:line="240" w:lineRule="auto"/>
        <w:ind w:left="0" w:right="-57" w:firstLine="360"/>
        <w:rPr>
          <w:rFonts w:ascii="Times New Roman" w:hAnsi="Times New Roman" w:cs="Times New Roman"/>
          <w:b w:val="0"/>
          <w:szCs w:val="24"/>
        </w:rPr>
      </w:pPr>
      <w:r w:rsidRPr="00F71DA3">
        <w:rPr>
          <w:rFonts w:ascii="Times New Roman" w:hAnsi="Times New Roman" w:cs="Times New Roman"/>
          <w:b w:val="0"/>
          <w:szCs w:val="24"/>
        </w:rPr>
        <w:t xml:space="preserve">           </w:t>
      </w:r>
    </w:p>
    <w:p w:rsidR="00EB073D" w:rsidRPr="00F71DA3" w:rsidRDefault="00EB073D" w:rsidP="00EB073D">
      <w:pPr>
        <w:pStyle w:val="3"/>
        <w:widowControl/>
        <w:tabs>
          <w:tab w:val="clear" w:pos="972"/>
        </w:tabs>
        <w:autoSpaceDE/>
        <w:autoSpaceDN/>
        <w:adjustRightInd/>
        <w:spacing w:line="240" w:lineRule="auto"/>
        <w:ind w:left="0" w:right="-57" w:firstLine="360"/>
        <w:rPr>
          <w:rFonts w:ascii="Times New Roman" w:hAnsi="Times New Roman" w:cs="Times New Roman"/>
          <w:b w:val="0"/>
          <w:szCs w:val="24"/>
        </w:rPr>
      </w:pPr>
      <w:r w:rsidRPr="00F71DA3">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B073D" w:rsidRPr="00F71DA3" w:rsidRDefault="00EB073D" w:rsidP="00EB073D">
      <w:pPr>
        <w:pStyle w:val="22"/>
        <w:tabs>
          <w:tab w:val="left" w:pos="390"/>
          <w:tab w:val="left" w:pos="650"/>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roofErr w:type="gramStart"/>
      <w:r w:rsidRPr="00F71DA3">
        <w:rPr>
          <w:rFonts w:ascii="Times New Roman" w:hAnsi="Times New Roman" w:cs="Times New Roman"/>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EB073D" w:rsidRPr="00F71DA3" w:rsidRDefault="00EB073D" w:rsidP="00EB073D">
      <w:pPr>
        <w:ind w:firstLine="360"/>
      </w:pPr>
      <w:r w:rsidRPr="00F71DA3">
        <w:t xml:space="preserve">          </w:t>
      </w:r>
      <w:proofErr w:type="gramStart"/>
      <w:r w:rsidRPr="00F71DA3">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F71DA3">
        <w:t xml:space="preserve"> обязательного соблюдения требований технических регламентов;</w:t>
      </w:r>
    </w:p>
    <w:p w:rsidR="00EB073D" w:rsidRPr="00F71DA3" w:rsidRDefault="00EB073D" w:rsidP="00EB073D">
      <w:pPr>
        <w:ind w:firstLine="360"/>
      </w:pPr>
      <w:r w:rsidRPr="00F71DA3">
        <w:t xml:space="preserve">          в)  вспомогательные виды разрешенного использования недвижимости, допустимы только в качестве </w:t>
      </w:r>
      <w:proofErr w:type="gramStart"/>
      <w:r w:rsidRPr="00F71DA3">
        <w:t>дополнительных</w:t>
      </w:r>
      <w:proofErr w:type="gramEnd"/>
      <w:r w:rsidRPr="00F71DA3">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EB073D" w:rsidRPr="00F71DA3" w:rsidRDefault="00EB073D" w:rsidP="00EB073D">
      <w:pPr>
        <w:ind w:firstLine="360"/>
      </w:pPr>
      <w:r w:rsidRPr="00F71DA3">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EB073D" w:rsidRPr="00F71DA3" w:rsidRDefault="00EB073D" w:rsidP="00EB073D">
      <w:pPr>
        <w:ind w:firstLine="360"/>
      </w:pPr>
      <w:r w:rsidRPr="00F71DA3">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B073D" w:rsidRPr="00F71DA3" w:rsidRDefault="00EB073D" w:rsidP="00EB073D">
      <w:pPr>
        <w:ind w:firstLine="360"/>
      </w:pPr>
      <w:r w:rsidRPr="00F71DA3">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EB073D" w:rsidRPr="00F71DA3" w:rsidRDefault="00EB073D" w:rsidP="00EB073D">
      <w:pPr>
        <w:ind w:firstLine="360"/>
      </w:pPr>
      <w:r w:rsidRPr="00F71DA3">
        <w:t xml:space="preserve">-  для объектов, требующих постоянного присутствия охраны – помещения или здания для персонала охраны; </w:t>
      </w:r>
    </w:p>
    <w:p w:rsidR="00EB073D" w:rsidRPr="00F71DA3" w:rsidRDefault="00EB073D" w:rsidP="00EB073D">
      <w:pPr>
        <w:ind w:firstLine="360"/>
      </w:pPr>
      <w:r w:rsidRPr="00F71DA3">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EB073D" w:rsidRPr="00F71DA3" w:rsidRDefault="00EB073D" w:rsidP="00EB073D">
      <w:pPr>
        <w:ind w:firstLine="360"/>
      </w:pPr>
      <w:r w:rsidRPr="00F71DA3">
        <w:t xml:space="preserve">- автостоянки и гаражи (в том числе открытого типа, подземные и многоэтажные) </w:t>
      </w:r>
    </w:p>
    <w:p w:rsidR="00EB073D" w:rsidRPr="00F71DA3" w:rsidRDefault="00EB073D" w:rsidP="00EB073D">
      <w:pPr>
        <w:ind w:firstLine="360"/>
      </w:pPr>
      <w:r w:rsidRPr="00F71DA3">
        <w:t xml:space="preserve">- автомобильные проезды и подъезды, оборудованные пешеходные пути, обслуживающие соответствующие участки; </w:t>
      </w:r>
    </w:p>
    <w:p w:rsidR="00EB073D" w:rsidRPr="00F71DA3" w:rsidRDefault="00EB073D" w:rsidP="00EB073D">
      <w:pPr>
        <w:ind w:firstLine="360"/>
      </w:pPr>
      <w:r w:rsidRPr="00F71DA3">
        <w:t xml:space="preserve">-  благоустроенные, в том числе озелененные, детские площадки, площадки для отдыха, спортивных занятий; </w:t>
      </w:r>
    </w:p>
    <w:p w:rsidR="00EB073D" w:rsidRPr="00F71DA3" w:rsidRDefault="00EB073D" w:rsidP="00EB073D">
      <w:pPr>
        <w:ind w:firstLine="360"/>
      </w:pPr>
      <w:r w:rsidRPr="00F71DA3">
        <w:t>-   площадки хозяйственные, в том числе для мусоросборников;</w:t>
      </w:r>
    </w:p>
    <w:p w:rsidR="00EB073D" w:rsidRPr="00F71DA3" w:rsidRDefault="00EB073D" w:rsidP="00EB073D">
      <w:pPr>
        <w:ind w:firstLine="360"/>
      </w:pPr>
      <w:r w:rsidRPr="00F71DA3">
        <w:t>-   площадки для выгула собак;</w:t>
      </w:r>
    </w:p>
    <w:p w:rsidR="00EB073D" w:rsidRPr="00F71DA3" w:rsidRDefault="00EB073D" w:rsidP="00EB073D">
      <w:pPr>
        <w:ind w:firstLine="360"/>
      </w:pPr>
      <w:r w:rsidRPr="00F71DA3">
        <w:t xml:space="preserve">- общественные туалеты (кроме </w:t>
      </w:r>
      <w:proofErr w:type="gramStart"/>
      <w:r w:rsidRPr="00F71DA3">
        <w:t>встроенных</w:t>
      </w:r>
      <w:proofErr w:type="gramEnd"/>
      <w:r w:rsidRPr="00F71DA3">
        <w:t xml:space="preserve"> в жилые дома, детские учреждения).</w:t>
      </w:r>
    </w:p>
    <w:p w:rsidR="00EB073D" w:rsidRPr="00F71DA3" w:rsidRDefault="00EB073D" w:rsidP="00EB073D">
      <w:pPr>
        <w:ind w:firstLine="360"/>
      </w:pPr>
      <w:r w:rsidRPr="00F71DA3">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EB073D" w:rsidRPr="00F71DA3" w:rsidRDefault="00EB073D" w:rsidP="00EB073D">
      <w:pPr>
        <w:shd w:val="clear" w:color="auto" w:fill="FFFFFF"/>
        <w:ind w:firstLine="360"/>
        <w:rPr>
          <w:b/>
        </w:rPr>
      </w:pPr>
      <w:r w:rsidRPr="00F71DA3">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EB073D" w:rsidRPr="00F71DA3" w:rsidRDefault="00EB073D" w:rsidP="00EB073D">
      <w:pPr>
        <w:ind w:firstLine="360"/>
      </w:pPr>
      <w:r w:rsidRPr="00F71DA3">
        <w:lastRenderedPageBreak/>
        <w:t xml:space="preserve">         5. Градостроительные регламенты установлены  на основании и с учетом требований следующих  нормативных документов:</w:t>
      </w:r>
    </w:p>
    <w:p w:rsidR="00EB073D" w:rsidRPr="00F71DA3" w:rsidRDefault="00EB073D" w:rsidP="00EB073D">
      <w:pPr>
        <w:ind w:firstLine="360"/>
      </w:pPr>
      <w:r w:rsidRPr="00F71DA3">
        <w:t xml:space="preserve">         –  Градостроительного Кодекса Российской Федерации,</w:t>
      </w:r>
    </w:p>
    <w:p w:rsidR="00EB073D" w:rsidRPr="00F71DA3" w:rsidRDefault="00EB073D" w:rsidP="00EB073D">
      <w:pPr>
        <w:ind w:firstLine="360"/>
      </w:pPr>
      <w:r w:rsidRPr="00F71DA3">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EB073D" w:rsidRPr="00F71DA3" w:rsidRDefault="00EB073D" w:rsidP="00EB073D">
      <w:pPr>
        <w:ind w:firstLine="360"/>
      </w:pPr>
      <w:r w:rsidRPr="00F71DA3">
        <w:t xml:space="preserve">         –  Земельного Кодекса Российской Федерации,</w:t>
      </w:r>
    </w:p>
    <w:p w:rsidR="00EB073D" w:rsidRPr="00F71DA3" w:rsidRDefault="00EB073D" w:rsidP="00EB073D">
      <w:pPr>
        <w:ind w:firstLine="360"/>
      </w:pPr>
      <w:r w:rsidRPr="00F71DA3">
        <w:t xml:space="preserve">         –  Водного кодекса Российской Федерации,</w:t>
      </w:r>
    </w:p>
    <w:p w:rsidR="00EB073D" w:rsidRPr="00F71DA3" w:rsidRDefault="00EB073D" w:rsidP="00EB073D">
      <w:pPr>
        <w:ind w:firstLine="360"/>
      </w:pPr>
      <w:r w:rsidRPr="00F71DA3">
        <w:t xml:space="preserve">         –  Лесного Кодекса Российской Федерации,</w:t>
      </w:r>
    </w:p>
    <w:p w:rsidR="00EB073D" w:rsidRPr="00F71DA3" w:rsidRDefault="00EB073D" w:rsidP="00EB073D">
      <w:pPr>
        <w:ind w:firstLine="360"/>
      </w:pPr>
      <w:r w:rsidRPr="00F71DA3">
        <w:t xml:space="preserve">         – </w:t>
      </w:r>
      <w:proofErr w:type="spellStart"/>
      <w:r w:rsidRPr="00F71DA3">
        <w:t>СНиП</w:t>
      </w:r>
      <w:proofErr w:type="spellEnd"/>
      <w:r w:rsidRPr="00F71DA3">
        <w:t xml:space="preserve"> 2.07.01-89*   «Градостроительство. Планировка и застройка городских и сельских поселений»,</w:t>
      </w:r>
    </w:p>
    <w:p w:rsidR="00EB073D" w:rsidRPr="00F71DA3" w:rsidRDefault="00EB073D" w:rsidP="00EB073D">
      <w:pPr>
        <w:ind w:firstLine="360"/>
      </w:pPr>
      <w:r w:rsidRPr="00F71DA3">
        <w:t xml:space="preserve">   – СП 42.13330.2011 «Градостроительство. Планировка и застройка городских и сельских поселений. Актуализированная редакция </w:t>
      </w:r>
      <w:proofErr w:type="spellStart"/>
      <w:r w:rsidRPr="00F71DA3">
        <w:t>СНиП</w:t>
      </w:r>
      <w:proofErr w:type="spellEnd"/>
      <w:r w:rsidRPr="00F71DA3">
        <w:t xml:space="preserve"> 2.07.01-89*»,</w:t>
      </w:r>
    </w:p>
    <w:p w:rsidR="00EB073D" w:rsidRPr="00F71DA3" w:rsidRDefault="00EB073D" w:rsidP="00EB073D">
      <w:pPr>
        <w:ind w:firstLine="360"/>
      </w:pPr>
      <w:r w:rsidRPr="00F71DA3">
        <w:t xml:space="preserve">  –  </w:t>
      </w:r>
      <w:proofErr w:type="spellStart"/>
      <w:r w:rsidRPr="00F71DA3">
        <w:t>СНиП</w:t>
      </w:r>
      <w:proofErr w:type="spellEnd"/>
      <w:r w:rsidRPr="00F71DA3">
        <w:t xml:space="preserve"> 23 - 05-95 «Естественное и искусственное освещение»,</w:t>
      </w:r>
    </w:p>
    <w:p w:rsidR="00EB073D" w:rsidRPr="00F71DA3" w:rsidRDefault="00EB073D" w:rsidP="00EB073D">
      <w:pPr>
        <w:ind w:firstLine="360"/>
      </w:pPr>
      <w:r w:rsidRPr="00F71DA3">
        <w:t xml:space="preserve">        – </w:t>
      </w:r>
      <w:proofErr w:type="spellStart"/>
      <w:r w:rsidRPr="00F71DA3">
        <w:t>СНиП</w:t>
      </w:r>
      <w:proofErr w:type="spellEnd"/>
      <w:r w:rsidRPr="00F71DA3">
        <w:t xml:space="preserve"> 30-02-97* «Планировка и застройка территорий садоводческих дачных объединений граждан, здания и сооружения» (С изменением №1),</w:t>
      </w:r>
    </w:p>
    <w:p w:rsidR="00EB073D" w:rsidRPr="00F71DA3" w:rsidRDefault="00EB073D" w:rsidP="00EB073D">
      <w:pPr>
        <w:ind w:firstLine="360"/>
      </w:pPr>
      <w:r w:rsidRPr="00F71DA3">
        <w:t xml:space="preserve">         –  </w:t>
      </w:r>
      <w:proofErr w:type="spellStart"/>
      <w:r w:rsidRPr="00F71DA3">
        <w:t>СНиП</w:t>
      </w:r>
      <w:proofErr w:type="spellEnd"/>
      <w:r w:rsidRPr="00F71DA3">
        <w:t xml:space="preserve"> 2.08.02-89*  «Общественные здания и сооружения»,</w:t>
      </w:r>
    </w:p>
    <w:p w:rsidR="00EB073D" w:rsidRPr="00F71DA3" w:rsidRDefault="00EB073D" w:rsidP="00EB073D">
      <w:pPr>
        <w:ind w:firstLine="360"/>
        <w:rPr>
          <w:bCs/>
        </w:rPr>
      </w:pPr>
      <w:r w:rsidRPr="00F71DA3">
        <w:rPr>
          <w:bCs/>
        </w:rPr>
        <w:t xml:space="preserve">         – </w:t>
      </w:r>
      <w:proofErr w:type="spellStart"/>
      <w:r w:rsidRPr="00F71DA3">
        <w:rPr>
          <w:bCs/>
        </w:rPr>
        <w:t>СанПиН</w:t>
      </w:r>
      <w:proofErr w:type="spellEnd"/>
      <w:r w:rsidRPr="00F71DA3">
        <w:rPr>
          <w:bCs/>
        </w:rPr>
        <w:t xml:space="preserve"> 2.2.1./2.1.1.1200-03 «Санитарно-защитные зоны и санитарная классификация предприятий, сооружений и иных объектов»,</w:t>
      </w:r>
    </w:p>
    <w:p w:rsidR="00EB073D" w:rsidRPr="00F71DA3" w:rsidRDefault="00EB073D" w:rsidP="00EB073D">
      <w:pPr>
        <w:ind w:firstLine="360"/>
      </w:pPr>
      <w:r w:rsidRPr="00F71DA3">
        <w:t xml:space="preserve">         – МДС 30-1.99 «Методические рекомендации по разработке схем зонирования территории городов», </w:t>
      </w:r>
    </w:p>
    <w:p w:rsidR="00EB073D" w:rsidRPr="00F71DA3" w:rsidRDefault="00EB073D" w:rsidP="00EB073D">
      <w:pPr>
        <w:ind w:firstLine="360"/>
      </w:pPr>
      <w:r w:rsidRPr="00F71DA3">
        <w:t xml:space="preserve">         – СП 30-102-99 «Планировка и застройка территорий малоэтажного жилищного строительства»;</w:t>
      </w:r>
    </w:p>
    <w:p w:rsidR="00EB073D" w:rsidRPr="00F71DA3" w:rsidRDefault="00EB073D" w:rsidP="00EB073D">
      <w:pPr>
        <w:ind w:firstLine="360"/>
      </w:pPr>
      <w:r w:rsidRPr="00F71DA3">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EB073D" w:rsidRDefault="00EB073D" w:rsidP="00EB073D">
      <w:pPr>
        <w:ind w:firstLine="360"/>
        <w:jc w:val="center"/>
        <w:rPr>
          <w:b/>
        </w:rPr>
      </w:pPr>
    </w:p>
    <w:p w:rsidR="00EB073D" w:rsidRDefault="00EB073D" w:rsidP="00EB073D">
      <w:pPr>
        <w:ind w:firstLine="360"/>
        <w:jc w:val="center"/>
        <w:rPr>
          <w:b/>
        </w:rPr>
      </w:pPr>
      <w:r w:rsidRPr="00F71DA3">
        <w:rPr>
          <w:b/>
        </w:rPr>
        <w:t>Статья 4</w:t>
      </w:r>
      <w:r>
        <w:rPr>
          <w:b/>
        </w:rPr>
        <w:t>8</w:t>
      </w:r>
      <w:r w:rsidRPr="00F71DA3">
        <w:rPr>
          <w:b/>
        </w:rPr>
        <w:t xml:space="preserve">. Перечень видов и параметров разрешенного использования земельных участков и объектов капитального строительства </w:t>
      </w:r>
      <w:proofErr w:type="gramStart"/>
      <w:r w:rsidRPr="00F71DA3">
        <w:rPr>
          <w:b/>
        </w:rPr>
        <w:t>для</w:t>
      </w:r>
      <w:proofErr w:type="gramEnd"/>
      <w:r w:rsidRPr="00F71DA3">
        <w:rPr>
          <w:b/>
        </w:rPr>
        <w:t xml:space="preserve"> соответствующих </w:t>
      </w:r>
    </w:p>
    <w:p w:rsidR="00EB073D" w:rsidRPr="00F71DA3" w:rsidRDefault="00EB073D" w:rsidP="00EB073D">
      <w:pPr>
        <w:ind w:firstLine="360"/>
        <w:jc w:val="center"/>
        <w:rPr>
          <w:b/>
        </w:rPr>
      </w:pPr>
      <w:r w:rsidRPr="00F71DA3">
        <w:rPr>
          <w:b/>
        </w:rPr>
        <w:t>территориальных зон</w:t>
      </w:r>
    </w:p>
    <w:p w:rsidR="00EB073D" w:rsidRPr="00F71DA3" w:rsidRDefault="00EB073D" w:rsidP="00EB073D">
      <w:pPr>
        <w:ind w:firstLine="360"/>
        <w:rPr>
          <w:bCs/>
        </w:rPr>
      </w:pPr>
      <w:r w:rsidRPr="00F71DA3">
        <w:rPr>
          <w:b/>
        </w:rPr>
        <w:t>4</w:t>
      </w:r>
      <w:r>
        <w:rPr>
          <w:b/>
        </w:rPr>
        <w:t>8</w:t>
      </w:r>
      <w:r w:rsidRPr="00F71DA3">
        <w:rPr>
          <w:b/>
        </w:rPr>
        <w:t>.1. Жилые зоны (Ж)</w:t>
      </w:r>
      <w:r w:rsidRPr="00F71DA3">
        <w:rPr>
          <w:bCs/>
        </w:rPr>
        <w:t xml:space="preserve"> </w:t>
      </w:r>
    </w:p>
    <w:p w:rsidR="00EB073D" w:rsidRPr="00F71DA3" w:rsidRDefault="00EB073D" w:rsidP="00EB073D">
      <w:pPr>
        <w:numPr>
          <w:ilvl w:val="0"/>
          <w:numId w:val="41"/>
        </w:numPr>
        <w:tabs>
          <w:tab w:val="clear" w:pos="930"/>
          <w:tab w:val="num" w:pos="260"/>
        </w:tabs>
        <w:autoSpaceDE w:val="0"/>
        <w:autoSpaceDN w:val="0"/>
        <w:adjustRightInd w:val="0"/>
        <w:ind w:left="0" w:firstLine="360"/>
        <w:rPr>
          <w:bCs/>
        </w:rPr>
      </w:pPr>
      <w:r w:rsidRPr="00F71DA3">
        <w:t>Назначение  жилых  зон:</w:t>
      </w:r>
    </w:p>
    <w:p w:rsidR="00EB073D" w:rsidRPr="00F71DA3" w:rsidRDefault="00EB073D" w:rsidP="00EB073D">
      <w:pPr>
        <w:ind w:firstLine="360"/>
        <w:rPr>
          <w:b/>
          <w:bCs/>
        </w:rPr>
      </w:pPr>
      <w:r w:rsidRPr="00F71DA3">
        <w:t xml:space="preserve">Зона </w:t>
      </w:r>
      <w:r w:rsidRPr="00F71DA3">
        <w:rPr>
          <w:b/>
          <w:bCs/>
        </w:rPr>
        <w:t xml:space="preserve"> «Ж-1»:</w:t>
      </w:r>
    </w:p>
    <w:p w:rsidR="00EB073D" w:rsidRPr="00F71DA3" w:rsidRDefault="00EB073D" w:rsidP="00EB073D">
      <w:pPr>
        <w:ind w:firstLine="360"/>
      </w:pPr>
      <w:r w:rsidRPr="00F71DA3">
        <w:t xml:space="preserve">- для индивидуального жилищного строительства высотой не выше трех надземных этажей -  площадь земельного участка </w:t>
      </w:r>
      <w:r>
        <w:t>от 600 кв</w:t>
      </w:r>
      <w:proofErr w:type="gramStart"/>
      <w:r>
        <w:t>.м</w:t>
      </w:r>
      <w:proofErr w:type="gramEnd"/>
      <w:r>
        <w:t xml:space="preserve">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 xml:space="preserve">, для ведения личного подсобного хозяйства (приусадебный земельный участок) – площадь земельного участка </w:t>
      </w:r>
      <w:r>
        <w:t xml:space="preserve">от 600 кв.м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 не требующими организации санитарно-защитных зон;</w:t>
      </w:r>
    </w:p>
    <w:p w:rsidR="00EB073D" w:rsidRPr="00F71DA3" w:rsidRDefault="00EB073D" w:rsidP="00EB073D">
      <w:pPr>
        <w:ind w:firstLine="360"/>
      </w:pPr>
      <w:r w:rsidRPr="00F71DA3">
        <w:t xml:space="preserve">- для </w:t>
      </w:r>
      <w:proofErr w:type="spellStart"/>
      <w:r w:rsidRPr="00F71DA3">
        <w:t>коттеджной</w:t>
      </w:r>
      <w:proofErr w:type="spellEnd"/>
      <w:r w:rsidRPr="00F71DA3">
        <w:t xml:space="preserve"> застройки отдельно стоящими жилыми домами </w:t>
      </w:r>
      <w:proofErr w:type="spellStart"/>
      <w:r w:rsidRPr="00F71DA3">
        <w:t>коттеджного</w:t>
      </w:r>
      <w:proofErr w:type="spellEnd"/>
      <w:r w:rsidRPr="00F71DA3">
        <w:t xml:space="preserve"> типа на одну семью в 1 - 3 этажа с придомовыми участками </w:t>
      </w:r>
      <w:r>
        <w:t>от 600 кв</w:t>
      </w:r>
      <w:proofErr w:type="gramStart"/>
      <w:r>
        <w:t>.м</w:t>
      </w:r>
      <w:proofErr w:type="gramEnd"/>
      <w:r>
        <w:t xml:space="preserve">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w:t>
      </w:r>
    </w:p>
    <w:p w:rsidR="00EB073D" w:rsidRPr="00F71DA3" w:rsidRDefault="00EB073D" w:rsidP="00EB073D">
      <w:pPr>
        <w:ind w:firstLine="360"/>
      </w:pPr>
      <w:r w:rsidRPr="00F71DA3">
        <w:t xml:space="preserve">- для блокированной секционной застройки блокированными жилыми домами с </w:t>
      </w:r>
      <w:proofErr w:type="spellStart"/>
      <w:proofErr w:type="gramStart"/>
      <w:r w:rsidRPr="00F71DA3">
        <w:t>блок-квартирами</w:t>
      </w:r>
      <w:proofErr w:type="spellEnd"/>
      <w:proofErr w:type="gramEnd"/>
      <w:r w:rsidRPr="00F71DA3">
        <w:t xml:space="preserve"> на одну семью до 3-х этажей с придомовыми участками до </w:t>
      </w:r>
      <w:smartTag w:uri="urn:schemas-microsoft-com:office:smarttags" w:element="metricconverter">
        <w:smartTagPr>
          <w:attr w:name="ProductID" w:val="400 кв. м"/>
        </w:smartTagPr>
        <w:r w:rsidRPr="00F71DA3">
          <w:t>400 кв. м</w:t>
        </w:r>
      </w:smartTag>
      <w:r w:rsidRPr="00F71DA3">
        <w:t>.</w:t>
      </w:r>
    </w:p>
    <w:p w:rsidR="00EB073D" w:rsidRPr="00F71DA3" w:rsidRDefault="00EB073D" w:rsidP="00EB073D">
      <w:pPr>
        <w:ind w:firstLine="360"/>
        <w:rPr>
          <w:b/>
          <w:bCs/>
        </w:rPr>
      </w:pPr>
    </w:p>
    <w:p w:rsidR="00EB073D" w:rsidRPr="00F71DA3" w:rsidRDefault="00EB073D" w:rsidP="00EB073D">
      <w:pPr>
        <w:ind w:firstLine="360"/>
      </w:pPr>
      <w:r w:rsidRPr="00F71DA3">
        <w:t>2. Видами  разрешенного использования в жилых зонах являются:</w:t>
      </w:r>
    </w:p>
    <w:p w:rsidR="00EB073D" w:rsidRPr="00F71DA3" w:rsidRDefault="00EB073D" w:rsidP="00EB073D">
      <w:pPr>
        <w:ind w:firstLine="360"/>
      </w:pPr>
      <w:r w:rsidRPr="00F71DA3">
        <w:t xml:space="preserve">           1) здания для постоянного проживания:</w:t>
      </w:r>
    </w:p>
    <w:p w:rsidR="00EB073D" w:rsidRPr="00F71DA3" w:rsidRDefault="00EB073D" w:rsidP="00EB073D">
      <w:pPr>
        <w:ind w:firstLine="360"/>
      </w:pPr>
      <w:r w:rsidRPr="00F71DA3">
        <w:t>-  индивидуальные жилые дома с приусадебными участками;</w:t>
      </w:r>
    </w:p>
    <w:p w:rsidR="00EB073D" w:rsidRPr="00F71DA3" w:rsidRDefault="00EB073D" w:rsidP="00EB073D">
      <w:pPr>
        <w:ind w:firstLine="360"/>
      </w:pPr>
      <w:r w:rsidRPr="00F71DA3">
        <w:t>- индивидуальные жилые дома с  земельными  участками для  ведения  личного  подсобного  хозяйства;</w:t>
      </w:r>
    </w:p>
    <w:p w:rsidR="00EB073D" w:rsidRPr="00F71DA3" w:rsidRDefault="00EB073D" w:rsidP="00EB073D">
      <w:pPr>
        <w:ind w:firstLine="360"/>
      </w:pPr>
      <w:r w:rsidRPr="00F71DA3">
        <w:t xml:space="preserve">- блокированные индивидуальные жилые дома с </w:t>
      </w:r>
      <w:proofErr w:type="spellStart"/>
      <w:r w:rsidRPr="00F71DA3">
        <w:t>приквартирными</w:t>
      </w:r>
      <w:proofErr w:type="spellEnd"/>
      <w:r w:rsidRPr="00F71DA3">
        <w:t xml:space="preserve"> земельными  участками;</w:t>
      </w:r>
    </w:p>
    <w:p w:rsidR="00EB073D" w:rsidRPr="00F71DA3" w:rsidRDefault="00EB073D" w:rsidP="00EB073D">
      <w:pPr>
        <w:ind w:firstLine="360"/>
      </w:pPr>
      <w:r w:rsidRPr="00F71DA3">
        <w:t xml:space="preserve">- многоквартирные (более одной квартиры) 1-3-х этажные жилые дома секционного, либо  блокированного  типа без  приусадебных  и </w:t>
      </w:r>
      <w:proofErr w:type="spellStart"/>
      <w:r w:rsidRPr="00F71DA3">
        <w:t>приквартирных</w:t>
      </w:r>
      <w:proofErr w:type="spellEnd"/>
      <w:r w:rsidRPr="00F71DA3">
        <w:t xml:space="preserve">  земельных участков;</w:t>
      </w:r>
    </w:p>
    <w:p w:rsidR="00EB073D" w:rsidRPr="00F71DA3" w:rsidRDefault="00EB073D" w:rsidP="00EB073D">
      <w:pPr>
        <w:tabs>
          <w:tab w:val="left" w:pos="720"/>
        </w:tabs>
        <w:ind w:firstLine="360"/>
      </w:pPr>
      <w:r w:rsidRPr="00F71DA3">
        <w:t xml:space="preserve">          2) здания для временного проживания:</w:t>
      </w:r>
    </w:p>
    <w:p w:rsidR="00EB073D" w:rsidRPr="00F71DA3" w:rsidRDefault="00EB073D" w:rsidP="00EB073D">
      <w:pPr>
        <w:ind w:firstLine="360"/>
      </w:pPr>
      <w:r w:rsidRPr="00F71DA3">
        <w:lastRenderedPageBreak/>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EB073D" w:rsidRPr="00F71DA3" w:rsidRDefault="00EB073D" w:rsidP="00EB073D">
      <w:pPr>
        <w:ind w:firstLine="360"/>
      </w:pPr>
      <w:r w:rsidRPr="00F71DA3">
        <w:t>–   общежития, связанные с производством и образованием.</w:t>
      </w:r>
    </w:p>
    <w:p w:rsidR="00EB073D" w:rsidRPr="00F71DA3" w:rsidRDefault="00EB073D" w:rsidP="00EB073D">
      <w:pPr>
        <w:ind w:firstLine="360"/>
      </w:pPr>
      <w:r w:rsidRPr="00F71DA3">
        <w:t xml:space="preserve">          3) здания иных видов:</w:t>
      </w:r>
    </w:p>
    <w:p w:rsidR="00EB073D" w:rsidRPr="00F71DA3" w:rsidRDefault="00EB073D" w:rsidP="00EB073D">
      <w:pPr>
        <w:ind w:firstLine="360"/>
      </w:pPr>
      <w:r w:rsidRPr="00F71DA3">
        <w:t xml:space="preserve">          а) специальные здания при учреждениях социальной защиты:</w:t>
      </w:r>
    </w:p>
    <w:p w:rsidR="00EB073D" w:rsidRPr="00F71DA3" w:rsidRDefault="00EB073D" w:rsidP="00EB073D">
      <w:pPr>
        <w:ind w:firstLine="360"/>
      </w:pPr>
      <w:r w:rsidRPr="00F71DA3">
        <w:t>–  детские дома,</w:t>
      </w:r>
    </w:p>
    <w:p w:rsidR="00EB073D" w:rsidRPr="00F71DA3" w:rsidRDefault="00EB073D" w:rsidP="00EB073D">
      <w:pPr>
        <w:ind w:firstLine="360"/>
      </w:pPr>
      <w:r w:rsidRPr="00F71DA3">
        <w:t>–  дома ребенка,</w:t>
      </w:r>
    </w:p>
    <w:p w:rsidR="00EB073D" w:rsidRPr="00F71DA3" w:rsidRDefault="00EB073D" w:rsidP="00EB073D">
      <w:pPr>
        <w:ind w:firstLine="360"/>
      </w:pPr>
      <w:r w:rsidRPr="00F71DA3">
        <w:t>–  дома-интернаты для престарелых и инвалидов,</w:t>
      </w:r>
    </w:p>
    <w:p w:rsidR="00EB073D" w:rsidRPr="00F71DA3" w:rsidRDefault="00EB073D" w:rsidP="00EB073D">
      <w:pPr>
        <w:ind w:firstLine="360"/>
      </w:pPr>
      <w:r w:rsidRPr="00F71DA3">
        <w:t>–  дома-интернаты для детей-инвалидов,</w:t>
      </w:r>
    </w:p>
    <w:p w:rsidR="00EB073D" w:rsidRPr="00F71DA3" w:rsidRDefault="00EB073D" w:rsidP="00EB073D">
      <w:pPr>
        <w:ind w:firstLine="360"/>
      </w:pPr>
      <w:r w:rsidRPr="00F71DA3">
        <w:t>–  дома-интернаты для взрослых с физическими нарушениями (с 18 лет),</w:t>
      </w:r>
    </w:p>
    <w:p w:rsidR="00EB073D" w:rsidRPr="00F71DA3" w:rsidRDefault="00EB073D" w:rsidP="00EB073D">
      <w:pPr>
        <w:ind w:firstLine="360"/>
      </w:pPr>
      <w:r w:rsidRPr="00F71DA3">
        <w:t xml:space="preserve">–  </w:t>
      </w:r>
      <w:proofErr w:type="spellStart"/>
      <w:proofErr w:type="gramStart"/>
      <w:r w:rsidRPr="00F71DA3">
        <w:t>психо-неврологические</w:t>
      </w:r>
      <w:proofErr w:type="spellEnd"/>
      <w:proofErr w:type="gramEnd"/>
      <w:r w:rsidRPr="00F71DA3">
        <w:t xml:space="preserve"> интернаты;</w:t>
      </w:r>
    </w:p>
    <w:p w:rsidR="00EB073D" w:rsidRPr="00F71DA3" w:rsidRDefault="00EB073D" w:rsidP="00EB073D">
      <w:pPr>
        <w:ind w:firstLine="360"/>
      </w:pPr>
      <w:r w:rsidRPr="00F71DA3">
        <w:t>–  пункты питания малоимущих граждан, пункты ночлега для бездомных граждан;</w:t>
      </w:r>
    </w:p>
    <w:p w:rsidR="00EB073D" w:rsidRPr="00F71DA3" w:rsidRDefault="00EB073D" w:rsidP="00EB073D">
      <w:pPr>
        <w:ind w:firstLine="360"/>
      </w:pPr>
      <w:r w:rsidRPr="00F71DA3">
        <w:t xml:space="preserve">         б)  жилые дома для обслуживающего персонала;</w:t>
      </w:r>
    </w:p>
    <w:p w:rsidR="00EB073D" w:rsidRPr="00F71DA3" w:rsidRDefault="00EB073D" w:rsidP="00EB073D">
      <w:pPr>
        <w:ind w:firstLine="360"/>
      </w:pPr>
      <w:r w:rsidRPr="00F71DA3">
        <w:t xml:space="preserve">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w:t>
      </w:r>
      <w:proofErr w:type="gramStart"/>
      <w:r w:rsidRPr="00F71DA3">
        <w:t>–с</w:t>
      </w:r>
      <w:proofErr w:type="gramEnd"/>
      <w:r w:rsidRPr="00F71DA3">
        <w:t>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EB073D" w:rsidRPr="00F71DA3" w:rsidRDefault="00EB073D" w:rsidP="00EB073D">
      <w:pPr>
        <w:ind w:firstLine="360"/>
      </w:pPr>
      <w:r w:rsidRPr="00F71DA3">
        <w:t>4. При строительстве новых объектов, разрешенных к размещению, следует предусматривать их полное инженерное обеспечение.</w:t>
      </w:r>
    </w:p>
    <w:p w:rsidR="00EB073D" w:rsidRPr="00F71DA3" w:rsidRDefault="00EB073D" w:rsidP="00EB073D">
      <w:pPr>
        <w:ind w:firstLine="360"/>
      </w:pPr>
      <w:r w:rsidRPr="00F71DA3">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EB073D" w:rsidRPr="00F71DA3" w:rsidRDefault="00EB073D" w:rsidP="00EB073D">
      <w:pPr>
        <w:pStyle w:val="ad"/>
        <w:spacing w:before="0" w:beforeAutospacing="0" w:after="0" w:afterAutospacing="0"/>
        <w:ind w:firstLine="360"/>
      </w:pPr>
    </w:p>
    <w:p w:rsidR="00EB073D" w:rsidRPr="00F71DA3" w:rsidRDefault="00EB073D" w:rsidP="00EB073D">
      <w:pPr>
        <w:ind w:firstLine="360"/>
        <w:rPr>
          <w:b/>
        </w:rPr>
      </w:pPr>
      <w:r w:rsidRPr="00F71DA3">
        <w:rPr>
          <w:b/>
        </w:rPr>
        <w:t xml:space="preserve">            4</w:t>
      </w:r>
      <w:r>
        <w:rPr>
          <w:b/>
        </w:rPr>
        <w:t>8</w:t>
      </w:r>
      <w:r w:rsidRPr="00F71DA3">
        <w:rPr>
          <w:b/>
        </w:rPr>
        <w:t xml:space="preserve">.2. Общественно-деловые зоны (ОД) </w:t>
      </w:r>
    </w:p>
    <w:p w:rsidR="00EB073D" w:rsidRPr="00F71DA3" w:rsidRDefault="00EB073D" w:rsidP="00EB073D">
      <w:pPr>
        <w:ind w:firstLine="360"/>
        <w:rPr>
          <w:b/>
        </w:rPr>
      </w:pPr>
      <w:r w:rsidRPr="00F71DA3">
        <w:t xml:space="preserve">1. </w:t>
      </w:r>
      <w:r w:rsidRPr="00F71DA3">
        <w:rPr>
          <w:bCs/>
        </w:rPr>
        <w:t>Назначение  общественно-деловых зон:</w:t>
      </w:r>
    </w:p>
    <w:p w:rsidR="00EB073D" w:rsidRPr="00F71DA3" w:rsidRDefault="00EB073D" w:rsidP="00EB073D">
      <w:pPr>
        <w:ind w:firstLine="360"/>
        <w:rPr>
          <w:b/>
        </w:rPr>
      </w:pPr>
      <w:r w:rsidRPr="00F71DA3">
        <w:t>Зона</w:t>
      </w:r>
      <w:r w:rsidRPr="00F71DA3">
        <w:rPr>
          <w:b/>
          <w:bCs/>
        </w:rPr>
        <w:t xml:space="preserve"> «ОД-1» </w:t>
      </w:r>
    </w:p>
    <w:p w:rsidR="00EB073D" w:rsidRPr="00F71DA3" w:rsidRDefault="00EB073D" w:rsidP="00EB073D">
      <w:pPr>
        <w:keepNext/>
        <w:tabs>
          <w:tab w:val="left" w:pos="5954"/>
          <w:tab w:val="left" w:pos="9640"/>
        </w:tabs>
        <w:ind w:firstLine="360"/>
        <w:rPr>
          <w:b/>
          <w:bCs/>
        </w:rPr>
      </w:pPr>
      <w:r w:rsidRPr="00F71DA3">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включающий объекты социального, культурного, спортивного назначений.</w:t>
      </w:r>
      <w:r w:rsidRPr="00F71DA3">
        <w:rPr>
          <w:b/>
          <w:bCs/>
        </w:rPr>
        <w:t xml:space="preserve">   </w:t>
      </w:r>
    </w:p>
    <w:p w:rsidR="00EB073D" w:rsidRPr="00F71DA3" w:rsidRDefault="00EB073D" w:rsidP="00EB073D">
      <w:pPr>
        <w:ind w:firstLine="360"/>
      </w:pPr>
      <w:r w:rsidRPr="00F71DA3">
        <w:t>2. Видами  разрешенного использования в общественно-деловых зонах  являются   здания: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Организации, учреждения  управления:</w:t>
      </w:r>
    </w:p>
    <w:p w:rsidR="00EB073D" w:rsidRPr="00F71DA3" w:rsidRDefault="00EB073D" w:rsidP="00EB073D">
      <w:pPr>
        <w:ind w:firstLine="360"/>
      </w:pPr>
      <w:proofErr w:type="gramStart"/>
      <w:r w:rsidRPr="00F71DA3">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EB073D" w:rsidRPr="00F71DA3" w:rsidRDefault="00EB073D" w:rsidP="00EB073D">
      <w:pPr>
        <w:ind w:firstLine="360"/>
      </w:pPr>
      <w:r w:rsidRPr="00F71DA3">
        <w:t>- административно-хозяйственные и общественные учреждения и организации локального значения;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Кредитно-финансовые учреждения:</w:t>
      </w:r>
    </w:p>
    <w:p w:rsidR="00EB073D" w:rsidRPr="00F71DA3" w:rsidRDefault="00EB073D" w:rsidP="00EB073D">
      <w:pPr>
        <w:ind w:firstLine="360"/>
      </w:pPr>
      <w:r w:rsidRPr="00F71DA3">
        <w:t>- банки, биржи,</w:t>
      </w:r>
    </w:p>
    <w:p w:rsidR="00EB073D" w:rsidRPr="00F71DA3" w:rsidRDefault="00EB073D" w:rsidP="00EB073D">
      <w:pPr>
        <w:ind w:firstLine="360"/>
      </w:pPr>
      <w:r w:rsidRPr="00F71DA3">
        <w:t>- отделения и филиалы банков, обменные пункты.</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Проектные, научно-исследовательские и изыскательские организации:</w:t>
      </w:r>
    </w:p>
    <w:p w:rsidR="00EB073D" w:rsidRPr="00F71DA3" w:rsidRDefault="00EB073D" w:rsidP="00EB073D">
      <w:pPr>
        <w:ind w:firstLine="360"/>
      </w:pPr>
      <w:r w:rsidRPr="00F71DA3">
        <w:t>- проектные, научно-исследовательские и изыскательские организации, не требующие создания санитарно-защитной зоны;</w:t>
      </w:r>
    </w:p>
    <w:p w:rsidR="00EB073D" w:rsidRPr="00F71DA3" w:rsidRDefault="00EB073D" w:rsidP="00EB073D">
      <w:pPr>
        <w:ind w:firstLine="360"/>
      </w:pPr>
      <w:r w:rsidRPr="00F71DA3">
        <w:lastRenderedPageBreak/>
        <w:t>- проектные, научно-исследовательские и изыскательские организации, требующие создания санитарно-защитной зоны;</w:t>
      </w:r>
    </w:p>
    <w:p w:rsidR="00EB073D" w:rsidRPr="00F71DA3" w:rsidRDefault="00EB073D" w:rsidP="00EB073D">
      <w:pPr>
        <w:ind w:firstLine="360"/>
      </w:pPr>
      <w:r w:rsidRPr="00F71DA3">
        <w:t>- научно-производственные центры;</w:t>
      </w:r>
    </w:p>
    <w:p w:rsidR="00EB073D" w:rsidRPr="00F71DA3" w:rsidRDefault="00EB073D" w:rsidP="00EB073D">
      <w:pPr>
        <w:ind w:firstLine="360"/>
      </w:pPr>
      <w:r w:rsidRPr="00F71DA3">
        <w:t xml:space="preserve">- </w:t>
      </w:r>
      <w:proofErr w:type="spellStart"/>
      <w:r w:rsidRPr="00F71DA3">
        <w:t>инновационно-научные</w:t>
      </w:r>
      <w:proofErr w:type="spellEnd"/>
      <w:r w:rsidRPr="00F71DA3">
        <w:t>, учебно-тренировочные комплексы.</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Учреждения образования: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многопрофильные учреждения общего обязательного  образования;</w:t>
      </w:r>
    </w:p>
    <w:p w:rsidR="00EB073D" w:rsidRPr="00F71DA3" w:rsidRDefault="00EB073D" w:rsidP="00EB073D">
      <w:pPr>
        <w:ind w:firstLine="360"/>
      </w:pPr>
      <w:r w:rsidRPr="00F71DA3">
        <w:t>-  многопрофильные учреждения дополнительного образования;</w:t>
      </w:r>
    </w:p>
    <w:p w:rsidR="00EB073D" w:rsidRPr="00F71DA3" w:rsidRDefault="00EB073D" w:rsidP="00EB073D">
      <w:pPr>
        <w:ind w:firstLine="360"/>
      </w:pPr>
      <w:r w:rsidRPr="00F71DA3">
        <w:t>-  учреждения среднего специального и профессионального образования:</w:t>
      </w:r>
    </w:p>
    <w:p w:rsidR="00EB073D" w:rsidRPr="00F71DA3" w:rsidRDefault="00EB073D" w:rsidP="00EB073D">
      <w:pPr>
        <w:ind w:firstLine="360"/>
      </w:pPr>
      <w:r w:rsidRPr="00F71DA3">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EB073D" w:rsidRPr="00F71DA3" w:rsidRDefault="00EB073D" w:rsidP="00EB073D">
      <w:pPr>
        <w:ind w:firstLine="360"/>
      </w:pPr>
      <w:r w:rsidRPr="00F71DA3">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учреждения здравоохранения:</w:t>
      </w:r>
    </w:p>
    <w:p w:rsidR="00EB073D" w:rsidRPr="00F71DA3" w:rsidRDefault="00EB073D" w:rsidP="00EB073D">
      <w:pPr>
        <w:ind w:firstLine="360"/>
      </w:pPr>
      <w:r w:rsidRPr="00F71DA3">
        <w:t>-  стационары;</w:t>
      </w:r>
    </w:p>
    <w:p w:rsidR="00EB073D" w:rsidRPr="00F71DA3" w:rsidRDefault="00EB073D" w:rsidP="00EB073D">
      <w:pPr>
        <w:ind w:firstLine="360"/>
      </w:pPr>
      <w:r w:rsidRPr="00F71DA3">
        <w:t>- стационары специального назначения (туберкулезные, инфекционные, психиатрические, онкологические);</w:t>
      </w:r>
    </w:p>
    <w:p w:rsidR="00EB073D" w:rsidRPr="00F71DA3" w:rsidRDefault="00EB073D" w:rsidP="00EB073D">
      <w:pPr>
        <w:ind w:firstLine="360"/>
      </w:pPr>
      <w:r w:rsidRPr="00F71DA3">
        <w:t>-  амбулаторно-поликлинические учреждения;</w:t>
      </w:r>
    </w:p>
    <w:p w:rsidR="00EB073D" w:rsidRPr="00F71DA3" w:rsidRDefault="00EB073D" w:rsidP="00EB073D">
      <w:pPr>
        <w:ind w:firstLine="360"/>
      </w:pPr>
      <w:r w:rsidRPr="00F71DA3">
        <w:t>-  станции скорой помощи;</w:t>
      </w:r>
    </w:p>
    <w:p w:rsidR="00EB073D" w:rsidRPr="00F71DA3" w:rsidRDefault="00EB073D" w:rsidP="00EB073D">
      <w:pPr>
        <w:ind w:firstLine="360"/>
      </w:pPr>
      <w:r w:rsidRPr="00F71DA3">
        <w:t>-  аптеки;</w:t>
      </w:r>
    </w:p>
    <w:p w:rsidR="00EB073D" w:rsidRPr="00F71DA3" w:rsidRDefault="00EB073D" w:rsidP="00EB073D">
      <w:pPr>
        <w:ind w:firstLine="360"/>
      </w:pPr>
      <w:r w:rsidRPr="00F71DA3">
        <w:t>-  пункты оказания первой медицинской помощи;</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учреждения социальной защиты:</w:t>
      </w:r>
    </w:p>
    <w:p w:rsidR="00EB073D" w:rsidRPr="00F71DA3" w:rsidRDefault="00EB073D" w:rsidP="00EB073D">
      <w:pPr>
        <w:ind w:firstLine="360"/>
      </w:pPr>
      <w:r w:rsidRPr="00F71DA3">
        <w:t>а)  учреждения социальной защиты:</w:t>
      </w:r>
    </w:p>
    <w:p w:rsidR="00EB073D" w:rsidRPr="00F71DA3" w:rsidRDefault="00EB073D" w:rsidP="00EB073D">
      <w:pPr>
        <w:ind w:firstLine="360"/>
      </w:pPr>
      <w:r w:rsidRPr="00F71DA3">
        <w:t>- центры социального обслуживания населения,</w:t>
      </w:r>
    </w:p>
    <w:p w:rsidR="00EB073D" w:rsidRPr="00F71DA3" w:rsidRDefault="00EB073D" w:rsidP="00EB073D">
      <w:pPr>
        <w:ind w:firstLine="360"/>
      </w:pPr>
      <w:r w:rsidRPr="00F71DA3">
        <w:t>- приюты для бездомных матерей с детьми и беременных женщин,</w:t>
      </w:r>
    </w:p>
    <w:p w:rsidR="00EB073D" w:rsidRPr="00F71DA3" w:rsidRDefault="00EB073D" w:rsidP="00EB073D">
      <w:pPr>
        <w:ind w:firstLine="360"/>
      </w:pPr>
      <w:r w:rsidRPr="00F71DA3">
        <w:t>- приюты для детей и подростков, временно лишившихся попечения родителей,</w:t>
      </w:r>
    </w:p>
    <w:p w:rsidR="00EB073D" w:rsidRPr="00F71DA3" w:rsidRDefault="00EB073D" w:rsidP="00EB073D">
      <w:pPr>
        <w:ind w:firstLine="360"/>
      </w:pPr>
      <w:r w:rsidRPr="00F71DA3">
        <w:t>- центры социальной помощи семье и детям,</w:t>
      </w:r>
    </w:p>
    <w:p w:rsidR="00EB073D" w:rsidRPr="00F71DA3" w:rsidRDefault="00EB073D" w:rsidP="00EB073D">
      <w:pPr>
        <w:ind w:firstLine="360"/>
      </w:pPr>
      <w:r w:rsidRPr="00F71DA3">
        <w:t>б)  специальные учреждения социальной защиты:</w:t>
      </w:r>
    </w:p>
    <w:p w:rsidR="00EB073D" w:rsidRPr="00F71DA3" w:rsidRDefault="00EB073D" w:rsidP="00EB073D">
      <w:pPr>
        <w:ind w:firstLine="360"/>
      </w:pPr>
      <w:r w:rsidRPr="00F71DA3">
        <w:t>- центры социально-трудовой реабилитации лиц без определенного места жительства,</w:t>
      </w:r>
    </w:p>
    <w:p w:rsidR="00EB073D" w:rsidRPr="00F71DA3" w:rsidRDefault="00EB073D" w:rsidP="00EB073D">
      <w:pPr>
        <w:ind w:firstLine="360"/>
      </w:pPr>
      <w:r w:rsidRPr="00F71DA3">
        <w:t>- ночлежные дома для бездомных,</w:t>
      </w:r>
    </w:p>
    <w:p w:rsidR="00EB073D" w:rsidRPr="00F71DA3" w:rsidRDefault="00EB073D" w:rsidP="00EB073D">
      <w:pPr>
        <w:ind w:firstLine="360"/>
      </w:pPr>
      <w:r w:rsidRPr="00F71DA3">
        <w:t>- центр социальной адаптации для лиц, прибывших из мест лишения свободы,</w:t>
      </w:r>
    </w:p>
    <w:p w:rsidR="00EB073D" w:rsidRPr="00F71DA3" w:rsidRDefault="00EB073D" w:rsidP="00EB073D">
      <w:pPr>
        <w:ind w:firstLine="360"/>
      </w:pPr>
      <w:proofErr w:type="gramStart"/>
      <w:r w:rsidRPr="00F71DA3">
        <w:t>- социально-реабилитационных центр для подростков;</w:t>
      </w:r>
      <w:proofErr w:type="gramEnd"/>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спортивно-зрелищные и физкультурно-оздоровительные сооружения:</w:t>
      </w:r>
    </w:p>
    <w:p w:rsidR="00EB073D" w:rsidRPr="00F71DA3" w:rsidRDefault="00EB073D" w:rsidP="00EB073D">
      <w:pPr>
        <w:ind w:firstLine="360"/>
      </w:pPr>
      <w:r w:rsidRPr="00F71DA3">
        <w:t>а) спортивно-зрелищные сооружения:</w:t>
      </w:r>
    </w:p>
    <w:p w:rsidR="00EB073D" w:rsidRPr="00F71DA3" w:rsidRDefault="00EB073D" w:rsidP="00EB073D">
      <w:pPr>
        <w:ind w:firstLine="360"/>
      </w:pPr>
      <w:r w:rsidRPr="00F71DA3">
        <w:t xml:space="preserve">- стадионы районного значения с комплексом площадок и устройств </w:t>
      </w:r>
    </w:p>
    <w:p w:rsidR="00EB073D" w:rsidRPr="00F71DA3" w:rsidRDefault="00EB073D" w:rsidP="00EB073D">
      <w:pPr>
        <w:ind w:firstLine="360"/>
      </w:pPr>
      <w:r w:rsidRPr="00F71DA3">
        <w:t xml:space="preserve">различного спортивного назначения, плавательные бассейны, </w:t>
      </w:r>
    </w:p>
    <w:p w:rsidR="00EB073D" w:rsidRPr="00F71DA3" w:rsidRDefault="00EB073D" w:rsidP="00EB073D">
      <w:pPr>
        <w:ind w:firstLine="360"/>
      </w:pPr>
      <w:r w:rsidRPr="00F71DA3">
        <w:t>- универсальные спортивно-зрелищные залы.</w:t>
      </w:r>
    </w:p>
    <w:p w:rsidR="00EB073D" w:rsidRPr="00F71DA3" w:rsidRDefault="00EB073D" w:rsidP="00EB073D">
      <w:pPr>
        <w:ind w:firstLine="360"/>
      </w:pPr>
      <w:r w:rsidRPr="00F71DA3">
        <w:t xml:space="preserve">б) физкультурно-оздоровительные сооружения: </w:t>
      </w:r>
    </w:p>
    <w:p w:rsidR="00EB073D" w:rsidRPr="00F71DA3" w:rsidRDefault="00EB073D" w:rsidP="00EB073D">
      <w:pPr>
        <w:ind w:firstLine="360"/>
      </w:pPr>
      <w:r w:rsidRPr="00F71DA3">
        <w:t xml:space="preserve">- стадионы жилых районов с комплексом площадок и устройств </w:t>
      </w:r>
      <w:proofErr w:type="gramStart"/>
      <w:r w:rsidRPr="00F71DA3">
        <w:t>различного</w:t>
      </w:r>
      <w:proofErr w:type="gramEnd"/>
      <w:r w:rsidRPr="00F71DA3">
        <w:t xml:space="preserve"> </w:t>
      </w:r>
    </w:p>
    <w:p w:rsidR="00EB073D" w:rsidRPr="00F71DA3" w:rsidRDefault="00EB073D" w:rsidP="00EB073D">
      <w:pPr>
        <w:ind w:firstLine="360"/>
      </w:pPr>
      <w:r w:rsidRPr="00F71DA3">
        <w:t xml:space="preserve">   спортивного назначения,</w:t>
      </w:r>
    </w:p>
    <w:p w:rsidR="00EB073D" w:rsidRPr="00F71DA3" w:rsidRDefault="00EB073D" w:rsidP="00EB073D">
      <w:pPr>
        <w:ind w:firstLine="360"/>
      </w:pPr>
      <w:r w:rsidRPr="00F71DA3">
        <w:t xml:space="preserve">- плавательные бассейны, </w:t>
      </w:r>
    </w:p>
    <w:p w:rsidR="00EB073D" w:rsidRPr="00F71DA3" w:rsidRDefault="00EB073D" w:rsidP="00EB073D">
      <w:pPr>
        <w:ind w:firstLine="360"/>
      </w:pPr>
      <w:r w:rsidRPr="00F71DA3">
        <w:t xml:space="preserve">- спортивные залы, </w:t>
      </w:r>
    </w:p>
    <w:p w:rsidR="00EB073D" w:rsidRPr="00F71DA3" w:rsidRDefault="00EB073D" w:rsidP="00EB073D">
      <w:pPr>
        <w:ind w:firstLine="360"/>
      </w:pPr>
      <w:r w:rsidRPr="00F71DA3">
        <w:t>- детские и юношеские спортивные школы,</w:t>
      </w:r>
    </w:p>
    <w:p w:rsidR="00EB073D" w:rsidRPr="00F71DA3" w:rsidRDefault="00EB073D" w:rsidP="00EB073D">
      <w:pPr>
        <w:ind w:firstLine="360"/>
      </w:pPr>
      <w:r w:rsidRPr="00F71DA3">
        <w:t>- теннисные корты,</w:t>
      </w:r>
    </w:p>
    <w:p w:rsidR="00EB073D" w:rsidRPr="00F71DA3" w:rsidRDefault="00EB073D" w:rsidP="00EB073D">
      <w:pPr>
        <w:ind w:firstLine="360"/>
      </w:pPr>
      <w:r w:rsidRPr="00F71DA3">
        <w:t xml:space="preserve">- </w:t>
      </w:r>
      <w:proofErr w:type="spellStart"/>
      <w:r w:rsidRPr="00F71DA3">
        <w:t>роликодромы</w:t>
      </w:r>
      <w:proofErr w:type="spellEnd"/>
      <w:r w:rsidRPr="00F71DA3">
        <w:t>;</w:t>
      </w:r>
    </w:p>
    <w:p w:rsidR="00EB073D" w:rsidRPr="00F71DA3" w:rsidRDefault="00EB073D" w:rsidP="00EB073D">
      <w:pPr>
        <w:ind w:firstLine="360"/>
      </w:pPr>
      <w:r w:rsidRPr="00F71DA3">
        <w:t>в)  спортивно-оздоровительные сооружения для работников предприятий;</w:t>
      </w:r>
    </w:p>
    <w:p w:rsidR="00EB073D" w:rsidRPr="00F71DA3" w:rsidRDefault="00EB073D" w:rsidP="00EB073D">
      <w:pPr>
        <w:ind w:firstLine="360"/>
      </w:pPr>
      <w:r w:rsidRPr="00F71DA3">
        <w:t xml:space="preserve">г)  спортивно-оздоровительные сооружения в </w:t>
      </w:r>
      <w:proofErr w:type="gramStart"/>
      <w:r w:rsidRPr="00F71DA3">
        <w:t>природно-рекреационных</w:t>
      </w:r>
      <w:proofErr w:type="gramEnd"/>
      <w:r w:rsidRPr="00F71DA3">
        <w:t xml:space="preserve">   </w:t>
      </w:r>
    </w:p>
    <w:p w:rsidR="00EB073D" w:rsidRPr="00F71DA3" w:rsidRDefault="00EB073D" w:rsidP="00EB073D">
      <w:pPr>
        <w:ind w:firstLine="360"/>
      </w:pPr>
      <w:proofErr w:type="gramStart"/>
      <w:r w:rsidRPr="00F71DA3">
        <w:t>зонах</w:t>
      </w:r>
      <w:proofErr w:type="gramEnd"/>
      <w:r w:rsidRPr="00F71DA3">
        <w:t>;</w:t>
      </w:r>
    </w:p>
    <w:p w:rsidR="00EB073D" w:rsidRPr="00F71DA3" w:rsidRDefault="00EB073D" w:rsidP="00EB073D">
      <w:pPr>
        <w:ind w:firstLine="360"/>
      </w:pPr>
      <w:proofErr w:type="spellStart"/>
      <w:r w:rsidRPr="00F71DA3">
        <w:t>д</w:t>
      </w:r>
      <w:proofErr w:type="spellEnd"/>
      <w:r w:rsidRPr="00F71DA3">
        <w:t>) специальные спортивно-развлекательные сооружения;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учреждения культуры и искусства:</w:t>
      </w:r>
    </w:p>
    <w:p w:rsidR="00EB073D" w:rsidRPr="00F71DA3" w:rsidRDefault="00EB073D" w:rsidP="00EB073D">
      <w:pPr>
        <w:ind w:firstLine="360"/>
      </w:pPr>
      <w:r w:rsidRPr="00F71DA3">
        <w:t>-  учреждения культуры и искусства локального и районного значения;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конфессиональные объекты;</w:t>
      </w:r>
    </w:p>
    <w:p w:rsidR="00EB073D" w:rsidRPr="00F71DA3" w:rsidRDefault="00EB073D" w:rsidP="00EB073D">
      <w:pPr>
        <w:pStyle w:val="35"/>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11) предприятия торговли:</w:t>
      </w:r>
    </w:p>
    <w:p w:rsidR="00EB073D" w:rsidRPr="00F71DA3" w:rsidRDefault="00EB073D" w:rsidP="00EB073D">
      <w:pPr>
        <w:ind w:firstLine="360"/>
      </w:pPr>
      <w:r w:rsidRPr="00F71DA3">
        <w:t>-  магазины;</w:t>
      </w:r>
    </w:p>
    <w:p w:rsidR="00EB073D" w:rsidRPr="00F71DA3" w:rsidRDefault="00EB073D" w:rsidP="00EB073D">
      <w:pPr>
        <w:ind w:firstLine="360"/>
      </w:pPr>
      <w:r w:rsidRPr="00F71DA3">
        <w:t>-  рынки;</w:t>
      </w:r>
    </w:p>
    <w:p w:rsidR="00EB073D" w:rsidRPr="00F71DA3" w:rsidRDefault="00EB073D" w:rsidP="00EB073D">
      <w:pPr>
        <w:ind w:firstLine="360"/>
      </w:pPr>
      <w:r w:rsidRPr="00F71DA3">
        <w:lastRenderedPageBreak/>
        <w:t>-  крупные торговые комплексы;</w:t>
      </w:r>
    </w:p>
    <w:p w:rsidR="00EB073D" w:rsidRPr="00F71DA3" w:rsidRDefault="00EB073D" w:rsidP="00EB073D">
      <w:pPr>
        <w:ind w:firstLine="360"/>
      </w:pPr>
      <w:r w:rsidRPr="00F71DA3">
        <w:t>-  торгово-выставочные комплексы;</w:t>
      </w:r>
    </w:p>
    <w:p w:rsidR="00EB073D" w:rsidRPr="00F71DA3" w:rsidRDefault="00EB073D" w:rsidP="00EB073D">
      <w:pPr>
        <w:ind w:firstLine="360"/>
      </w:pPr>
      <w:r w:rsidRPr="00F71DA3">
        <w:t xml:space="preserve">-  временные торговые объекты;  </w:t>
      </w:r>
    </w:p>
    <w:p w:rsidR="00EB073D" w:rsidRPr="00F71DA3" w:rsidRDefault="00EB073D" w:rsidP="00EB073D">
      <w:pPr>
        <w:ind w:firstLine="360"/>
      </w:pPr>
      <w:r w:rsidRPr="00F71DA3">
        <w:t>-  временные объекты для обслуживания фестивалей, праздников,</w:t>
      </w:r>
    </w:p>
    <w:p w:rsidR="00EB073D" w:rsidRPr="00F71DA3" w:rsidRDefault="00EB073D" w:rsidP="00EB073D">
      <w:pPr>
        <w:ind w:firstLine="360"/>
      </w:pPr>
      <w:r w:rsidRPr="00F71DA3">
        <w:t xml:space="preserve">   сезонные обслуживающие объекты,</w:t>
      </w:r>
    </w:p>
    <w:p w:rsidR="00EB073D" w:rsidRPr="00F71DA3" w:rsidRDefault="00EB073D" w:rsidP="00EB073D">
      <w:pPr>
        <w:ind w:firstLine="360"/>
      </w:pPr>
      <w:r w:rsidRPr="00F71DA3">
        <w:t>- объекты обслуживания, связанные с целевым назначением зоны;</w:t>
      </w:r>
    </w:p>
    <w:p w:rsidR="00EB073D" w:rsidRPr="00F71DA3" w:rsidRDefault="00EB073D" w:rsidP="00EB073D">
      <w:pPr>
        <w:ind w:firstLine="360"/>
      </w:pPr>
      <w:r w:rsidRPr="00F71DA3">
        <w:t>12)  предприятия общественного питания:</w:t>
      </w:r>
    </w:p>
    <w:p w:rsidR="00EB073D" w:rsidRPr="00F71DA3" w:rsidRDefault="00EB073D" w:rsidP="00EB073D">
      <w:pPr>
        <w:ind w:firstLine="360"/>
      </w:pPr>
      <w:r w:rsidRPr="00F71DA3">
        <w:t>- рестораны,</w:t>
      </w:r>
    </w:p>
    <w:p w:rsidR="00EB073D" w:rsidRPr="00F71DA3" w:rsidRDefault="00EB073D" w:rsidP="00EB073D">
      <w:pPr>
        <w:ind w:firstLine="360"/>
      </w:pPr>
      <w:r w:rsidRPr="00F71DA3">
        <w:t>- кафе,</w:t>
      </w:r>
    </w:p>
    <w:p w:rsidR="00EB073D" w:rsidRPr="00F71DA3" w:rsidRDefault="00EB073D" w:rsidP="00EB073D">
      <w:pPr>
        <w:ind w:firstLine="360"/>
      </w:pPr>
      <w:r w:rsidRPr="00F71DA3">
        <w:t>- столовые;</w:t>
      </w:r>
    </w:p>
    <w:p w:rsidR="00EB073D" w:rsidRPr="00F71DA3" w:rsidRDefault="00EB073D" w:rsidP="00EB073D">
      <w:pPr>
        <w:ind w:firstLine="360"/>
      </w:pPr>
      <w:r w:rsidRPr="00F71DA3">
        <w:t>-  некапитальные строения предприятий общественного питания.</w:t>
      </w:r>
    </w:p>
    <w:p w:rsidR="00EB073D" w:rsidRPr="00F71DA3" w:rsidRDefault="00EB073D" w:rsidP="00EB073D">
      <w:pPr>
        <w:ind w:firstLine="360"/>
      </w:pPr>
      <w:r w:rsidRPr="00F71DA3">
        <w:t>13) объекты бытового обслуживания;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14)  центральные предприятия связи; </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15)  учреждения жилищно-коммунального хозяйства;</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16)  иные объекты.</w:t>
      </w:r>
    </w:p>
    <w:p w:rsidR="00EB073D" w:rsidRPr="00F71DA3" w:rsidRDefault="00EB073D" w:rsidP="00EB073D">
      <w:pPr>
        <w:ind w:firstLine="360"/>
      </w:pPr>
      <w:r w:rsidRPr="00F71DA3">
        <w:t xml:space="preserve">3. </w:t>
      </w:r>
      <w:proofErr w:type="gramStart"/>
      <w:r w:rsidRPr="00F71DA3">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EB073D" w:rsidRPr="00F71DA3" w:rsidRDefault="00EB073D" w:rsidP="00EB073D">
      <w:pPr>
        <w:ind w:firstLine="360"/>
        <w:rPr>
          <w:b/>
        </w:rPr>
      </w:pPr>
    </w:p>
    <w:p w:rsidR="00EB073D" w:rsidRPr="00F71DA3" w:rsidRDefault="00EB073D" w:rsidP="00EB073D">
      <w:pPr>
        <w:ind w:firstLine="360"/>
        <w:rPr>
          <w:b/>
        </w:rPr>
      </w:pPr>
      <w:r w:rsidRPr="00F71DA3">
        <w:rPr>
          <w:b/>
        </w:rPr>
        <w:t>4</w:t>
      </w:r>
      <w:r>
        <w:rPr>
          <w:b/>
        </w:rPr>
        <w:t>8</w:t>
      </w:r>
      <w:r w:rsidRPr="00F71DA3">
        <w:rPr>
          <w:b/>
        </w:rPr>
        <w:t>.3. Зона транспортной инфраструктуры (Т)</w:t>
      </w:r>
    </w:p>
    <w:p w:rsidR="00EB073D" w:rsidRPr="00F71DA3" w:rsidRDefault="00EB073D" w:rsidP="00EB073D">
      <w:pPr>
        <w:keepNext/>
        <w:tabs>
          <w:tab w:val="left" w:pos="5954"/>
          <w:tab w:val="left" w:pos="9640"/>
        </w:tabs>
        <w:ind w:firstLine="360"/>
        <w:rPr>
          <w:b/>
        </w:rPr>
      </w:pPr>
      <w:r w:rsidRPr="00F71DA3">
        <w:t>1.</w:t>
      </w:r>
      <w:r w:rsidRPr="00F71DA3">
        <w:rPr>
          <w:bCs/>
        </w:rPr>
        <w:t xml:space="preserve"> Назначение  транспортных зон:</w:t>
      </w:r>
    </w:p>
    <w:p w:rsidR="00EB073D" w:rsidRPr="00F71DA3" w:rsidRDefault="00EB073D" w:rsidP="00EB073D">
      <w:pPr>
        <w:ind w:firstLine="360"/>
      </w:pPr>
      <w:r w:rsidRPr="00F71DA3">
        <w:t xml:space="preserve">Зона </w:t>
      </w:r>
      <w:r w:rsidRPr="00F71DA3">
        <w:rPr>
          <w:b/>
        </w:rPr>
        <w:t>«Т-1»</w:t>
      </w:r>
      <w:r w:rsidRPr="00F71DA3">
        <w:t xml:space="preserve"> </w:t>
      </w:r>
    </w:p>
    <w:p w:rsidR="00EB073D" w:rsidRPr="00F71DA3" w:rsidRDefault="00EB073D" w:rsidP="00EB073D">
      <w:pPr>
        <w:ind w:firstLine="360"/>
      </w:pPr>
      <w:r w:rsidRPr="00F71DA3">
        <w:rPr>
          <w:b/>
          <w:bCs/>
        </w:rPr>
        <w:t xml:space="preserve">– </w:t>
      </w:r>
      <w:r w:rsidRPr="00F71DA3">
        <w:rPr>
          <w:bCs/>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EB073D" w:rsidRPr="00F71DA3" w:rsidRDefault="00EB073D" w:rsidP="00EB073D">
      <w:pPr>
        <w:ind w:firstLine="360"/>
      </w:pPr>
      <w:r w:rsidRPr="00F71DA3">
        <w:t>2. Видами разрешенного использования в зоне транспорта являются объекты:</w:t>
      </w:r>
    </w:p>
    <w:p w:rsidR="00EB073D" w:rsidRPr="00F71DA3" w:rsidRDefault="00EB073D" w:rsidP="00EB073D">
      <w:pPr>
        <w:ind w:firstLine="360"/>
      </w:pPr>
      <w:r w:rsidRPr="00F71DA3">
        <w:t>1) автомобильного транспорта:</w:t>
      </w:r>
    </w:p>
    <w:p w:rsidR="00EB073D" w:rsidRPr="00F71DA3" w:rsidRDefault="00EB073D" w:rsidP="00EB073D">
      <w:pPr>
        <w:ind w:firstLine="360"/>
      </w:pPr>
      <w:r w:rsidRPr="00F71DA3">
        <w:t>-  линейные объекты и сооружения;</w:t>
      </w:r>
    </w:p>
    <w:p w:rsidR="00EB073D" w:rsidRPr="00F71DA3" w:rsidRDefault="00EB073D" w:rsidP="00EB073D">
      <w:pPr>
        <w:ind w:firstLine="360"/>
      </w:pPr>
      <w:r w:rsidRPr="00F71DA3">
        <w:t>-  сооружения для хранения транспортных средств*:</w:t>
      </w:r>
    </w:p>
    <w:p w:rsidR="00EB073D" w:rsidRPr="00F71DA3" w:rsidRDefault="00EB073D" w:rsidP="00EB073D">
      <w:pPr>
        <w:ind w:firstLine="360"/>
      </w:pPr>
      <w:r w:rsidRPr="00F71DA3">
        <w:t>а) автотранспортные предприятия;</w:t>
      </w:r>
    </w:p>
    <w:p w:rsidR="00EB073D" w:rsidRPr="00F71DA3" w:rsidRDefault="00EB073D" w:rsidP="00EB073D">
      <w:pPr>
        <w:ind w:firstLine="360"/>
      </w:pPr>
      <w:r w:rsidRPr="00F71DA3">
        <w:t>б) гаражи индивидуальных легковых автомобилей.</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предприятия автосервиса;</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железнодорожного транспорта:</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водного транспорта;</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воздушного транспорта: </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EB073D" w:rsidRPr="00F71DA3" w:rsidRDefault="00EB073D" w:rsidP="00EB073D">
      <w:pPr>
        <w:ind w:firstLine="360"/>
      </w:pPr>
      <w:r w:rsidRPr="00F71DA3">
        <w:t>2)  сооружения и коммуникации трубопроводного транспорта.</w:t>
      </w:r>
    </w:p>
    <w:p w:rsidR="00EB073D" w:rsidRPr="00F71DA3" w:rsidRDefault="00EB073D" w:rsidP="00EB073D">
      <w:pPr>
        <w:ind w:firstLine="360"/>
      </w:pPr>
      <w:r w:rsidRPr="00F71DA3">
        <w:t>Примечание:</w:t>
      </w:r>
    </w:p>
    <w:p w:rsidR="00EB073D" w:rsidRPr="00F71DA3" w:rsidRDefault="00EB073D" w:rsidP="00EB073D">
      <w:pPr>
        <w:ind w:firstLine="360"/>
      </w:pPr>
      <w:r w:rsidRPr="00F71DA3">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EB073D" w:rsidRDefault="00EB073D" w:rsidP="00EB073D">
      <w:pPr>
        <w:ind w:firstLine="360"/>
        <w:outlineLvl w:val="5"/>
        <w:rPr>
          <w:b/>
          <w:bCs/>
        </w:rPr>
      </w:pPr>
    </w:p>
    <w:p w:rsidR="00EB073D" w:rsidRPr="00F71DA3" w:rsidRDefault="00EB073D" w:rsidP="00EB073D">
      <w:pPr>
        <w:ind w:firstLine="360"/>
        <w:outlineLvl w:val="5"/>
        <w:rPr>
          <w:b/>
        </w:rPr>
      </w:pPr>
      <w:r w:rsidRPr="00F71DA3">
        <w:rPr>
          <w:b/>
          <w:bCs/>
        </w:rPr>
        <w:t>4</w:t>
      </w:r>
      <w:r>
        <w:rPr>
          <w:b/>
          <w:bCs/>
        </w:rPr>
        <w:t>8</w:t>
      </w:r>
      <w:r w:rsidRPr="00F71DA3">
        <w:rPr>
          <w:b/>
          <w:bCs/>
        </w:rPr>
        <w:t xml:space="preserve">.4. </w:t>
      </w:r>
      <w:r w:rsidRPr="00F71DA3">
        <w:rPr>
          <w:b/>
        </w:rPr>
        <w:t>Производственные зоны (П)</w:t>
      </w:r>
    </w:p>
    <w:p w:rsidR="00EB073D" w:rsidRPr="00F71DA3" w:rsidRDefault="00EB073D" w:rsidP="00EB073D">
      <w:pPr>
        <w:ind w:firstLine="360"/>
      </w:pPr>
      <w:r w:rsidRPr="00F71DA3">
        <w:t>1. Назначение производственных зон:</w:t>
      </w:r>
    </w:p>
    <w:p w:rsidR="00EB073D" w:rsidRPr="00F71DA3" w:rsidRDefault="00EB073D" w:rsidP="00EB073D">
      <w:pPr>
        <w:ind w:firstLine="360"/>
        <w:rPr>
          <w:b/>
        </w:rPr>
      </w:pPr>
      <w:r w:rsidRPr="00F71DA3">
        <w:lastRenderedPageBreak/>
        <w:t>Зона «</w:t>
      </w:r>
      <w:r w:rsidRPr="00F71DA3">
        <w:rPr>
          <w:b/>
        </w:rPr>
        <w:t>П-1»</w:t>
      </w:r>
    </w:p>
    <w:p w:rsidR="00EB073D" w:rsidRPr="00F71DA3" w:rsidRDefault="00EB073D" w:rsidP="00EB073D">
      <w:pPr>
        <w:ind w:firstLine="360"/>
      </w:pPr>
      <w:r w:rsidRPr="00F71DA3">
        <w:t xml:space="preserve"> - для промышленных и коммунальных предприятий широкого профиля, расположенных за пределами селитебной территории.</w:t>
      </w:r>
    </w:p>
    <w:p w:rsidR="00EB073D" w:rsidRPr="00F71DA3" w:rsidRDefault="00EB073D" w:rsidP="00EB073D">
      <w:pPr>
        <w:ind w:firstLine="360"/>
        <w:rPr>
          <w:b/>
        </w:rPr>
      </w:pPr>
      <w:r w:rsidRPr="00F71DA3">
        <w:t>Зона «</w:t>
      </w:r>
      <w:r w:rsidRPr="00F71DA3">
        <w:rPr>
          <w:b/>
        </w:rPr>
        <w:t>П-2»</w:t>
      </w:r>
    </w:p>
    <w:p w:rsidR="00EB073D" w:rsidRPr="00F71DA3" w:rsidRDefault="00EB073D" w:rsidP="00EB073D">
      <w:pPr>
        <w:ind w:firstLine="360"/>
      </w:pPr>
      <w:r w:rsidRPr="00F71DA3">
        <w:t xml:space="preserve"> - для промышленных и коммунальных предприятий, расположенных в пределах селитебной территории, с площадью озеленения не менее 30%.</w:t>
      </w:r>
    </w:p>
    <w:p w:rsidR="00EB073D" w:rsidRPr="00F71DA3" w:rsidRDefault="00EB073D" w:rsidP="00EB073D">
      <w:pPr>
        <w:ind w:firstLine="360"/>
      </w:pPr>
      <w:r w:rsidRPr="00F71DA3">
        <w:t xml:space="preserve">2. Видами  разрешенного использования в </w:t>
      </w:r>
      <w:r>
        <w:t xml:space="preserve">производственной </w:t>
      </w:r>
      <w:r w:rsidRPr="00F71DA3">
        <w:t>зоне  являются   объекты:</w:t>
      </w:r>
    </w:p>
    <w:p w:rsidR="00EB073D" w:rsidRPr="00F71DA3" w:rsidRDefault="00EB073D" w:rsidP="00EB073D">
      <w:pPr>
        <w:ind w:firstLine="360"/>
      </w:pPr>
      <w:r w:rsidRPr="00F71DA3">
        <w:t>1) промышленные предприятия и коммунально-складские организации I - III классов вредности;</w:t>
      </w:r>
    </w:p>
    <w:p w:rsidR="00EB073D" w:rsidRPr="00F71DA3" w:rsidRDefault="00EB073D" w:rsidP="00EB073D">
      <w:pPr>
        <w:ind w:firstLine="360"/>
      </w:pPr>
      <w:r w:rsidRPr="00F71DA3">
        <w:t>2) промышленные предприятия и коммунально-складские организации IV - V классов вредности;</w:t>
      </w:r>
    </w:p>
    <w:p w:rsidR="00EB073D" w:rsidRPr="00F71DA3" w:rsidRDefault="00EB073D" w:rsidP="00EB073D">
      <w:pPr>
        <w:ind w:firstLine="360"/>
      </w:pPr>
      <w:r w:rsidRPr="00F71DA3">
        <w:t>3) объекты энергетики;</w:t>
      </w:r>
    </w:p>
    <w:p w:rsidR="00EB073D" w:rsidRPr="00F71DA3" w:rsidRDefault="00EB073D" w:rsidP="00EB073D">
      <w:pPr>
        <w:ind w:firstLine="360"/>
      </w:pPr>
      <w:r w:rsidRPr="00F71DA3">
        <w:t>4) объекты складского назначения II - III классов вредности;</w:t>
      </w:r>
    </w:p>
    <w:p w:rsidR="00EB073D" w:rsidRPr="00F71DA3" w:rsidRDefault="00EB073D" w:rsidP="00EB073D">
      <w:pPr>
        <w:ind w:firstLine="360"/>
      </w:pPr>
      <w:r w:rsidRPr="00F71DA3">
        <w:t>5) объекты складского назначения IV - V классов вредности.</w:t>
      </w:r>
    </w:p>
    <w:p w:rsidR="00EB073D" w:rsidRPr="00F71DA3" w:rsidRDefault="00EB073D" w:rsidP="00EB073D">
      <w:pPr>
        <w:ind w:firstLine="360"/>
      </w:pPr>
      <w:r w:rsidRPr="00F71DA3">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EB073D" w:rsidRPr="00F71DA3" w:rsidRDefault="00EB073D" w:rsidP="00EB073D">
      <w:pPr>
        <w:ind w:firstLine="360"/>
      </w:pPr>
      <w:r w:rsidRPr="00F71DA3">
        <w:t xml:space="preserve">1) объекты </w:t>
      </w:r>
      <w:proofErr w:type="spellStart"/>
      <w:r w:rsidRPr="00F71DA3">
        <w:t>электро</w:t>
      </w:r>
      <w:proofErr w:type="spellEnd"/>
      <w:r w:rsidRPr="00F71DA3">
        <w:t>-, теплоснабжения:</w:t>
      </w:r>
    </w:p>
    <w:p w:rsidR="00EB073D" w:rsidRPr="00F71DA3" w:rsidRDefault="00EB073D" w:rsidP="00EB073D">
      <w:pPr>
        <w:ind w:firstLine="360"/>
      </w:pPr>
      <w:r w:rsidRPr="00F71DA3">
        <w:t>- тепловые электроцентрали (ПГУ-ТЭЦ, ТЭЦ),</w:t>
      </w:r>
    </w:p>
    <w:p w:rsidR="00EB073D" w:rsidRPr="00F71DA3" w:rsidRDefault="00EB073D" w:rsidP="00EB073D">
      <w:pPr>
        <w:ind w:firstLine="360"/>
      </w:pPr>
      <w:r w:rsidRPr="00F71DA3">
        <w:t>- котельные, бойлерные,</w:t>
      </w:r>
    </w:p>
    <w:p w:rsidR="00EB073D" w:rsidRPr="00F71DA3" w:rsidRDefault="00EB073D" w:rsidP="00EB073D">
      <w:pPr>
        <w:ind w:firstLine="360"/>
      </w:pPr>
      <w:r w:rsidRPr="00F71DA3">
        <w:t>- центральные распределительные подстанции (ЦРП),</w:t>
      </w:r>
    </w:p>
    <w:p w:rsidR="00EB073D" w:rsidRPr="00F71DA3" w:rsidRDefault="00EB073D" w:rsidP="00EB073D">
      <w:pPr>
        <w:ind w:firstLine="360"/>
      </w:pPr>
      <w:r w:rsidRPr="00F71DA3">
        <w:t>- распределительные подстанции (РП),</w:t>
      </w:r>
    </w:p>
    <w:p w:rsidR="00EB073D" w:rsidRPr="00F71DA3" w:rsidRDefault="00EB073D" w:rsidP="00EB073D">
      <w:pPr>
        <w:ind w:firstLine="360"/>
      </w:pPr>
      <w:r w:rsidRPr="00F71DA3">
        <w:t>- трансформаторные подстанции (ТП),</w:t>
      </w:r>
    </w:p>
    <w:p w:rsidR="00EB073D" w:rsidRPr="00F71DA3" w:rsidRDefault="00EB073D" w:rsidP="00EB073D">
      <w:pPr>
        <w:ind w:firstLine="360"/>
      </w:pPr>
      <w:r w:rsidRPr="00F71DA3">
        <w:t>- линейные объекты (ЛЭП, кабели, теплотрассы и т.д.);</w:t>
      </w:r>
    </w:p>
    <w:p w:rsidR="00EB073D" w:rsidRPr="00F71DA3" w:rsidRDefault="00EB073D" w:rsidP="00EB073D">
      <w:pPr>
        <w:ind w:firstLine="360"/>
      </w:pPr>
      <w:r w:rsidRPr="00F71DA3">
        <w:t>2) объекты водоснабжения, водоотведения:</w:t>
      </w:r>
    </w:p>
    <w:p w:rsidR="00EB073D" w:rsidRPr="00F71DA3" w:rsidRDefault="00EB073D" w:rsidP="00EB073D">
      <w:pPr>
        <w:ind w:firstLine="360"/>
      </w:pPr>
      <w:r w:rsidRPr="00F71DA3">
        <w:t>- водозаборы, резервуары для хранения воды,</w:t>
      </w:r>
    </w:p>
    <w:p w:rsidR="00EB073D" w:rsidRPr="00F71DA3" w:rsidRDefault="00EB073D" w:rsidP="00EB073D">
      <w:pPr>
        <w:ind w:firstLine="360"/>
      </w:pPr>
      <w:r w:rsidRPr="00F71DA3">
        <w:t>- насосные станции водоснабжения,</w:t>
      </w:r>
    </w:p>
    <w:p w:rsidR="00EB073D" w:rsidRPr="00F71DA3" w:rsidRDefault="00EB073D" w:rsidP="00EB073D">
      <w:pPr>
        <w:ind w:firstLine="360"/>
      </w:pPr>
      <w:r w:rsidRPr="00F71DA3">
        <w:t>- канализационные насосные станции,</w:t>
      </w:r>
    </w:p>
    <w:p w:rsidR="00EB073D" w:rsidRPr="00F71DA3" w:rsidRDefault="00EB073D" w:rsidP="00EB073D">
      <w:pPr>
        <w:ind w:firstLine="360"/>
      </w:pPr>
      <w:r w:rsidRPr="00F71DA3">
        <w:t>- очистные сооружения,</w:t>
      </w:r>
    </w:p>
    <w:p w:rsidR="00EB073D" w:rsidRPr="00F71DA3" w:rsidRDefault="00EB073D" w:rsidP="00EB073D">
      <w:pPr>
        <w:ind w:firstLine="360"/>
      </w:pPr>
      <w:r w:rsidRPr="00F71DA3">
        <w:t>- линейные объекты (инженерные коммуникации водоснабжения, водоотведения);</w:t>
      </w:r>
    </w:p>
    <w:p w:rsidR="00EB073D" w:rsidRPr="00F71DA3" w:rsidRDefault="00EB073D" w:rsidP="00EB073D">
      <w:pPr>
        <w:ind w:firstLine="360"/>
      </w:pPr>
      <w:r w:rsidRPr="00F71DA3">
        <w:t xml:space="preserve">3) объекты </w:t>
      </w:r>
      <w:proofErr w:type="spellStart"/>
      <w:r w:rsidRPr="00F71DA3">
        <w:t>газообеспечения</w:t>
      </w:r>
      <w:proofErr w:type="spellEnd"/>
      <w:r w:rsidRPr="00F71DA3">
        <w:t>:</w:t>
      </w:r>
    </w:p>
    <w:p w:rsidR="00EB073D" w:rsidRPr="00F71DA3" w:rsidRDefault="00EB073D" w:rsidP="00EB073D">
      <w:pPr>
        <w:ind w:firstLine="360"/>
      </w:pPr>
      <w:r w:rsidRPr="00F71DA3">
        <w:t>- газораспределительные станции (ГРС),</w:t>
      </w:r>
    </w:p>
    <w:p w:rsidR="00EB073D" w:rsidRPr="00F71DA3" w:rsidRDefault="00EB073D" w:rsidP="00EB073D">
      <w:pPr>
        <w:ind w:firstLine="360"/>
      </w:pPr>
      <w:r w:rsidRPr="00F71DA3">
        <w:t>- газораспределительные пункты (ГРП),</w:t>
      </w:r>
    </w:p>
    <w:p w:rsidR="00EB073D" w:rsidRPr="00F71DA3" w:rsidRDefault="00EB073D" w:rsidP="00EB073D">
      <w:pPr>
        <w:ind w:firstLine="360"/>
      </w:pPr>
      <w:r w:rsidRPr="00F71DA3">
        <w:t>- линейные объекты (инженерные коммуникации газоснабжения);</w:t>
      </w:r>
    </w:p>
    <w:p w:rsidR="00EB073D" w:rsidRPr="00F71DA3" w:rsidRDefault="00EB073D" w:rsidP="00EB073D">
      <w:pPr>
        <w:ind w:firstLine="360"/>
      </w:pPr>
      <w:r w:rsidRPr="00F71DA3">
        <w:t>4) объекты телефонизации и предприятия связи:</w:t>
      </w:r>
    </w:p>
    <w:p w:rsidR="00EB073D" w:rsidRPr="00F71DA3" w:rsidRDefault="00EB073D" w:rsidP="00EB073D">
      <w:pPr>
        <w:ind w:firstLine="360"/>
      </w:pPr>
      <w:r w:rsidRPr="00F71DA3">
        <w:t>- автоматические телефонные станции,</w:t>
      </w:r>
    </w:p>
    <w:p w:rsidR="00EB073D" w:rsidRPr="00F71DA3" w:rsidRDefault="00EB073D" w:rsidP="00EB073D">
      <w:pPr>
        <w:ind w:firstLine="360"/>
      </w:pPr>
      <w:r w:rsidRPr="00F71DA3">
        <w:t>- антенны, башни сотовой радиорелейной и спутниковой связи.</w:t>
      </w:r>
    </w:p>
    <w:p w:rsidR="00EB073D" w:rsidRDefault="00EB073D" w:rsidP="00EB073D">
      <w:pPr>
        <w:pStyle w:val="35"/>
        <w:spacing w:line="240" w:lineRule="auto"/>
        <w:ind w:firstLine="360"/>
        <w:rPr>
          <w:rFonts w:ascii="Times New Roman" w:hAnsi="Times New Roman" w:cs="Times New Roman"/>
          <w:b/>
          <w:sz w:val="24"/>
          <w:szCs w:val="24"/>
        </w:rPr>
      </w:pPr>
    </w:p>
    <w:p w:rsidR="00EB073D" w:rsidRDefault="00EB073D" w:rsidP="00EB073D">
      <w:pPr>
        <w:pStyle w:val="35"/>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8</w:t>
      </w:r>
      <w:r w:rsidRPr="00F71DA3">
        <w:rPr>
          <w:rFonts w:ascii="Times New Roman" w:hAnsi="Times New Roman" w:cs="Times New Roman"/>
          <w:b/>
          <w:sz w:val="24"/>
          <w:szCs w:val="24"/>
        </w:rPr>
        <w:t>.5. Зоны рекреационного назначения (Р)</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рекреационных зон:</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EB073D" w:rsidRPr="00F71DA3" w:rsidRDefault="00EB073D" w:rsidP="00EB073D">
      <w:pPr>
        <w:pStyle w:val="35"/>
        <w:spacing w:line="240" w:lineRule="auto"/>
        <w:ind w:firstLine="360"/>
        <w:rPr>
          <w:rFonts w:ascii="Times New Roman" w:hAnsi="Times New Roman" w:cs="Times New Roman"/>
          <w:sz w:val="24"/>
          <w:szCs w:val="24"/>
        </w:rPr>
      </w:pPr>
      <w:proofErr w:type="gramStart"/>
      <w:r w:rsidRPr="00F71DA3">
        <w:rPr>
          <w:rFonts w:ascii="Times New Roman" w:hAnsi="Times New Roman" w:cs="Times New Roman"/>
          <w:sz w:val="24"/>
          <w:szCs w:val="24"/>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roofErr w:type="gramEnd"/>
    </w:p>
    <w:p w:rsidR="00EB073D" w:rsidRPr="00F71DA3" w:rsidRDefault="00EB073D" w:rsidP="00EB073D">
      <w:pPr>
        <w:ind w:firstLine="360"/>
      </w:pPr>
      <w:r w:rsidRPr="00F71DA3">
        <w:t>Зона «</w:t>
      </w:r>
      <w:r w:rsidRPr="00F71DA3">
        <w:rPr>
          <w:b/>
        </w:rPr>
        <w:t>Р-2</w:t>
      </w:r>
      <w:r w:rsidRPr="00F71DA3">
        <w:t>»</w:t>
      </w:r>
    </w:p>
    <w:p w:rsidR="00EB073D" w:rsidRPr="00F71DA3" w:rsidRDefault="00EB073D" w:rsidP="00EB073D">
      <w:pPr>
        <w:ind w:firstLine="360"/>
      </w:pPr>
      <w:r w:rsidRPr="00F71DA3">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w:t>
      </w:r>
      <w:r w:rsidRPr="00F71DA3">
        <w:lastRenderedPageBreak/>
        <w:t xml:space="preserve">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F71DA3">
        <w:t>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EB073D" w:rsidRPr="00F71DA3" w:rsidRDefault="00EB073D" w:rsidP="00EB073D">
      <w:pPr>
        <w:pStyle w:val="35"/>
        <w:spacing w:line="240" w:lineRule="auto"/>
        <w:ind w:firstLine="360"/>
        <w:rPr>
          <w:rFonts w:ascii="Times New Roman" w:hAnsi="Times New Roman" w:cs="Times New Roman"/>
          <w:sz w:val="24"/>
          <w:szCs w:val="24"/>
        </w:rPr>
      </w:pP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являются:</w:t>
      </w:r>
    </w:p>
    <w:p w:rsidR="00EB073D" w:rsidRPr="00F71DA3" w:rsidRDefault="00EB073D" w:rsidP="00EB073D">
      <w:pPr>
        <w:ind w:firstLine="360"/>
      </w:pPr>
      <w:r w:rsidRPr="00F71DA3">
        <w:t>- зоны зеленых насаждений общего пользования;</w:t>
      </w:r>
    </w:p>
    <w:p w:rsidR="00EB073D" w:rsidRPr="00F71DA3" w:rsidRDefault="00EB073D" w:rsidP="00EB073D">
      <w:pPr>
        <w:ind w:firstLine="360"/>
      </w:pPr>
      <w:r w:rsidRPr="00F71DA3">
        <w:t>- зоны зеленых насаждений ограниченного пользования;</w:t>
      </w:r>
    </w:p>
    <w:p w:rsidR="00EB073D" w:rsidRPr="00F71DA3" w:rsidRDefault="00EB073D" w:rsidP="00EB073D">
      <w:pPr>
        <w:ind w:firstLine="360"/>
      </w:pPr>
      <w:r w:rsidRPr="00F71DA3">
        <w:t>- озеленение специального назначения;</w:t>
      </w:r>
    </w:p>
    <w:p w:rsidR="00EB073D" w:rsidRPr="00F71DA3" w:rsidRDefault="00EB073D" w:rsidP="00EB073D">
      <w:pPr>
        <w:ind w:firstLine="360"/>
      </w:pPr>
      <w:r w:rsidRPr="00F71DA3">
        <w:t xml:space="preserve">- озеленение </w:t>
      </w:r>
      <w:proofErr w:type="spellStart"/>
      <w:r w:rsidRPr="00F71DA3">
        <w:t>внутримикрорайонного</w:t>
      </w:r>
      <w:proofErr w:type="spellEnd"/>
      <w:r w:rsidRPr="00F71DA3">
        <w:t xml:space="preserve"> пользования;</w:t>
      </w:r>
    </w:p>
    <w:p w:rsidR="00EB073D" w:rsidRPr="00F71DA3" w:rsidRDefault="00EB073D" w:rsidP="00EB073D">
      <w:pPr>
        <w:ind w:firstLine="360"/>
      </w:pPr>
      <w:r w:rsidRPr="00F71DA3">
        <w:t>- учреждения санаторно-курортные и оздоровительные, отдыха и туризма;</w:t>
      </w:r>
    </w:p>
    <w:p w:rsidR="00EB073D" w:rsidRPr="00F71DA3" w:rsidRDefault="00EB073D" w:rsidP="00EB073D">
      <w:pPr>
        <w:ind w:firstLine="360"/>
      </w:pPr>
      <w:r w:rsidRPr="00F71DA3">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EB073D" w:rsidRPr="00F71DA3" w:rsidRDefault="00EB073D" w:rsidP="00EB073D">
      <w:pPr>
        <w:ind w:firstLine="360"/>
        <w:outlineLvl w:val="5"/>
        <w:rPr>
          <w:b/>
        </w:rPr>
      </w:pPr>
      <w:r w:rsidRPr="00F71DA3">
        <w:rPr>
          <w:b/>
        </w:rPr>
        <w:t xml:space="preserve">    </w:t>
      </w:r>
    </w:p>
    <w:p w:rsidR="00EB073D" w:rsidRDefault="00EB073D" w:rsidP="00EB073D">
      <w:pPr>
        <w:ind w:firstLine="360"/>
        <w:outlineLvl w:val="5"/>
        <w:rPr>
          <w:b/>
        </w:rPr>
      </w:pPr>
      <w:r w:rsidRPr="00F71DA3">
        <w:rPr>
          <w:b/>
        </w:rPr>
        <w:t>4</w:t>
      </w:r>
      <w:r>
        <w:rPr>
          <w:b/>
        </w:rPr>
        <w:t>8</w:t>
      </w:r>
      <w:r w:rsidRPr="00F71DA3">
        <w:rPr>
          <w:b/>
        </w:rPr>
        <w:t>.6.  Зоны специального назначения (СП)</w:t>
      </w:r>
    </w:p>
    <w:p w:rsidR="00EB073D" w:rsidRPr="00F71DA3" w:rsidRDefault="00EB073D" w:rsidP="00EB073D">
      <w:pPr>
        <w:ind w:firstLine="360"/>
      </w:pPr>
      <w:r w:rsidRPr="00F71DA3">
        <w:t>1. Назначение зон специального назначения:</w:t>
      </w:r>
    </w:p>
    <w:p w:rsidR="00EB073D" w:rsidRPr="00F71DA3" w:rsidRDefault="00EB073D" w:rsidP="00EB073D">
      <w:pPr>
        <w:ind w:firstLine="360"/>
      </w:pPr>
      <w:r w:rsidRPr="00F71DA3">
        <w:t>Зона «</w:t>
      </w:r>
      <w:r w:rsidRPr="00F71DA3">
        <w:rPr>
          <w:b/>
        </w:rPr>
        <w:t>СП-1»</w:t>
      </w:r>
      <w:r w:rsidRPr="00F71DA3">
        <w:t xml:space="preserve"> </w:t>
      </w:r>
    </w:p>
    <w:p w:rsidR="00EB073D" w:rsidRPr="00F71DA3" w:rsidRDefault="00EB073D" w:rsidP="00EB073D">
      <w:pPr>
        <w:ind w:firstLine="360"/>
      </w:pPr>
      <w:r w:rsidRPr="00F71DA3">
        <w:t>- для размещения объектов специального назначения, с площадью озеленения территории не менее 50%, включает:</w:t>
      </w:r>
    </w:p>
    <w:p w:rsidR="00EB073D" w:rsidRPr="00F71DA3" w:rsidRDefault="00EB073D" w:rsidP="00EB073D">
      <w:pPr>
        <w:ind w:firstLine="360"/>
      </w:pPr>
      <w:r w:rsidRPr="00F71DA3">
        <w:t>- кладбища, колумбарии;</w:t>
      </w:r>
    </w:p>
    <w:p w:rsidR="00EB073D" w:rsidRPr="00F71DA3" w:rsidRDefault="00EB073D" w:rsidP="00EB073D">
      <w:pPr>
        <w:ind w:firstLine="360"/>
      </w:pPr>
      <w:r w:rsidRPr="00F71DA3">
        <w:t>- территории свалок ТБО.</w:t>
      </w:r>
    </w:p>
    <w:p w:rsidR="00EB073D" w:rsidRPr="00F71DA3" w:rsidRDefault="00EB073D" w:rsidP="00EB073D">
      <w:pPr>
        <w:ind w:firstLine="360"/>
      </w:pPr>
      <w:r w:rsidRPr="00F71DA3">
        <w:t>Зона «</w:t>
      </w:r>
      <w:r w:rsidRPr="00F71DA3">
        <w:rPr>
          <w:b/>
        </w:rPr>
        <w:t>СП-2</w:t>
      </w:r>
      <w:r w:rsidRPr="00F71DA3">
        <w:t>»</w:t>
      </w:r>
    </w:p>
    <w:p w:rsidR="00EB073D" w:rsidRPr="00F71DA3" w:rsidRDefault="00EB073D" w:rsidP="00EB073D">
      <w:pPr>
        <w:ind w:firstLine="360"/>
      </w:pPr>
      <w:r w:rsidRPr="00F71DA3">
        <w:t>- для организации санитарно-защитных зон.</w:t>
      </w:r>
    </w:p>
    <w:p w:rsidR="00EB073D" w:rsidRPr="00F71DA3" w:rsidRDefault="00EB073D" w:rsidP="00EB073D">
      <w:pPr>
        <w:ind w:firstLine="360"/>
        <w:rPr>
          <w:b/>
        </w:rPr>
      </w:pPr>
    </w:p>
    <w:p w:rsidR="00EB073D" w:rsidRPr="00F71DA3" w:rsidRDefault="00EB073D" w:rsidP="00EB073D">
      <w:pPr>
        <w:ind w:firstLine="360"/>
        <w:rPr>
          <w:b/>
        </w:rPr>
      </w:pPr>
      <w:r w:rsidRPr="00F71DA3">
        <w:rPr>
          <w:b/>
        </w:rPr>
        <w:t>4</w:t>
      </w:r>
      <w:r>
        <w:rPr>
          <w:b/>
        </w:rPr>
        <w:t>8</w:t>
      </w:r>
      <w:r w:rsidRPr="00F71DA3">
        <w:rPr>
          <w:b/>
        </w:rPr>
        <w:t>.7. Сельскохозяйственная  зона (С)</w:t>
      </w:r>
    </w:p>
    <w:p w:rsidR="00EB073D" w:rsidRPr="00F71DA3" w:rsidRDefault="00EB073D" w:rsidP="00EB073D">
      <w:pPr>
        <w:ind w:firstLine="360"/>
      </w:pPr>
      <w:r w:rsidRPr="00F71DA3">
        <w:t>1. Назначение сельскохозяйственных зон:</w:t>
      </w:r>
    </w:p>
    <w:p w:rsidR="00EB073D" w:rsidRPr="00F71DA3" w:rsidRDefault="00EB073D" w:rsidP="00EB073D">
      <w:pPr>
        <w:ind w:firstLine="360"/>
      </w:pPr>
      <w:r w:rsidRPr="00F71DA3">
        <w:t xml:space="preserve">Зона </w:t>
      </w:r>
      <w:r w:rsidRPr="00F71DA3">
        <w:rPr>
          <w:b/>
        </w:rPr>
        <w:t>«С-1»</w:t>
      </w:r>
    </w:p>
    <w:p w:rsidR="00EB073D" w:rsidRPr="00F71DA3" w:rsidRDefault="00EB073D" w:rsidP="00EB073D">
      <w:pPr>
        <w:ind w:firstLine="360"/>
      </w:pPr>
      <w:r w:rsidRPr="00F71DA3">
        <w:t xml:space="preserve">  - для всех видов сельскохозяйственной деятельности.</w:t>
      </w:r>
    </w:p>
    <w:p w:rsidR="00EB073D" w:rsidRPr="00F71DA3" w:rsidRDefault="00EB073D" w:rsidP="00EB073D">
      <w:pPr>
        <w:ind w:firstLine="360"/>
      </w:pPr>
      <w:r w:rsidRPr="00F71DA3">
        <w:t>2. Видами  разрешенного использования являются:</w:t>
      </w:r>
    </w:p>
    <w:p w:rsidR="00EB073D" w:rsidRPr="00F71DA3" w:rsidRDefault="00EB073D" w:rsidP="00EB073D">
      <w:pPr>
        <w:tabs>
          <w:tab w:val="left" w:pos="3645"/>
        </w:tabs>
        <w:ind w:firstLine="360"/>
      </w:pPr>
      <w:r w:rsidRPr="00F71DA3">
        <w:t>- пашни, сенокосы, пастбища;</w:t>
      </w:r>
      <w:r w:rsidRPr="00F71DA3">
        <w:tab/>
      </w:r>
    </w:p>
    <w:p w:rsidR="00EB073D" w:rsidRPr="00F71DA3" w:rsidRDefault="00EB073D" w:rsidP="00EB073D">
      <w:pPr>
        <w:ind w:firstLine="360"/>
      </w:pPr>
      <w:r w:rsidRPr="00F71DA3">
        <w:t>- сельскохозяйственные здания и сооружения;</w:t>
      </w:r>
    </w:p>
    <w:p w:rsidR="00EB073D" w:rsidRPr="00F71DA3" w:rsidRDefault="00EB073D" w:rsidP="00EB073D">
      <w:pPr>
        <w:ind w:firstLine="360"/>
      </w:pPr>
      <w:r w:rsidRPr="00F71DA3">
        <w:t>- сельскохозяйственные объекты;</w:t>
      </w:r>
    </w:p>
    <w:p w:rsidR="00EB073D" w:rsidRDefault="00EB073D" w:rsidP="00EB073D">
      <w:pPr>
        <w:ind w:firstLine="360"/>
      </w:pPr>
      <w:r w:rsidRPr="00F71DA3">
        <w:t xml:space="preserve">- территории, предназначенные для ведения садоводства и дачного хозяйства, </w:t>
      </w:r>
    </w:p>
    <w:p w:rsidR="00EB073D" w:rsidRPr="00F71DA3" w:rsidRDefault="00EB073D" w:rsidP="00EB073D">
      <w:pPr>
        <w:ind w:firstLine="360"/>
      </w:pPr>
      <w:r w:rsidRPr="00F71DA3">
        <w:t>огородничества;</w:t>
      </w:r>
    </w:p>
    <w:p w:rsidR="00EB073D" w:rsidRPr="00F71DA3" w:rsidRDefault="00EB073D" w:rsidP="00EB073D">
      <w:pPr>
        <w:ind w:firstLine="360"/>
      </w:pPr>
      <w:r w:rsidRPr="00F71DA3">
        <w:t>- дворовые постройки (мастерские, сараи, теплицы, бани и пр.);</w:t>
      </w:r>
    </w:p>
    <w:p w:rsidR="00EB073D" w:rsidRPr="00F71DA3" w:rsidRDefault="00EB073D" w:rsidP="00EB073D">
      <w:pPr>
        <w:ind w:firstLine="360"/>
      </w:pPr>
      <w:r w:rsidRPr="00F71DA3">
        <w:t>- постройки для содержания мелких животных;</w:t>
      </w:r>
    </w:p>
    <w:p w:rsidR="00EB073D" w:rsidRPr="00F71DA3" w:rsidRDefault="00EB073D" w:rsidP="00EB073D">
      <w:pPr>
        <w:ind w:firstLine="360"/>
      </w:pPr>
      <w:r w:rsidRPr="00F71DA3">
        <w:t>- подсобные хозяйства.</w:t>
      </w:r>
    </w:p>
    <w:p w:rsidR="00EB073D" w:rsidRPr="00F71DA3" w:rsidRDefault="00EB073D" w:rsidP="00EB073D">
      <w:pPr>
        <w:ind w:firstLine="360"/>
      </w:pPr>
      <w:r w:rsidRPr="00F71DA3">
        <w:t>- территории, предназначенные для перспективной застройки;</w:t>
      </w:r>
    </w:p>
    <w:p w:rsidR="00EB073D" w:rsidRPr="00F71DA3" w:rsidRDefault="00EB073D" w:rsidP="00EB073D">
      <w:pPr>
        <w:ind w:firstLine="360"/>
      </w:pPr>
      <w:r w:rsidRPr="00F71DA3">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EB073D" w:rsidRPr="000C304B" w:rsidRDefault="00EB073D" w:rsidP="00EB073D">
      <w:pPr>
        <w:ind w:firstLine="360"/>
      </w:pPr>
      <w:r w:rsidRPr="00F71DA3">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EB073D" w:rsidRPr="00EB073D" w:rsidRDefault="00EB073D" w:rsidP="00EB073D">
      <w:pPr>
        <w:pStyle w:val="align-justify1"/>
        <w:shd w:val="clear" w:color="auto" w:fill="FFFFFF"/>
        <w:spacing w:after="0"/>
        <w:ind w:left="0" w:right="0" w:firstLine="360"/>
        <w:rPr>
          <w:rFonts w:ascii="Times New Roman" w:hAnsi="Times New Roman"/>
          <w:b/>
          <w:color w:val="auto"/>
        </w:rPr>
      </w:pPr>
    </w:p>
    <w:p w:rsidR="00EB073D" w:rsidRPr="00FC141E" w:rsidRDefault="00EB073D" w:rsidP="00EB073D">
      <w:pPr>
        <w:pStyle w:val="align-justify1"/>
        <w:shd w:val="clear" w:color="auto" w:fill="FFFFFF"/>
        <w:spacing w:after="0"/>
        <w:ind w:left="0" w:right="0" w:firstLine="360"/>
        <w:rPr>
          <w:rFonts w:ascii="Times New Roman" w:hAnsi="Times New Roman"/>
          <w:b/>
          <w:color w:val="auto"/>
        </w:rPr>
      </w:pPr>
      <w:r w:rsidRPr="00FC141E">
        <w:rPr>
          <w:rFonts w:ascii="Times New Roman" w:hAnsi="Times New Roman"/>
          <w:b/>
          <w:color w:val="auto"/>
        </w:rPr>
        <w:t>4</w:t>
      </w:r>
      <w:r>
        <w:rPr>
          <w:rFonts w:ascii="Times New Roman" w:hAnsi="Times New Roman"/>
          <w:b/>
          <w:color w:val="auto"/>
        </w:rPr>
        <w:t>8</w:t>
      </w:r>
      <w:r w:rsidRPr="00FC141E">
        <w:rPr>
          <w:rFonts w:ascii="Times New Roman" w:hAnsi="Times New Roman"/>
          <w:b/>
          <w:color w:val="auto"/>
        </w:rPr>
        <w:t>.8. Зоны особо охраняемых территорий (ОХ)</w:t>
      </w:r>
    </w:p>
    <w:p w:rsidR="00EB073D" w:rsidRPr="00FC141E" w:rsidRDefault="00EB073D" w:rsidP="00EB073D">
      <w:pPr>
        <w:pStyle w:val="align-justify1"/>
        <w:shd w:val="clear" w:color="auto" w:fill="FFFFFF"/>
        <w:spacing w:after="0"/>
        <w:ind w:left="0" w:right="0" w:firstLine="360"/>
        <w:rPr>
          <w:rFonts w:ascii="Times New Roman" w:hAnsi="Times New Roman"/>
          <w:color w:val="auto"/>
        </w:rPr>
      </w:pPr>
      <w:r w:rsidRPr="00FC141E">
        <w:rPr>
          <w:rFonts w:ascii="Times New Roman" w:hAnsi="Times New Roman"/>
          <w:color w:val="auto"/>
        </w:rPr>
        <w:t>1. Зона «ОХ-1»</w:t>
      </w:r>
    </w:p>
    <w:p w:rsidR="00EB073D" w:rsidRPr="00FC141E" w:rsidRDefault="00EB073D" w:rsidP="00EB073D">
      <w:pPr>
        <w:pStyle w:val="align-justify1"/>
        <w:shd w:val="clear" w:color="auto" w:fill="FFFFFF"/>
        <w:spacing w:after="0"/>
        <w:ind w:left="0" w:right="0" w:firstLine="360"/>
        <w:rPr>
          <w:rFonts w:ascii="Times New Roman" w:hAnsi="Times New Roman"/>
          <w:color w:val="auto"/>
        </w:rPr>
      </w:pPr>
      <w:r w:rsidRPr="00FC141E">
        <w:rPr>
          <w:rFonts w:ascii="Times New Roman" w:hAnsi="Times New Roman"/>
          <w:color w:val="auto"/>
        </w:rPr>
        <w:lastRenderedPageBreak/>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EB073D" w:rsidRPr="000C304B" w:rsidRDefault="00EB073D" w:rsidP="00EB073D">
      <w:pPr>
        <w:pStyle w:val="align-justify1"/>
        <w:shd w:val="clear" w:color="auto" w:fill="FFFFFF"/>
        <w:spacing w:after="0"/>
        <w:ind w:left="0" w:right="0" w:firstLine="360"/>
        <w:rPr>
          <w:rFonts w:ascii="Times New Roman" w:hAnsi="Times New Roman"/>
          <w:b/>
          <w:color w:val="auto"/>
        </w:rPr>
      </w:pPr>
    </w:p>
    <w:p w:rsidR="00EB073D" w:rsidRPr="00F71DA3" w:rsidRDefault="00EB073D" w:rsidP="00EB073D">
      <w:pPr>
        <w:ind w:firstLine="360"/>
        <w:rPr>
          <w:b/>
        </w:rPr>
      </w:pPr>
      <w:r w:rsidRPr="00F71DA3">
        <w:rPr>
          <w:b/>
        </w:rPr>
        <w:t xml:space="preserve">  Статья </w:t>
      </w:r>
      <w:r>
        <w:rPr>
          <w:b/>
        </w:rPr>
        <w:t>49</w:t>
      </w:r>
      <w:r w:rsidRPr="00F71DA3">
        <w:rPr>
          <w:b/>
        </w:rPr>
        <w:t>. Виды разрешенного использования земельных участков и объектов капитального строительства по территориальным зонам.</w:t>
      </w:r>
    </w:p>
    <w:p w:rsidR="00EB073D" w:rsidRPr="00F71DA3" w:rsidRDefault="00EB073D" w:rsidP="00EB073D">
      <w:pPr>
        <w:ind w:firstLine="360"/>
      </w:pPr>
      <w:r w:rsidRPr="00F71DA3">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приведены в таблице 2.</w:t>
      </w:r>
    </w:p>
    <w:p w:rsidR="00EB073D" w:rsidRPr="00EB073D" w:rsidRDefault="00EB073D" w:rsidP="00EB073D">
      <w:pPr>
        <w:ind w:firstLine="360"/>
        <w:rPr>
          <w:b/>
        </w:rPr>
      </w:pPr>
    </w:p>
    <w:p w:rsidR="00EB073D" w:rsidRPr="00F71DA3" w:rsidRDefault="00EB073D" w:rsidP="00EB073D">
      <w:pPr>
        <w:ind w:firstLine="360"/>
        <w:rPr>
          <w:b/>
          <w:bCs/>
        </w:rPr>
      </w:pPr>
      <w:r w:rsidRPr="00F71DA3">
        <w:rPr>
          <w:b/>
        </w:rPr>
        <w:t xml:space="preserve">Таблица 2. Виды разрешенного использования земельных участков и объектов капитального строительства по территориальным зонам </w:t>
      </w:r>
      <w:r w:rsidRPr="00F71DA3">
        <w:rPr>
          <w:b/>
          <w:bCs/>
        </w:rPr>
        <w:t xml:space="preserve">территории сельского поселения </w:t>
      </w:r>
      <w:proofErr w:type="spellStart"/>
      <w:r>
        <w:rPr>
          <w:b/>
          <w:bCs/>
        </w:rPr>
        <w:t>Баймурзинский</w:t>
      </w:r>
      <w:proofErr w:type="spellEnd"/>
      <w:r>
        <w:rPr>
          <w:b/>
          <w:bCs/>
        </w:rPr>
        <w:t xml:space="preserve"> сельсовет</w:t>
      </w:r>
      <w:r w:rsidRPr="00F71DA3">
        <w:rPr>
          <w:b/>
          <w:bCs/>
        </w:rPr>
        <w:t xml:space="preserve"> муниципального района </w:t>
      </w:r>
      <w:proofErr w:type="spellStart"/>
      <w:r>
        <w:rPr>
          <w:b/>
          <w:bCs/>
        </w:rPr>
        <w:t>Мишкинский</w:t>
      </w:r>
      <w:proofErr w:type="spellEnd"/>
      <w:r w:rsidRPr="00F71DA3">
        <w:rPr>
          <w:b/>
          <w:bCs/>
        </w:rPr>
        <w:t xml:space="preserve"> район Республики Башкортостан.</w:t>
      </w:r>
    </w:p>
    <w:p w:rsidR="00EB073D" w:rsidRDefault="00EB073D" w:rsidP="00EB073D">
      <w:pPr>
        <w:ind w:firstLine="360"/>
        <w:rPr>
          <w:b/>
          <w:bCs/>
        </w:rPr>
      </w:pPr>
    </w:p>
    <w:tbl>
      <w:tblPr>
        <w:tblW w:w="7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05"/>
        <w:gridCol w:w="3059"/>
        <w:gridCol w:w="378"/>
        <w:gridCol w:w="380"/>
        <w:gridCol w:w="379"/>
        <w:gridCol w:w="379"/>
        <w:gridCol w:w="379"/>
        <w:gridCol w:w="379"/>
        <w:gridCol w:w="379"/>
        <w:gridCol w:w="379"/>
        <w:gridCol w:w="379"/>
        <w:gridCol w:w="379"/>
      </w:tblGrid>
      <w:tr w:rsidR="00EB073D" w:rsidRPr="00DB3227" w:rsidTr="00164733">
        <w:trPr>
          <w:cantSplit/>
          <w:trHeight w:val="781"/>
          <w:jc w:val="center"/>
        </w:trPr>
        <w:tc>
          <w:tcPr>
            <w:tcW w:w="505" w:type="dxa"/>
          </w:tcPr>
          <w:p w:rsidR="00EB073D" w:rsidRPr="00DB3227" w:rsidRDefault="00EB073D" w:rsidP="00164733">
            <w:pPr>
              <w:jc w:val="center"/>
            </w:pPr>
            <w:r w:rsidRPr="00DB3227">
              <w:t xml:space="preserve">№ </w:t>
            </w:r>
            <w:proofErr w:type="spellStart"/>
            <w:proofErr w:type="gramStart"/>
            <w:r w:rsidRPr="00DB3227">
              <w:t>п</w:t>
            </w:r>
            <w:proofErr w:type="spellEnd"/>
            <w:proofErr w:type="gramEnd"/>
            <w:r w:rsidRPr="00DB3227">
              <w:t>/</w:t>
            </w:r>
            <w:proofErr w:type="spellStart"/>
            <w:r w:rsidRPr="00DB3227">
              <w:t>п</w:t>
            </w:r>
            <w:proofErr w:type="spellEnd"/>
          </w:p>
        </w:tc>
        <w:tc>
          <w:tcPr>
            <w:tcW w:w="3059" w:type="dxa"/>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extDirection w:val="btLr"/>
            <w:vAlign w:val="center"/>
          </w:tcPr>
          <w:p w:rsidR="00EB073D" w:rsidRPr="00DB3227" w:rsidRDefault="00EB073D" w:rsidP="00164733">
            <w:pPr>
              <w:ind w:left="113" w:right="113"/>
              <w:jc w:val="center"/>
              <w:rPr>
                <w:b/>
              </w:rPr>
            </w:pPr>
            <w:r w:rsidRPr="00DB3227">
              <w:rPr>
                <w:b/>
              </w:rPr>
              <w:t>Ж-1</w:t>
            </w:r>
          </w:p>
        </w:tc>
        <w:tc>
          <w:tcPr>
            <w:tcW w:w="380" w:type="dxa"/>
            <w:textDirection w:val="btLr"/>
            <w:vAlign w:val="center"/>
          </w:tcPr>
          <w:p w:rsidR="00EB073D" w:rsidRPr="00DB3227" w:rsidRDefault="00EB073D" w:rsidP="00164733">
            <w:pPr>
              <w:ind w:left="113" w:right="113"/>
              <w:jc w:val="center"/>
              <w:rPr>
                <w:b/>
              </w:rPr>
            </w:pPr>
            <w:r w:rsidRPr="00DB3227">
              <w:rPr>
                <w:b/>
              </w:rPr>
              <w:t>ОД-1</w:t>
            </w:r>
          </w:p>
        </w:tc>
        <w:tc>
          <w:tcPr>
            <w:tcW w:w="379" w:type="dxa"/>
            <w:textDirection w:val="btLr"/>
            <w:vAlign w:val="center"/>
          </w:tcPr>
          <w:p w:rsidR="00EB073D" w:rsidRPr="00DB3227" w:rsidRDefault="00EB073D" w:rsidP="00164733">
            <w:pPr>
              <w:ind w:left="113" w:right="113"/>
              <w:jc w:val="center"/>
              <w:rPr>
                <w:b/>
              </w:rPr>
            </w:pPr>
            <w:r w:rsidRPr="00DB3227">
              <w:rPr>
                <w:b/>
              </w:rPr>
              <w:t>П-1</w:t>
            </w:r>
          </w:p>
        </w:tc>
        <w:tc>
          <w:tcPr>
            <w:tcW w:w="379" w:type="dxa"/>
            <w:textDirection w:val="btLr"/>
          </w:tcPr>
          <w:p w:rsidR="00EB073D" w:rsidRPr="00DB3227" w:rsidRDefault="00EB073D" w:rsidP="00164733">
            <w:pPr>
              <w:ind w:left="113" w:right="113"/>
              <w:jc w:val="center"/>
              <w:rPr>
                <w:b/>
              </w:rPr>
            </w:pPr>
            <w:r w:rsidRPr="00DB3227">
              <w:rPr>
                <w:b/>
              </w:rPr>
              <w:t>П-2</w:t>
            </w:r>
          </w:p>
        </w:tc>
        <w:tc>
          <w:tcPr>
            <w:tcW w:w="379" w:type="dxa"/>
            <w:textDirection w:val="btLr"/>
            <w:vAlign w:val="center"/>
          </w:tcPr>
          <w:p w:rsidR="00EB073D" w:rsidRPr="00DB3227" w:rsidRDefault="00EB073D" w:rsidP="00164733">
            <w:pPr>
              <w:ind w:left="113" w:right="113"/>
              <w:jc w:val="center"/>
              <w:rPr>
                <w:b/>
              </w:rPr>
            </w:pPr>
            <w:r w:rsidRPr="00DB3227">
              <w:rPr>
                <w:b/>
              </w:rPr>
              <w:t>Т-1</w:t>
            </w:r>
          </w:p>
        </w:tc>
        <w:tc>
          <w:tcPr>
            <w:tcW w:w="379" w:type="dxa"/>
            <w:textDirection w:val="btLr"/>
            <w:vAlign w:val="center"/>
          </w:tcPr>
          <w:p w:rsidR="00EB073D" w:rsidRPr="00DB3227" w:rsidRDefault="00EB073D" w:rsidP="00164733">
            <w:pPr>
              <w:ind w:left="113" w:right="113"/>
              <w:jc w:val="center"/>
              <w:rPr>
                <w:b/>
              </w:rPr>
            </w:pPr>
            <w:r w:rsidRPr="00DB3227">
              <w:rPr>
                <w:b/>
              </w:rPr>
              <w:t>Р-1</w:t>
            </w:r>
          </w:p>
        </w:tc>
        <w:tc>
          <w:tcPr>
            <w:tcW w:w="379" w:type="dxa"/>
            <w:textDirection w:val="btLr"/>
          </w:tcPr>
          <w:p w:rsidR="00EB073D" w:rsidRPr="00DB3227" w:rsidRDefault="00EB073D" w:rsidP="00164733">
            <w:pPr>
              <w:ind w:left="113" w:right="113"/>
              <w:jc w:val="center"/>
              <w:rPr>
                <w:b/>
              </w:rPr>
            </w:pPr>
            <w:r w:rsidRPr="00DB3227">
              <w:rPr>
                <w:b/>
              </w:rPr>
              <w:t>Р-2</w:t>
            </w:r>
          </w:p>
        </w:tc>
        <w:tc>
          <w:tcPr>
            <w:tcW w:w="379" w:type="dxa"/>
            <w:textDirection w:val="btLr"/>
          </w:tcPr>
          <w:p w:rsidR="00EB073D" w:rsidRPr="00DB3227" w:rsidRDefault="00EB073D" w:rsidP="00164733">
            <w:pPr>
              <w:ind w:left="113" w:right="113"/>
              <w:jc w:val="center"/>
              <w:rPr>
                <w:b/>
              </w:rPr>
            </w:pPr>
            <w:r w:rsidRPr="00DB3227">
              <w:rPr>
                <w:b/>
              </w:rPr>
              <w:t>СП-1</w:t>
            </w:r>
          </w:p>
        </w:tc>
        <w:tc>
          <w:tcPr>
            <w:tcW w:w="379" w:type="dxa"/>
            <w:textDirection w:val="btLr"/>
          </w:tcPr>
          <w:p w:rsidR="00EB073D" w:rsidRPr="00DB3227" w:rsidRDefault="00EB073D" w:rsidP="00164733">
            <w:pPr>
              <w:ind w:left="113" w:right="113"/>
              <w:jc w:val="center"/>
              <w:rPr>
                <w:b/>
              </w:rPr>
            </w:pPr>
            <w:r w:rsidRPr="00DB3227">
              <w:rPr>
                <w:b/>
              </w:rPr>
              <w:t>СП-2</w:t>
            </w:r>
          </w:p>
        </w:tc>
        <w:tc>
          <w:tcPr>
            <w:tcW w:w="379" w:type="dxa"/>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rPr>
          <w:trHeight w:val="333"/>
          <w:jc w:val="center"/>
        </w:trPr>
        <w:tc>
          <w:tcPr>
            <w:tcW w:w="505" w:type="dxa"/>
          </w:tcPr>
          <w:p w:rsidR="00EB073D" w:rsidRPr="00DB3227" w:rsidRDefault="00EB073D" w:rsidP="00164733">
            <w:pPr>
              <w:jc w:val="center"/>
              <w:rPr>
                <w:b/>
              </w:rPr>
            </w:pPr>
            <w:r w:rsidRPr="00DB3227">
              <w:rPr>
                <w:b/>
              </w:rPr>
              <w:t>1</w:t>
            </w:r>
          </w:p>
        </w:tc>
        <w:tc>
          <w:tcPr>
            <w:tcW w:w="3059" w:type="dxa"/>
            <w:vAlign w:val="center"/>
          </w:tcPr>
          <w:p w:rsidR="00EB073D" w:rsidRPr="00DB3227" w:rsidRDefault="00EB073D" w:rsidP="00164733">
            <w:pPr>
              <w:jc w:val="center"/>
              <w:rPr>
                <w:b/>
                <w:bCs/>
              </w:rPr>
            </w:pPr>
            <w:r w:rsidRPr="00DB3227">
              <w:rPr>
                <w:b/>
                <w:bCs/>
              </w:rPr>
              <w:t>Постоянное проживание</w:t>
            </w:r>
          </w:p>
          <w:p w:rsidR="00EB073D" w:rsidRPr="00DB3227" w:rsidRDefault="00EB073D" w:rsidP="00164733">
            <w:pPr>
              <w:jc w:val="center"/>
              <w:rPr>
                <w:b/>
                <w:bCs/>
              </w:rPr>
            </w:pPr>
          </w:p>
        </w:tc>
        <w:tc>
          <w:tcPr>
            <w:tcW w:w="378" w:type="dxa"/>
            <w:vAlign w:val="center"/>
          </w:tcPr>
          <w:p w:rsidR="00EB073D" w:rsidRPr="00DB3227" w:rsidRDefault="00EB073D" w:rsidP="00164733">
            <w:pPr>
              <w:jc w:val="center"/>
            </w:pPr>
          </w:p>
        </w:tc>
        <w:tc>
          <w:tcPr>
            <w:tcW w:w="380"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shd w:val="clear" w:color="auto" w:fill="auto"/>
          </w:tcPr>
          <w:p w:rsidR="00EB073D" w:rsidRPr="00DB3227" w:rsidRDefault="00EB073D" w:rsidP="00164733">
            <w:pPr>
              <w:jc w:val="center"/>
            </w:pPr>
          </w:p>
        </w:tc>
      </w:tr>
      <w:tr w:rsidR="00EB073D" w:rsidRPr="00DB3227" w:rsidTr="00164733">
        <w:trPr>
          <w:trHeight w:val="696"/>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Отдельно стоящие индивидуальные  жилые дома на одну семью, коттеджи</w:t>
            </w:r>
          </w:p>
        </w:tc>
        <w:tc>
          <w:tcPr>
            <w:tcW w:w="378" w:type="dxa"/>
            <w:vAlign w:val="center"/>
          </w:tcPr>
          <w:p w:rsidR="00EB073D" w:rsidRPr="00DB3227" w:rsidRDefault="00EB073D" w:rsidP="00164733">
            <w:pPr>
              <w:jc w:val="center"/>
            </w:pPr>
            <w:proofErr w:type="gramStart"/>
            <w:r w:rsidRPr="00DB3227">
              <w:t>Р</w:t>
            </w:r>
            <w:proofErr w:type="gramEnd"/>
          </w:p>
        </w:tc>
        <w:tc>
          <w:tcPr>
            <w:tcW w:w="380" w:type="dxa"/>
            <w:shd w:val="clear" w:color="auto" w:fill="auto"/>
            <w:vAlign w:val="center"/>
          </w:tcPr>
          <w:p w:rsidR="00EB073D" w:rsidRPr="00DB3227" w:rsidRDefault="00EB073D" w:rsidP="00164733">
            <w:pPr>
              <w:jc w:val="center"/>
            </w:pPr>
            <w:r w:rsidRPr="00DB3227">
              <w:t>У</w:t>
            </w: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rPr>
          <w:trHeight w:val="509"/>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 xml:space="preserve">Блокированные жилые дома с </w:t>
            </w:r>
            <w:proofErr w:type="spellStart"/>
            <w:proofErr w:type="gramStart"/>
            <w:r w:rsidRPr="00DB3227">
              <w:t>блок-квартирами</w:t>
            </w:r>
            <w:proofErr w:type="spellEnd"/>
            <w:proofErr w:type="gramEnd"/>
            <w:r w:rsidRPr="00DB3227">
              <w:t xml:space="preserve"> на одну семью</w:t>
            </w:r>
          </w:p>
        </w:tc>
        <w:tc>
          <w:tcPr>
            <w:tcW w:w="378" w:type="dxa"/>
            <w:vAlign w:val="center"/>
          </w:tcPr>
          <w:p w:rsidR="00EB073D" w:rsidRPr="00DB3227" w:rsidRDefault="00EB073D" w:rsidP="00164733">
            <w:pPr>
              <w:jc w:val="center"/>
            </w:pPr>
            <w:proofErr w:type="gramStart"/>
            <w:r w:rsidRPr="00DB3227">
              <w:t>Р</w:t>
            </w:r>
            <w:proofErr w:type="gramEnd"/>
          </w:p>
        </w:tc>
        <w:tc>
          <w:tcPr>
            <w:tcW w:w="380" w:type="dxa"/>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Многоквартирные малоэтажные жилые дома</w:t>
            </w:r>
          </w:p>
          <w:p w:rsidR="00EB073D" w:rsidRPr="00DB3227" w:rsidRDefault="00EB073D" w:rsidP="00164733">
            <w:pPr>
              <w:jc w:val="center"/>
            </w:pPr>
          </w:p>
        </w:tc>
        <w:tc>
          <w:tcPr>
            <w:tcW w:w="378" w:type="dxa"/>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rPr>
                <w:b/>
              </w:rPr>
            </w:pPr>
            <w:r w:rsidRPr="00DB3227">
              <w:rPr>
                <w:b/>
              </w:rPr>
              <w:t>2</w:t>
            </w:r>
          </w:p>
        </w:tc>
        <w:tc>
          <w:tcPr>
            <w:tcW w:w="3059" w:type="dxa"/>
            <w:vAlign w:val="center"/>
          </w:tcPr>
          <w:p w:rsidR="00EB073D" w:rsidRPr="00DB3227" w:rsidRDefault="00EB073D" w:rsidP="00164733">
            <w:pPr>
              <w:jc w:val="center"/>
              <w:rPr>
                <w:b/>
                <w:bCs/>
              </w:rPr>
            </w:pPr>
            <w:r w:rsidRPr="00DB3227">
              <w:rPr>
                <w:b/>
                <w:bCs/>
              </w:rPr>
              <w:t>Временное проживание</w:t>
            </w:r>
          </w:p>
          <w:p w:rsidR="00EB073D" w:rsidRPr="00DB3227" w:rsidRDefault="00EB073D" w:rsidP="00164733">
            <w:pPr>
              <w:jc w:val="center"/>
              <w:rPr>
                <w:b/>
                <w:bCs/>
              </w:rPr>
            </w:pPr>
          </w:p>
        </w:tc>
        <w:tc>
          <w:tcPr>
            <w:tcW w:w="378" w:type="dxa"/>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shd w:val="clear" w:color="auto" w:fill="auto"/>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Гостиницы</w:t>
            </w:r>
          </w:p>
        </w:tc>
        <w:tc>
          <w:tcPr>
            <w:tcW w:w="378" w:type="dxa"/>
            <w:vAlign w:val="center"/>
          </w:tcPr>
          <w:p w:rsidR="00EB073D" w:rsidRPr="00DB3227" w:rsidRDefault="00EB073D" w:rsidP="00164733">
            <w:pPr>
              <w:jc w:val="center"/>
            </w:pPr>
            <w:proofErr w:type="gramStart"/>
            <w:r w:rsidRPr="00DB3227">
              <w:t>Р</w:t>
            </w:r>
            <w:proofErr w:type="gramEnd"/>
          </w:p>
        </w:tc>
        <w:tc>
          <w:tcPr>
            <w:tcW w:w="380" w:type="dxa"/>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c>
          <w:tcPr>
            <w:tcW w:w="379" w:type="dxa"/>
            <w:tcBorders>
              <w:bottom w:val="single" w:sz="6"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r w:rsidRPr="00DB3227">
              <w:t>У</w:t>
            </w:r>
          </w:p>
        </w:tc>
        <w:tc>
          <w:tcPr>
            <w:tcW w:w="379" w:type="dxa"/>
            <w:vAlign w:val="center"/>
          </w:tcPr>
          <w:p w:rsidR="00EB073D" w:rsidRPr="00DB3227" w:rsidRDefault="00EB073D" w:rsidP="00164733">
            <w:pPr>
              <w:jc w:val="center"/>
            </w:pPr>
            <w:r w:rsidRPr="00DB3227">
              <w:t>У</w:t>
            </w: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auto"/>
          </w:tcPr>
          <w:p w:rsidR="00EB073D" w:rsidRPr="00DB3227" w:rsidRDefault="00EB073D" w:rsidP="00164733">
            <w:pPr>
              <w:jc w:val="center"/>
            </w:pPr>
            <w:proofErr w:type="gramStart"/>
            <w:r w:rsidRPr="00DB3227">
              <w:t>Р</w:t>
            </w:r>
            <w:proofErr w:type="gramEnd"/>
          </w:p>
        </w:tc>
      </w:tr>
      <w:tr w:rsidR="00EB073D" w:rsidRPr="00DB3227" w:rsidTr="00164733">
        <w:trPr>
          <w:trHeight w:val="296"/>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Мотели, кемпинги</w:t>
            </w:r>
          </w:p>
        </w:tc>
        <w:tc>
          <w:tcPr>
            <w:tcW w:w="378" w:type="dxa"/>
            <w:vAlign w:val="center"/>
          </w:tcPr>
          <w:p w:rsidR="00EB073D" w:rsidRPr="00DB3227" w:rsidRDefault="00EB073D" w:rsidP="00164733">
            <w:pPr>
              <w:jc w:val="center"/>
            </w:pPr>
            <w:proofErr w:type="gramStart"/>
            <w:r w:rsidRPr="00DB3227">
              <w:t>Р</w:t>
            </w:r>
            <w:proofErr w:type="gramEnd"/>
          </w:p>
        </w:tc>
        <w:tc>
          <w:tcPr>
            <w:tcW w:w="380" w:type="dxa"/>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r w:rsidRPr="00DB3227">
              <w:t>У</w:t>
            </w:r>
          </w:p>
        </w:tc>
        <w:tc>
          <w:tcPr>
            <w:tcW w:w="379" w:type="dxa"/>
            <w:vAlign w:val="center"/>
          </w:tcPr>
          <w:p w:rsidR="00EB073D" w:rsidRPr="00DB3227" w:rsidRDefault="00EB073D" w:rsidP="00164733">
            <w:pPr>
              <w:jc w:val="center"/>
            </w:pPr>
            <w:proofErr w:type="gramStart"/>
            <w:r w:rsidRPr="00DB3227">
              <w:t>Р</w:t>
            </w:r>
            <w:proofErr w:type="gramEnd"/>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auto"/>
          </w:tcPr>
          <w:p w:rsidR="00EB073D" w:rsidRPr="00DB3227" w:rsidRDefault="00EB073D" w:rsidP="00164733">
            <w:pPr>
              <w:jc w:val="center"/>
            </w:pPr>
            <w:proofErr w:type="gramStart"/>
            <w:r w:rsidRPr="00DB3227">
              <w:t>Р</w:t>
            </w:r>
            <w:proofErr w:type="gramEnd"/>
          </w:p>
        </w:tc>
      </w:tr>
      <w:tr w:rsidR="00EB073D" w:rsidRPr="00DB3227" w:rsidTr="00164733">
        <w:trPr>
          <w:trHeight w:val="278"/>
          <w:jc w:val="center"/>
        </w:trPr>
        <w:tc>
          <w:tcPr>
            <w:tcW w:w="505" w:type="dxa"/>
            <w:shd w:val="clear" w:color="auto" w:fill="auto"/>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Общежития</w:t>
            </w:r>
          </w:p>
        </w:tc>
        <w:tc>
          <w:tcPr>
            <w:tcW w:w="378" w:type="dxa"/>
            <w:vAlign w:val="center"/>
          </w:tcPr>
          <w:p w:rsidR="00EB073D" w:rsidRPr="00DB3227" w:rsidRDefault="00EB073D" w:rsidP="00164733">
            <w:pPr>
              <w:jc w:val="center"/>
            </w:pPr>
            <w:proofErr w:type="gramStart"/>
            <w:r w:rsidRPr="00DB3227">
              <w:t>Р</w:t>
            </w:r>
            <w:proofErr w:type="gramEnd"/>
          </w:p>
        </w:tc>
        <w:tc>
          <w:tcPr>
            <w:tcW w:w="380"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0C0C0"/>
          </w:tcPr>
          <w:p w:rsidR="00EB073D" w:rsidRPr="00DB3227" w:rsidRDefault="00EB073D" w:rsidP="00164733">
            <w:pPr>
              <w:jc w:val="center"/>
            </w:pPr>
          </w:p>
        </w:tc>
      </w:tr>
      <w:tr w:rsidR="00EB073D" w:rsidRPr="00DB3227" w:rsidTr="00164733">
        <w:trPr>
          <w:trHeight w:val="715"/>
          <w:jc w:val="center"/>
        </w:trPr>
        <w:tc>
          <w:tcPr>
            <w:tcW w:w="505" w:type="dxa"/>
          </w:tcPr>
          <w:p w:rsidR="00EB073D" w:rsidRPr="00DB3227" w:rsidRDefault="00EB073D" w:rsidP="00164733">
            <w:pPr>
              <w:jc w:val="center"/>
              <w:rPr>
                <w:b/>
              </w:rPr>
            </w:pPr>
            <w:r w:rsidRPr="00DB3227">
              <w:rPr>
                <w:b/>
              </w:rPr>
              <w:t>3</w:t>
            </w:r>
          </w:p>
        </w:tc>
        <w:tc>
          <w:tcPr>
            <w:tcW w:w="3059" w:type="dxa"/>
            <w:vAlign w:val="center"/>
          </w:tcPr>
          <w:p w:rsidR="00EB073D" w:rsidRPr="00DB3227" w:rsidRDefault="00EB073D" w:rsidP="00164733">
            <w:pPr>
              <w:jc w:val="center"/>
              <w:rPr>
                <w:b/>
                <w:bCs/>
              </w:rPr>
            </w:pPr>
            <w:r w:rsidRPr="00DB3227">
              <w:rPr>
                <w:b/>
                <w:bCs/>
              </w:rPr>
              <w:t>Специальные здания при учреждениях социальной защиты:</w:t>
            </w:r>
          </w:p>
        </w:tc>
        <w:tc>
          <w:tcPr>
            <w:tcW w:w="378" w:type="dxa"/>
            <w:tcBorders>
              <w:bottom w:val="single" w:sz="6" w:space="0" w:color="auto"/>
            </w:tcBorders>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shd w:val="clear" w:color="auto" w:fill="auto"/>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Детские дома-интернаты, дома ребенка (малютки)</w:t>
            </w:r>
          </w:p>
        </w:tc>
        <w:tc>
          <w:tcPr>
            <w:tcW w:w="378" w:type="dxa"/>
            <w:tcBorders>
              <w:bottom w:val="single" w:sz="6"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80" w:type="dxa"/>
            <w:tcBorders>
              <w:bottom w:val="single" w:sz="6" w:space="0" w:color="auto"/>
            </w:tcBorders>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EB073D" w:rsidRPr="00DB3227" w:rsidRDefault="00EB073D" w:rsidP="00164733">
            <w:pPr>
              <w:jc w:val="center"/>
            </w:pPr>
            <w:proofErr w:type="gramStart"/>
            <w:r w:rsidRPr="00DB3227">
              <w:t>Р</w:t>
            </w:r>
            <w:proofErr w:type="gramEnd"/>
          </w:p>
        </w:tc>
        <w:tc>
          <w:tcPr>
            <w:tcW w:w="380" w:type="dxa"/>
            <w:tcBorders>
              <w:bottom w:val="single" w:sz="6" w:space="0" w:color="auto"/>
            </w:tcBorders>
            <w:shd w:val="clear" w:color="auto" w:fill="auto"/>
            <w:vAlign w:val="center"/>
          </w:tcPr>
          <w:p w:rsidR="00EB073D" w:rsidRPr="00DB3227" w:rsidRDefault="00EB073D" w:rsidP="00164733">
            <w:pPr>
              <w:jc w:val="center"/>
            </w:pPr>
            <w:r w:rsidRPr="00DB3227">
              <w:t>У</w:t>
            </w: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Психоневрологические интернаты</w:t>
            </w:r>
          </w:p>
        </w:tc>
        <w:tc>
          <w:tcPr>
            <w:tcW w:w="378" w:type="dxa"/>
            <w:shd w:val="clear" w:color="auto" w:fill="CCCCCC"/>
            <w:vAlign w:val="center"/>
          </w:tcPr>
          <w:p w:rsidR="00EB073D" w:rsidRPr="00DB3227" w:rsidRDefault="00EB073D" w:rsidP="00164733">
            <w:pPr>
              <w:jc w:val="center"/>
            </w:pPr>
          </w:p>
        </w:tc>
        <w:tc>
          <w:tcPr>
            <w:tcW w:w="380" w:type="dxa"/>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0C0C0"/>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rPr>
                <w:b/>
              </w:rPr>
            </w:pPr>
            <w:r w:rsidRPr="00DB3227">
              <w:rPr>
                <w:b/>
              </w:rPr>
              <w:t>4</w:t>
            </w:r>
          </w:p>
        </w:tc>
        <w:tc>
          <w:tcPr>
            <w:tcW w:w="3059" w:type="dxa"/>
            <w:vAlign w:val="center"/>
          </w:tcPr>
          <w:p w:rsidR="00EB073D" w:rsidRPr="00DB3227" w:rsidRDefault="00EB073D" w:rsidP="00164733">
            <w:pPr>
              <w:jc w:val="center"/>
              <w:rPr>
                <w:b/>
                <w:bCs/>
              </w:rPr>
            </w:pPr>
            <w:r w:rsidRPr="00DB3227">
              <w:rPr>
                <w:b/>
                <w:bCs/>
              </w:rPr>
              <w:t xml:space="preserve">Жилая застройка иных </w:t>
            </w:r>
            <w:r w:rsidRPr="00DB3227">
              <w:rPr>
                <w:b/>
                <w:bCs/>
              </w:rPr>
              <w:lastRenderedPageBreak/>
              <w:t>видов</w:t>
            </w:r>
          </w:p>
        </w:tc>
        <w:tc>
          <w:tcPr>
            <w:tcW w:w="378" w:type="dxa"/>
            <w:vAlign w:val="center"/>
          </w:tcPr>
          <w:p w:rsidR="00EB073D" w:rsidRPr="00DB3227" w:rsidRDefault="00EB073D" w:rsidP="00164733">
            <w:pPr>
              <w:jc w:val="center"/>
            </w:pPr>
          </w:p>
        </w:tc>
        <w:tc>
          <w:tcPr>
            <w:tcW w:w="380"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shd w:val="clear" w:color="auto" w:fill="auto"/>
            <w:vAlign w:val="center"/>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tcPr>
          <w:p w:rsidR="00EB073D" w:rsidRPr="00DB3227" w:rsidRDefault="00EB073D" w:rsidP="00164733">
            <w:pPr>
              <w:jc w:val="center"/>
            </w:pPr>
          </w:p>
        </w:tc>
        <w:tc>
          <w:tcPr>
            <w:tcW w:w="379" w:type="dxa"/>
            <w:tcBorders>
              <w:bottom w:val="single" w:sz="6" w:space="0" w:color="auto"/>
            </w:tcBorders>
            <w:shd w:val="clear" w:color="auto" w:fill="auto"/>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Жилые дома для обслуживающего персонала</w:t>
            </w:r>
          </w:p>
        </w:tc>
        <w:tc>
          <w:tcPr>
            <w:tcW w:w="378" w:type="dxa"/>
            <w:vAlign w:val="center"/>
          </w:tcPr>
          <w:p w:rsidR="00EB073D" w:rsidRPr="00DB3227" w:rsidRDefault="00EB073D" w:rsidP="00164733">
            <w:pPr>
              <w:jc w:val="center"/>
            </w:pPr>
            <w:proofErr w:type="gramStart"/>
            <w:r w:rsidRPr="00DB3227">
              <w:t>Р</w:t>
            </w:r>
            <w:proofErr w:type="gramEnd"/>
          </w:p>
        </w:tc>
        <w:tc>
          <w:tcPr>
            <w:tcW w:w="380" w:type="dxa"/>
            <w:tcBorders>
              <w:bottom w:val="single" w:sz="6"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auto"/>
          </w:tcPr>
          <w:p w:rsidR="00EB073D" w:rsidRPr="00DB3227" w:rsidRDefault="00EB073D" w:rsidP="00164733">
            <w:pPr>
              <w:jc w:val="center"/>
            </w:pPr>
            <w:r w:rsidRPr="00DB3227">
              <w:t>В</w:t>
            </w:r>
          </w:p>
        </w:tc>
      </w:tr>
      <w:tr w:rsidR="00EB073D" w:rsidRPr="00DB3227" w:rsidTr="00164733">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Садовые и дачные товарищества</w:t>
            </w:r>
          </w:p>
        </w:tc>
        <w:tc>
          <w:tcPr>
            <w:tcW w:w="378" w:type="dxa"/>
            <w:vAlign w:val="center"/>
          </w:tcPr>
          <w:p w:rsidR="00EB073D" w:rsidRPr="00DB3227" w:rsidRDefault="00EB073D" w:rsidP="00164733">
            <w:pPr>
              <w:jc w:val="center"/>
            </w:pPr>
            <w:proofErr w:type="gramStart"/>
            <w:r w:rsidRPr="00DB3227">
              <w:t>Р</w:t>
            </w:r>
            <w:proofErr w:type="gramEnd"/>
          </w:p>
        </w:tc>
        <w:tc>
          <w:tcPr>
            <w:tcW w:w="380" w:type="dxa"/>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r w:rsidRPr="00DB3227">
              <w:t>У</w:t>
            </w:r>
          </w:p>
        </w:tc>
        <w:tc>
          <w:tcPr>
            <w:tcW w:w="379" w:type="dxa"/>
            <w:tcBorders>
              <w:bottom w:val="single" w:sz="6"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auto"/>
          </w:tcPr>
          <w:p w:rsidR="00EB073D" w:rsidRPr="00DB3227" w:rsidRDefault="00EB073D" w:rsidP="00164733">
            <w:pPr>
              <w:jc w:val="center"/>
            </w:pPr>
            <w:proofErr w:type="gramStart"/>
            <w:r w:rsidRPr="00DB3227">
              <w:t>Р</w:t>
            </w:r>
            <w:proofErr w:type="gramEnd"/>
          </w:p>
        </w:tc>
      </w:tr>
      <w:tr w:rsidR="00EB073D" w:rsidRPr="00DB3227" w:rsidTr="00164733">
        <w:trPr>
          <w:jc w:val="center"/>
        </w:trPr>
        <w:tc>
          <w:tcPr>
            <w:tcW w:w="505" w:type="dxa"/>
          </w:tcPr>
          <w:p w:rsidR="00EB073D" w:rsidRPr="00DB3227" w:rsidRDefault="00EB073D" w:rsidP="00164733">
            <w:pPr>
              <w:jc w:val="center"/>
              <w:rPr>
                <w:b/>
              </w:rPr>
            </w:pPr>
            <w:r w:rsidRPr="00DB3227">
              <w:rPr>
                <w:b/>
              </w:rPr>
              <w:t>5</w:t>
            </w:r>
          </w:p>
        </w:tc>
        <w:tc>
          <w:tcPr>
            <w:tcW w:w="3059" w:type="dxa"/>
            <w:vAlign w:val="center"/>
          </w:tcPr>
          <w:p w:rsidR="00EB073D" w:rsidRPr="00DB3227" w:rsidRDefault="00EB073D" w:rsidP="00164733">
            <w:pPr>
              <w:jc w:val="center"/>
              <w:rPr>
                <w:b/>
                <w:bCs/>
              </w:rPr>
            </w:pPr>
            <w:r w:rsidRPr="00DB3227">
              <w:rPr>
                <w:b/>
                <w:bCs/>
              </w:rPr>
              <w:t>Учреждения образования</w:t>
            </w:r>
          </w:p>
        </w:tc>
        <w:tc>
          <w:tcPr>
            <w:tcW w:w="378" w:type="dxa"/>
            <w:tcBorders>
              <w:bottom w:val="single" w:sz="6" w:space="0" w:color="auto"/>
            </w:tcBorders>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shd w:val="clear" w:color="auto" w:fill="auto"/>
          </w:tcPr>
          <w:p w:rsidR="00EB073D" w:rsidRPr="00DB3227" w:rsidRDefault="00EB073D" w:rsidP="00164733">
            <w:pPr>
              <w:jc w:val="center"/>
            </w:pPr>
          </w:p>
        </w:tc>
      </w:tr>
      <w:tr w:rsidR="00EB073D" w:rsidRPr="00DB3227" w:rsidTr="00164733">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 xml:space="preserve">Детские дошкольные </w:t>
            </w:r>
            <w:proofErr w:type="spellStart"/>
            <w:r w:rsidRPr="00DB3227">
              <w:t>учреж</w:t>
            </w:r>
            <w:proofErr w:type="spellEnd"/>
            <w:r w:rsidRPr="00DB3227">
              <w:t>.</w:t>
            </w:r>
          </w:p>
        </w:tc>
        <w:tc>
          <w:tcPr>
            <w:tcW w:w="378" w:type="dxa"/>
            <w:tcBorders>
              <w:bottom w:val="single" w:sz="6"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80" w:type="dxa"/>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t xml:space="preserve">№ </w:t>
            </w:r>
            <w:proofErr w:type="spellStart"/>
            <w:proofErr w:type="gramStart"/>
            <w:r w:rsidRPr="00DB3227">
              <w:t>п</w:t>
            </w:r>
            <w:proofErr w:type="spellEnd"/>
            <w:proofErr w:type="gramEnd"/>
            <w:r w:rsidRPr="00DB3227">
              <w:t>/</w:t>
            </w:r>
            <w:proofErr w:type="spellStart"/>
            <w:r w:rsidRPr="00DB3227">
              <w:t>п</w:t>
            </w:r>
            <w:proofErr w:type="spellEnd"/>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rPr>
          <w:trHeight w:val="710"/>
          <w:jc w:val="center"/>
        </w:trPr>
        <w:tc>
          <w:tcPr>
            <w:tcW w:w="505" w:type="dxa"/>
          </w:tcPr>
          <w:p w:rsidR="00EB073D" w:rsidRPr="00DB3227" w:rsidRDefault="00EB073D" w:rsidP="00164733">
            <w:pPr>
              <w:jc w:val="center"/>
            </w:pPr>
          </w:p>
        </w:tc>
        <w:tc>
          <w:tcPr>
            <w:tcW w:w="3059" w:type="dxa"/>
            <w:vAlign w:val="center"/>
          </w:tcPr>
          <w:p w:rsidR="00EB073D" w:rsidRDefault="00EB073D" w:rsidP="00164733">
            <w:pPr>
              <w:jc w:val="center"/>
            </w:pPr>
            <w:r w:rsidRPr="00DB3227">
              <w:t>Школы общеобразовательные</w:t>
            </w:r>
          </w:p>
          <w:p w:rsidR="00EB073D" w:rsidRPr="00DB3227" w:rsidRDefault="00EB073D" w:rsidP="00164733">
            <w:pPr>
              <w:jc w:val="center"/>
            </w:pPr>
          </w:p>
        </w:tc>
        <w:tc>
          <w:tcPr>
            <w:tcW w:w="378" w:type="dxa"/>
            <w:tcBorders>
              <w:bottom w:val="single" w:sz="6"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80" w:type="dxa"/>
            <w:tcBorders>
              <w:bottom w:val="single" w:sz="6" w:space="0" w:color="auto"/>
            </w:tcBorders>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0C0C0"/>
          </w:tcPr>
          <w:p w:rsidR="00EB073D" w:rsidRPr="00DB3227" w:rsidRDefault="00EB073D" w:rsidP="00164733">
            <w:pPr>
              <w:jc w:val="center"/>
            </w:pPr>
          </w:p>
        </w:tc>
      </w:tr>
      <w:tr w:rsidR="00EB073D" w:rsidRPr="00DB3227" w:rsidTr="00164733">
        <w:trPr>
          <w:trHeight w:val="1204"/>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ind w:right="-164"/>
            </w:pPr>
            <w:proofErr w:type="gramStart"/>
            <w:r w:rsidRPr="00DB3227">
              <w:t>Школы-интернаты: школы-интернаты, школы-интернаты для детей с ослабленным здоровьем (слабовидящих, слабослышащих,</w:t>
            </w:r>
            <w:proofErr w:type="gramEnd"/>
          </w:p>
          <w:p w:rsidR="00EB073D" w:rsidRDefault="00EB073D" w:rsidP="00164733">
            <w:pPr>
              <w:ind w:right="-164"/>
            </w:pPr>
            <w:r w:rsidRPr="00DB3227">
              <w:t xml:space="preserve"> с отставанием в развитии)</w:t>
            </w:r>
          </w:p>
          <w:p w:rsidR="00EB073D" w:rsidRPr="00DB3227" w:rsidRDefault="00EB073D" w:rsidP="00164733">
            <w:pPr>
              <w:ind w:right="-164"/>
            </w:pPr>
          </w:p>
        </w:tc>
        <w:tc>
          <w:tcPr>
            <w:tcW w:w="378" w:type="dxa"/>
            <w:tcBorders>
              <w:bottom w:val="single" w:sz="6" w:space="0" w:color="auto"/>
            </w:tcBorders>
            <w:shd w:val="clear" w:color="auto" w:fill="auto"/>
            <w:vAlign w:val="center"/>
          </w:tcPr>
          <w:p w:rsidR="00EB073D" w:rsidRPr="00DB3227" w:rsidRDefault="00EB073D" w:rsidP="00164733">
            <w:pPr>
              <w:jc w:val="center"/>
            </w:pPr>
            <w:r w:rsidRPr="00DB3227">
              <w:t>У</w:t>
            </w:r>
          </w:p>
        </w:tc>
        <w:tc>
          <w:tcPr>
            <w:tcW w:w="380"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r w:rsidRPr="00DB3227">
              <w:t>В</w:t>
            </w:r>
          </w:p>
        </w:tc>
        <w:tc>
          <w:tcPr>
            <w:tcW w:w="379" w:type="dxa"/>
            <w:tcBorders>
              <w:bottom w:val="single" w:sz="6"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EB073D" w:rsidRPr="00DB3227" w:rsidRDefault="00EB073D" w:rsidP="00164733"/>
        </w:tc>
        <w:tc>
          <w:tcPr>
            <w:tcW w:w="3059" w:type="dxa"/>
            <w:vAlign w:val="center"/>
          </w:tcPr>
          <w:p w:rsidR="00EB073D" w:rsidRPr="00DB3227" w:rsidRDefault="00EB073D" w:rsidP="00164733">
            <w:pPr>
              <w:ind w:right="-164"/>
            </w:pPr>
            <w:r w:rsidRPr="00DB3227">
              <w:t>Многопрофильные учреждения дополнительного образования:</w:t>
            </w:r>
          </w:p>
          <w:p w:rsidR="00EB073D" w:rsidRPr="00DB3227" w:rsidRDefault="00EB073D" w:rsidP="00164733">
            <w:pPr>
              <w:ind w:right="-164"/>
            </w:pPr>
            <w:r w:rsidRPr="00DB3227">
              <w:t>детская школа искусств,</w:t>
            </w:r>
          </w:p>
          <w:p w:rsidR="00EB073D" w:rsidRPr="00DB3227" w:rsidRDefault="00EB073D" w:rsidP="00164733">
            <w:pPr>
              <w:ind w:right="-164"/>
            </w:pPr>
            <w:r w:rsidRPr="00DB3227">
              <w:t xml:space="preserve">Музыкальная школа, </w:t>
            </w:r>
            <w:proofErr w:type="spellStart"/>
            <w:proofErr w:type="gramStart"/>
            <w:r w:rsidRPr="00DB3227">
              <w:t>художе-ственная</w:t>
            </w:r>
            <w:proofErr w:type="spellEnd"/>
            <w:proofErr w:type="gramEnd"/>
            <w:r w:rsidRPr="00DB3227">
              <w:t xml:space="preserve"> школа, хореографическая школа, спортивная школа</w:t>
            </w:r>
          </w:p>
        </w:tc>
        <w:tc>
          <w:tcPr>
            <w:tcW w:w="378" w:type="dxa"/>
            <w:tcBorders>
              <w:bottom w:val="single" w:sz="4" w:space="0" w:color="auto"/>
            </w:tcBorders>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proofErr w:type="gramStart"/>
            <w:r w:rsidRPr="00DB3227">
              <w:t>Р</w:t>
            </w:r>
            <w:proofErr w:type="gramEnd"/>
          </w:p>
        </w:tc>
        <w:tc>
          <w:tcPr>
            <w:tcW w:w="379" w:type="dxa"/>
            <w:tcBorders>
              <w:top w:val="single" w:sz="6" w:space="0" w:color="auto"/>
              <w:bottom w:val="single" w:sz="4" w:space="0" w:color="auto"/>
            </w:tcBorders>
            <w:shd w:val="clear" w:color="auto" w:fill="CCCCCC"/>
            <w:vAlign w:val="center"/>
          </w:tcPr>
          <w:p w:rsidR="00EB073D" w:rsidRPr="00DB3227" w:rsidRDefault="00EB073D" w:rsidP="00164733">
            <w:pPr>
              <w:jc w:val="center"/>
            </w:pPr>
          </w:p>
        </w:tc>
        <w:tc>
          <w:tcPr>
            <w:tcW w:w="379" w:type="dxa"/>
            <w:tcBorders>
              <w:top w:val="single" w:sz="6" w:space="0" w:color="auto"/>
              <w:bottom w:val="single" w:sz="4" w:space="0" w:color="auto"/>
            </w:tcBorders>
            <w:shd w:val="clear" w:color="auto" w:fill="CCCCCC"/>
          </w:tcPr>
          <w:p w:rsidR="00EB073D" w:rsidRPr="00DB3227" w:rsidRDefault="00EB073D" w:rsidP="00164733">
            <w:pPr>
              <w:jc w:val="center"/>
            </w:pPr>
          </w:p>
        </w:tc>
        <w:tc>
          <w:tcPr>
            <w:tcW w:w="379" w:type="dxa"/>
            <w:tcBorders>
              <w:top w:val="single" w:sz="6" w:space="0" w:color="auto"/>
              <w:bottom w:val="single" w:sz="4" w:space="0" w:color="auto"/>
            </w:tcBorders>
            <w:shd w:val="clear" w:color="auto" w:fill="CCCCCC"/>
            <w:vAlign w:val="center"/>
          </w:tcPr>
          <w:p w:rsidR="00EB073D" w:rsidRPr="00DB3227" w:rsidRDefault="00EB073D" w:rsidP="00164733">
            <w:pPr>
              <w:jc w:val="center"/>
            </w:pPr>
          </w:p>
        </w:tc>
        <w:tc>
          <w:tcPr>
            <w:tcW w:w="379" w:type="dxa"/>
            <w:tcBorders>
              <w:top w:val="single" w:sz="6" w:space="0" w:color="auto"/>
              <w:bottom w:val="single" w:sz="4" w:space="0" w:color="auto"/>
            </w:tcBorders>
            <w:shd w:val="clear" w:color="auto" w:fill="CCCCCC"/>
            <w:vAlign w:val="center"/>
          </w:tcPr>
          <w:p w:rsidR="00EB073D" w:rsidRPr="00DB3227" w:rsidRDefault="00EB073D" w:rsidP="00164733">
            <w:pPr>
              <w:jc w:val="center"/>
            </w:pPr>
          </w:p>
        </w:tc>
        <w:tc>
          <w:tcPr>
            <w:tcW w:w="379" w:type="dxa"/>
            <w:tcBorders>
              <w:top w:val="single" w:sz="6" w:space="0" w:color="auto"/>
              <w:bottom w:val="single" w:sz="4" w:space="0" w:color="auto"/>
            </w:tcBorders>
            <w:shd w:val="clear" w:color="auto" w:fill="CCCCCC"/>
          </w:tcPr>
          <w:p w:rsidR="00EB073D" w:rsidRPr="00DB3227" w:rsidRDefault="00EB073D" w:rsidP="00164733">
            <w:pPr>
              <w:jc w:val="center"/>
            </w:pPr>
          </w:p>
        </w:tc>
        <w:tc>
          <w:tcPr>
            <w:tcW w:w="379" w:type="dxa"/>
            <w:tcBorders>
              <w:top w:val="single" w:sz="6" w:space="0" w:color="auto"/>
              <w:bottom w:val="single" w:sz="4" w:space="0" w:color="auto"/>
            </w:tcBorders>
            <w:shd w:val="clear" w:color="auto" w:fill="CCCCCC"/>
          </w:tcPr>
          <w:p w:rsidR="00EB073D" w:rsidRPr="00DB3227" w:rsidRDefault="00EB073D" w:rsidP="00164733">
            <w:pPr>
              <w:jc w:val="center"/>
            </w:pPr>
          </w:p>
        </w:tc>
        <w:tc>
          <w:tcPr>
            <w:tcW w:w="379" w:type="dxa"/>
            <w:tcBorders>
              <w:top w:val="single" w:sz="6" w:space="0" w:color="auto"/>
              <w:bottom w:val="single" w:sz="4" w:space="0" w:color="auto"/>
            </w:tcBorders>
            <w:shd w:val="clear" w:color="auto" w:fill="CCCCCC"/>
          </w:tcPr>
          <w:p w:rsidR="00EB073D" w:rsidRPr="00DB3227" w:rsidRDefault="00EB073D" w:rsidP="00164733">
            <w:pPr>
              <w:jc w:val="center"/>
            </w:pPr>
          </w:p>
        </w:tc>
        <w:tc>
          <w:tcPr>
            <w:tcW w:w="379" w:type="dxa"/>
            <w:tcBorders>
              <w:top w:val="single" w:sz="6" w:space="0" w:color="auto"/>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ind w:right="-164"/>
            </w:pPr>
            <w:r w:rsidRPr="00DB3227">
              <w:t>Станция юных техников (натуралистов, туристов)</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roofErr w:type="gramStart"/>
            <w:r w:rsidRPr="00DB3227">
              <w:t>Р</w:t>
            </w:r>
            <w:proofErr w:type="gramEnd"/>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ind w:right="-164"/>
            </w:pPr>
            <w:r w:rsidRPr="00DB3227">
              <w:t xml:space="preserve">Учреждения среднего специального и </w:t>
            </w:r>
            <w:proofErr w:type="spellStart"/>
            <w:proofErr w:type="gramStart"/>
            <w:r w:rsidRPr="00DB3227">
              <w:t>профессиональ-ного</w:t>
            </w:r>
            <w:proofErr w:type="spellEnd"/>
            <w:proofErr w:type="gramEnd"/>
            <w:r w:rsidRPr="00DB3227">
              <w:t xml:space="preserve"> образования: учреждения среднего специального и </w:t>
            </w:r>
            <w:proofErr w:type="spellStart"/>
            <w:r w:rsidRPr="00DB3227">
              <w:t>профес-сионального</w:t>
            </w:r>
            <w:proofErr w:type="spellEnd"/>
            <w:r w:rsidRPr="00DB3227">
              <w:t xml:space="preserve"> образования учебно-лабораторных и </w:t>
            </w:r>
            <w:proofErr w:type="spellStart"/>
            <w:r w:rsidRPr="00DB3227">
              <w:t>учебно-производ-ственных</w:t>
            </w:r>
            <w:proofErr w:type="spellEnd"/>
            <w:r w:rsidRPr="00DB3227">
              <w:t xml:space="preserve"> корпусов и мастерских</w:t>
            </w:r>
          </w:p>
        </w:tc>
        <w:tc>
          <w:tcPr>
            <w:tcW w:w="378" w:type="dxa"/>
            <w:shd w:val="clear" w:color="auto" w:fill="auto"/>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r w:rsidRPr="00DB3227">
              <w:rPr>
                <w:b/>
              </w:rPr>
              <w:t>6</w:t>
            </w:r>
          </w:p>
        </w:tc>
        <w:tc>
          <w:tcPr>
            <w:tcW w:w="3059" w:type="dxa"/>
            <w:vAlign w:val="center"/>
          </w:tcPr>
          <w:p w:rsidR="00EB073D" w:rsidRPr="00DB3227" w:rsidRDefault="00EB073D" w:rsidP="00164733">
            <w:pPr>
              <w:jc w:val="center"/>
              <w:rPr>
                <w:b/>
                <w:bCs/>
              </w:rPr>
            </w:pPr>
            <w:r w:rsidRPr="00DB3227">
              <w:rPr>
                <w:b/>
                <w:bCs/>
              </w:rPr>
              <w:t>Учреждения здравоохранения:</w:t>
            </w:r>
          </w:p>
        </w:tc>
        <w:tc>
          <w:tcPr>
            <w:tcW w:w="378" w:type="dxa"/>
            <w:tcBorders>
              <w:bottom w:val="single" w:sz="4" w:space="0" w:color="auto"/>
            </w:tcBorders>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EB073D" w:rsidRPr="00DB3227" w:rsidRDefault="00EB073D" w:rsidP="00164733">
            <w:pPr>
              <w:jc w:val="center"/>
            </w:pPr>
          </w:p>
        </w:tc>
        <w:tc>
          <w:tcPr>
            <w:tcW w:w="3059" w:type="dxa"/>
            <w:vAlign w:val="center"/>
          </w:tcPr>
          <w:p w:rsidR="00EB073D" w:rsidRPr="00EF5CC1" w:rsidRDefault="00EB073D" w:rsidP="00164733">
            <w:pPr>
              <w:ind w:right="-164" w:hanging="53"/>
              <w:rPr>
                <w:sz w:val="23"/>
                <w:szCs w:val="23"/>
              </w:rPr>
            </w:pPr>
            <w:r w:rsidRPr="00EF5CC1">
              <w:rPr>
                <w:sz w:val="23"/>
                <w:szCs w:val="23"/>
              </w:rPr>
              <w:t xml:space="preserve">Стационары: круглосуточные стационары (кроме </w:t>
            </w:r>
            <w:proofErr w:type="spellStart"/>
            <w:r w:rsidRPr="00EF5CC1">
              <w:rPr>
                <w:sz w:val="23"/>
                <w:szCs w:val="23"/>
              </w:rPr>
              <w:t>уберкулезных</w:t>
            </w:r>
            <w:proofErr w:type="spellEnd"/>
            <w:r w:rsidRPr="00EF5CC1">
              <w:rPr>
                <w:sz w:val="23"/>
                <w:szCs w:val="23"/>
              </w:rPr>
              <w:t xml:space="preserve">, </w:t>
            </w:r>
            <w:proofErr w:type="gramStart"/>
            <w:r w:rsidRPr="00EF5CC1">
              <w:rPr>
                <w:sz w:val="23"/>
                <w:szCs w:val="23"/>
              </w:rPr>
              <w:t>инфекционных</w:t>
            </w:r>
            <w:proofErr w:type="gramEnd"/>
            <w:r w:rsidRPr="00EF5CC1">
              <w:rPr>
                <w:sz w:val="23"/>
                <w:szCs w:val="23"/>
              </w:rPr>
              <w:t xml:space="preserve">, психиатрических, онкологических), дневные </w:t>
            </w:r>
            <w:proofErr w:type="spellStart"/>
            <w:r w:rsidRPr="00EF5CC1">
              <w:rPr>
                <w:sz w:val="23"/>
                <w:szCs w:val="23"/>
              </w:rPr>
              <w:t>стаци-онары</w:t>
            </w:r>
            <w:proofErr w:type="spellEnd"/>
            <w:r w:rsidRPr="00EF5CC1">
              <w:rPr>
                <w:sz w:val="23"/>
                <w:szCs w:val="23"/>
              </w:rPr>
              <w:t xml:space="preserve">, дома </w:t>
            </w:r>
            <w:r w:rsidRPr="00EF5CC1">
              <w:rPr>
                <w:sz w:val="23"/>
                <w:szCs w:val="23"/>
              </w:rPr>
              <w:lastRenderedPageBreak/>
              <w:t>сестринского ухода,  диспансеры со стационаром, родильные дома</w:t>
            </w:r>
          </w:p>
        </w:tc>
        <w:tc>
          <w:tcPr>
            <w:tcW w:w="378" w:type="dxa"/>
            <w:shd w:val="clear" w:color="auto" w:fill="auto"/>
            <w:vAlign w:val="center"/>
          </w:tcPr>
          <w:p w:rsidR="00EB073D" w:rsidRPr="00DB3227" w:rsidRDefault="00EB073D" w:rsidP="00164733">
            <w:pPr>
              <w:jc w:val="center"/>
            </w:pPr>
            <w:r w:rsidRPr="00DB3227">
              <w:lastRenderedPageBreak/>
              <w:t>У</w:t>
            </w:r>
          </w:p>
        </w:tc>
        <w:tc>
          <w:tcPr>
            <w:tcW w:w="380" w:type="dxa"/>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r w:rsidRPr="00DB3227">
              <w:t>У</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6"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CCCCC"/>
          </w:tcPr>
          <w:p w:rsidR="00EB073D" w:rsidRPr="00DB3227" w:rsidRDefault="00EB073D" w:rsidP="00164733">
            <w:pPr>
              <w:jc w:val="center"/>
            </w:pPr>
          </w:p>
        </w:tc>
        <w:tc>
          <w:tcPr>
            <w:tcW w:w="379" w:type="dxa"/>
            <w:tcBorders>
              <w:bottom w:val="single" w:sz="6"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t xml:space="preserve">№ </w:t>
            </w:r>
            <w:proofErr w:type="spellStart"/>
            <w:proofErr w:type="gramStart"/>
            <w:r w:rsidRPr="00DB3227">
              <w:t>п</w:t>
            </w:r>
            <w:proofErr w:type="spellEnd"/>
            <w:proofErr w:type="gramEnd"/>
            <w:r w:rsidRPr="00DB3227">
              <w:t>/</w:t>
            </w:r>
            <w:proofErr w:type="spellStart"/>
            <w:r w:rsidRPr="00DB3227">
              <w:t>п</w:t>
            </w:r>
            <w:proofErr w:type="spellEnd"/>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505" w:type="dxa"/>
          </w:tcPr>
          <w:p w:rsidR="00EB073D" w:rsidRPr="00DB3227" w:rsidRDefault="00EB073D" w:rsidP="00164733">
            <w:pPr>
              <w:jc w:val="center"/>
            </w:pPr>
          </w:p>
        </w:tc>
        <w:tc>
          <w:tcPr>
            <w:tcW w:w="3059" w:type="dxa"/>
            <w:vAlign w:val="center"/>
          </w:tcPr>
          <w:p w:rsidR="00EB073D" w:rsidRDefault="00EB073D" w:rsidP="00164733">
            <w:pPr>
              <w:ind w:right="-164" w:hanging="53"/>
            </w:pPr>
            <w:r w:rsidRPr="00DB3227">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w:t>
            </w:r>
            <w:proofErr w:type="spellStart"/>
            <w:r w:rsidRPr="00DB3227">
              <w:t>травмпункты</w:t>
            </w:r>
            <w:proofErr w:type="spellEnd"/>
          </w:p>
          <w:p w:rsidR="00EB073D" w:rsidRPr="00DB3227" w:rsidRDefault="00EB073D" w:rsidP="00164733">
            <w:pPr>
              <w:ind w:right="-164" w:hanging="53"/>
            </w:pPr>
          </w:p>
        </w:tc>
        <w:tc>
          <w:tcPr>
            <w:tcW w:w="378"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80"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EB073D" w:rsidRPr="00DB3227" w:rsidRDefault="00EB073D" w:rsidP="00164733">
            <w:pPr>
              <w:jc w:val="center"/>
            </w:pPr>
          </w:p>
        </w:tc>
        <w:tc>
          <w:tcPr>
            <w:tcW w:w="3059" w:type="dxa"/>
            <w:vAlign w:val="center"/>
          </w:tcPr>
          <w:p w:rsidR="00EB073D" w:rsidRDefault="00EB073D" w:rsidP="00164733">
            <w:r w:rsidRPr="00DB3227">
              <w:t>Станции скорой помощи: станции и подстанции скорой</w:t>
            </w:r>
            <w:r>
              <w:t xml:space="preserve"> </w:t>
            </w:r>
            <w:r w:rsidRPr="00DB3227">
              <w:t>мед</w:t>
            </w:r>
            <w:r>
              <w:t>.</w:t>
            </w:r>
            <w:r w:rsidRPr="00DB3227">
              <w:t xml:space="preserve"> Помощи</w:t>
            </w:r>
          </w:p>
          <w:p w:rsidR="00EB073D" w:rsidRPr="00DB3227" w:rsidRDefault="00EB073D" w:rsidP="00164733"/>
        </w:tc>
        <w:tc>
          <w:tcPr>
            <w:tcW w:w="378" w:type="dxa"/>
            <w:shd w:val="clear" w:color="auto" w:fill="auto"/>
            <w:vAlign w:val="center"/>
          </w:tcPr>
          <w:p w:rsidR="00EB073D" w:rsidRPr="00DB3227" w:rsidRDefault="00EB073D" w:rsidP="00164733">
            <w:pPr>
              <w:jc w:val="center"/>
            </w:pPr>
            <w:proofErr w:type="gramStart"/>
            <w:r w:rsidRPr="00DB3227">
              <w:t>Р</w:t>
            </w:r>
            <w:proofErr w:type="gramEnd"/>
          </w:p>
        </w:tc>
        <w:tc>
          <w:tcPr>
            <w:tcW w:w="380"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В</w:t>
            </w:r>
          </w:p>
        </w:tc>
        <w:tc>
          <w:tcPr>
            <w:tcW w:w="379" w:type="dxa"/>
            <w:vAlign w:val="center"/>
          </w:tcPr>
          <w:p w:rsidR="00EB073D" w:rsidRPr="00DB3227" w:rsidRDefault="00EB073D" w:rsidP="00164733">
            <w:pPr>
              <w:jc w:val="center"/>
            </w:pPr>
            <w:r w:rsidRPr="00DB3227">
              <w:t>В</w:t>
            </w:r>
          </w:p>
        </w:tc>
        <w:tc>
          <w:tcPr>
            <w:tcW w:w="379" w:type="dxa"/>
            <w:shd w:val="clear" w:color="auto" w:fill="CCCCCC"/>
          </w:tcPr>
          <w:p w:rsidR="00EB073D" w:rsidRPr="00DB3227" w:rsidRDefault="00EB073D" w:rsidP="00164733">
            <w:pPr>
              <w:jc w:val="center"/>
            </w:pPr>
          </w:p>
        </w:tc>
        <w:tc>
          <w:tcPr>
            <w:tcW w:w="379" w:type="dxa"/>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pPr>
              <w:jc w:val="center"/>
            </w:pPr>
          </w:p>
          <w:p w:rsidR="00EB073D" w:rsidRDefault="00EB073D" w:rsidP="00164733">
            <w:pPr>
              <w:jc w:val="center"/>
            </w:pPr>
            <w:r w:rsidRPr="00DB3227">
              <w:t>Аптеки, аптечные пункты</w:t>
            </w:r>
          </w:p>
          <w:p w:rsidR="00EB073D" w:rsidRPr="00DB3227" w:rsidRDefault="00EB073D" w:rsidP="00164733">
            <w:pPr>
              <w:jc w:val="center"/>
            </w:pPr>
          </w:p>
        </w:tc>
        <w:tc>
          <w:tcPr>
            <w:tcW w:w="378" w:type="dxa"/>
            <w:vAlign w:val="center"/>
          </w:tcPr>
          <w:p w:rsidR="00EB073D" w:rsidRPr="00DB3227" w:rsidRDefault="00EB073D" w:rsidP="00164733">
            <w:pPr>
              <w:jc w:val="center"/>
            </w:pPr>
            <w:proofErr w:type="gramStart"/>
            <w:r w:rsidRPr="00DB3227">
              <w:t>Р</w:t>
            </w:r>
            <w:proofErr w:type="gramEnd"/>
          </w:p>
        </w:tc>
        <w:tc>
          <w:tcPr>
            <w:tcW w:w="380"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6"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r w:rsidRPr="00DB3227">
              <w:t>У</w:t>
            </w:r>
          </w:p>
        </w:tc>
        <w:tc>
          <w:tcPr>
            <w:tcW w:w="379" w:type="dxa"/>
            <w:tcBorders>
              <w:bottom w:val="single" w:sz="4" w:space="0" w:color="auto"/>
            </w:tcBorders>
            <w:vAlign w:val="center"/>
          </w:tcPr>
          <w:p w:rsidR="00EB073D" w:rsidRPr="00DB3227" w:rsidRDefault="00EB073D" w:rsidP="00164733">
            <w:pPr>
              <w:jc w:val="center"/>
            </w:pPr>
            <w:r w:rsidRPr="00DB3227">
              <w:t>У</w:t>
            </w: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tcPr>
          <w:p w:rsidR="00EB073D" w:rsidRDefault="00EB073D" w:rsidP="00164733">
            <w:pPr>
              <w:jc w:val="center"/>
            </w:pPr>
          </w:p>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r w:rsidRPr="00DB3227">
              <w:rPr>
                <w:b/>
              </w:rPr>
              <w:t>7</w:t>
            </w:r>
          </w:p>
        </w:tc>
        <w:tc>
          <w:tcPr>
            <w:tcW w:w="3059" w:type="dxa"/>
            <w:vAlign w:val="center"/>
          </w:tcPr>
          <w:p w:rsidR="00EB073D" w:rsidRPr="00DB3227" w:rsidRDefault="00EB073D" w:rsidP="00164733">
            <w:pPr>
              <w:jc w:val="center"/>
              <w:rPr>
                <w:b/>
                <w:bCs/>
              </w:rPr>
            </w:pPr>
            <w:r w:rsidRPr="00DB3227">
              <w:rPr>
                <w:b/>
                <w:bCs/>
              </w:rPr>
              <w:t>Учреждения социальной защиты:</w:t>
            </w:r>
          </w:p>
        </w:tc>
        <w:tc>
          <w:tcPr>
            <w:tcW w:w="378" w:type="dxa"/>
            <w:tcBorders>
              <w:bottom w:val="single" w:sz="4" w:space="0" w:color="auto"/>
            </w:tcBorders>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Default="00EB073D" w:rsidP="00164733">
            <w:r w:rsidRPr="00DB3227">
              <w:t xml:space="preserve">Центры социального </w:t>
            </w:r>
            <w:proofErr w:type="spellStart"/>
            <w:r w:rsidRPr="00DB3227">
              <w:t>обслужива-ния</w:t>
            </w:r>
            <w:proofErr w:type="spellEnd"/>
            <w:r w:rsidRPr="00DB3227">
              <w:t xml:space="preserve">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w:t>
            </w:r>
            <w:proofErr w:type="spellStart"/>
            <w:r w:rsidRPr="00DB3227">
              <w:t>детям</w:t>
            </w:r>
            <w:proofErr w:type="gramStart"/>
            <w:r w:rsidRPr="00DB3227">
              <w:t>,ц</w:t>
            </w:r>
            <w:proofErr w:type="gramEnd"/>
            <w:r w:rsidRPr="00DB3227">
              <w:t>ентры</w:t>
            </w:r>
            <w:proofErr w:type="spellEnd"/>
            <w:r w:rsidRPr="00DB3227">
              <w:t xml:space="preserve"> </w:t>
            </w:r>
            <w:proofErr w:type="spellStart"/>
            <w:r w:rsidRPr="00DB3227">
              <w:t>социально-трудо-вой</w:t>
            </w:r>
            <w:proofErr w:type="spellEnd"/>
            <w:r w:rsidRPr="00DB3227">
              <w:t xml:space="preserve"> реабилитации лиц без </w:t>
            </w:r>
            <w:proofErr w:type="spellStart"/>
            <w:r w:rsidRPr="00DB3227">
              <w:t>опре-деленного</w:t>
            </w:r>
            <w:proofErr w:type="spellEnd"/>
            <w:r w:rsidRPr="00DB3227">
              <w:t xml:space="preserve"> места жительства,</w:t>
            </w:r>
          </w:p>
          <w:p w:rsidR="00EB073D" w:rsidRPr="00DB3227" w:rsidRDefault="00EB073D" w:rsidP="00164733"/>
        </w:tc>
        <w:tc>
          <w:tcPr>
            <w:tcW w:w="378" w:type="dxa"/>
            <w:shd w:val="clear" w:color="auto" w:fill="auto"/>
            <w:vAlign w:val="center"/>
          </w:tcPr>
          <w:p w:rsidR="00EB073D" w:rsidRPr="00DB3227" w:rsidRDefault="00EB073D" w:rsidP="00164733">
            <w:pPr>
              <w:jc w:val="center"/>
            </w:pPr>
            <w:r w:rsidRPr="00DB3227">
              <w:t>У</w:t>
            </w:r>
          </w:p>
        </w:tc>
        <w:tc>
          <w:tcPr>
            <w:tcW w:w="380" w:type="dxa"/>
            <w:tcBorders>
              <w:bottom w:val="single" w:sz="4" w:space="0" w:color="auto"/>
            </w:tcBorders>
            <w:vAlign w:val="center"/>
          </w:tcPr>
          <w:p w:rsidR="00EB073D" w:rsidRPr="00DB3227" w:rsidRDefault="00EB073D" w:rsidP="00164733">
            <w:pPr>
              <w:jc w:val="center"/>
            </w:pPr>
            <w:r w:rsidRPr="00DB3227">
              <w:t>У</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Default="00EB073D" w:rsidP="00164733">
            <w:pPr>
              <w:jc w:val="center"/>
            </w:pPr>
            <w:r w:rsidRPr="00DB3227">
              <w:t>Социально-реабилитационный центр для подростков</w:t>
            </w:r>
          </w:p>
          <w:p w:rsidR="00EB073D" w:rsidRPr="00DB3227" w:rsidRDefault="00EB073D" w:rsidP="00164733">
            <w:pPr>
              <w:jc w:val="center"/>
            </w:pPr>
          </w:p>
        </w:tc>
        <w:tc>
          <w:tcPr>
            <w:tcW w:w="378" w:type="dxa"/>
            <w:vAlign w:val="center"/>
          </w:tcPr>
          <w:p w:rsidR="00EB073D" w:rsidRPr="00DB3227" w:rsidRDefault="00EB073D" w:rsidP="00164733">
            <w:pPr>
              <w:jc w:val="center"/>
            </w:pPr>
            <w:proofErr w:type="gramStart"/>
            <w:r w:rsidRPr="00DB3227">
              <w:t>Р</w:t>
            </w:r>
            <w:proofErr w:type="gramEnd"/>
          </w:p>
        </w:tc>
        <w:tc>
          <w:tcPr>
            <w:tcW w:w="380"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Default="00EB073D" w:rsidP="00164733">
            <w:r w:rsidRPr="00DB3227">
              <w:t>Ночлежные дома для бездомных</w:t>
            </w:r>
          </w:p>
          <w:p w:rsidR="00EB073D" w:rsidRPr="00DB3227" w:rsidRDefault="00EB073D" w:rsidP="00164733"/>
        </w:tc>
        <w:tc>
          <w:tcPr>
            <w:tcW w:w="378" w:type="dxa"/>
            <w:vAlign w:val="center"/>
          </w:tcPr>
          <w:p w:rsidR="00EB073D" w:rsidRPr="00DB3227" w:rsidRDefault="00EB073D" w:rsidP="00164733">
            <w:proofErr w:type="gramStart"/>
            <w:r w:rsidRPr="00DB3227">
              <w:t>Р</w:t>
            </w:r>
            <w:proofErr w:type="gramEnd"/>
          </w:p>
        </w:tc>
        <w:tc>
          <w:tcPr>
            <w:tcW w:w="380" w:type="dxa"/>
            <w:shd w:val="clear" w:color="auto" w:fill="auto"/>
            <w:vAlign w:val="center"/>
          </w:tcPr>
          <w:p w:rsidR="00EB073D" w:rsidRPr="00DB3227" w:rsidRDefault="00EB073D" w:rsidP="00164733">
            <w:proofErr w:type="gramStart"/>
            <w:r w:rsidRPr="00DB3227">
              <w:t>Р</w:t>
            </w:r>
            <w:proofErr w:type="gramEnd"/>
          </w:p>
        </w:tc>
        <w:tc>
          <w:tcPr>
            <w:tcW w:w="379" w:type="dxa"/>
            <w:shd w:val="clear" w:color="auto" w:fill="CCCCCC"/>
            <w:vAlign w:val="center"/>
          </w:tcPr>
          <w:p w:rsidR="00EB073D" w:rsidRPr="00DB3227" w:rsidRDefault="00EB073D" w:rsidP="00164733"/>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EB073D" w:rsidRPr="00DB3227" w:rsidRDefault="00EB073D" w:rsidP="00164733">
            <w:pPr>
              <w:jc w:val="center"/>
              <w:rPr>
                <w:b/>
              </w:rPr>
            </w:pPr>
            <w:r w:rsidRPr="00DB3227">
              <w:rPr>
                <w:b/>
              </w:rPr>
              <w:lastRenderedPageBreak/>
              <w:t>8</w:t>
            </w:r>
          </w:p>
        </w:tc>
        <w:tc>
          <w:tcPr>
            <w:tcW w:w="3059" w:type="dxa"/>
            <w:vAlign w:val="center"/>
          </w:tcPr>
          <w:p w:rsidR="00EB073D" w:rsidRPr="00DB3227" w:rsidRDefault="00EB073D" w:rsidP="00164733">
            <w:pPr>
              <w:jc w:val="center"/>
              <w:rPr>
                <w:b/>
                <w:bCs/>
              </w:rPr>
            </w:pPr>
            <w:r w:rsidRPr="00DB3227">
              <w:rPr>
                <w:b/>
                <w:bCs/>
              </w:rPr>
              <w:t>Спортивно-зрелищные и физкультурно-оздоровительные сооружения:</w:t>
            </w:r>
          </w:p>
        </w:tc>
        <w:tc>
          <w:tcPr>
            <w:tcW w:w="378" w:type="dxa"/>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t xml:space="preserve">№ </w:t>
            </w:r>
            <w:proofErr w:type="spellStart"/>
            <w:proofErr w:type="gramStart"/>
            <w:r w:rsidRPr="00DB3227">
              <w:t>п</w:t>
            </w:r>
            <w:proofErr w:type="spellEnd"/>
            <w:proofErr w:type="gramEnd"/>
            <w:r w:rsidRPr="00DB3227">
              <w:t>/</w:t>
            </w:r>
            <w:proofErr w:type="spellStart"/>
            <w:r w:rsidRPr="00DB3227">
              <w:t>п</w:t>
            </w:r>
            <w:proofErr w:type="spellEnd"/>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 xml:space="preserve">Спортивно-зрелищные и </w:t>
            </w:r>
          </w:p>
          <w:p w:rsidR="00EB073D" w:rsidRPr="00DB3227" w:rsidRDefault="00EB073D" w:rsidP="00164733">
            <w:pPr>
              <w:jc w:val="center"/>
            </w:pPr>
            <w:r w:rsidRPr="00DB3227">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proofErr w:type="gramStart"/>
            <w:r w:rsidRPr="00DB3227">
              <w:t>Р</w:t>
            </w:r>
            <w:proofErr w:type="gramEnd"/>
          </w:p>
        </w:tc>
        <w:tc>
          <w:tcPr>
            <w:tcW w:w="379" w:type="dxa"/>
            <w:shd w:val="clear" w:color="auto" w:fill="C0C0C0"/>
            <w:vAlign w:val="center"/>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79" w:type="dxa"/>
            <w:vAlign w:val="center"/>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rPr>
                <w:bCs/>
              </w:rPr>
            </w:pPr>
            <w:r w:rsidRPr="00DB3227">
              <w:rPr>
                <w:bCs/>
              </w:rPr>
              <w:t xml:space="preserve">Спортивно-оздоровительные сооружения в </w:t>
            </w:r>
            <w:proofErr w:type="spellStart"/>
            <w:r w:rsidRPr="00DB3227">
              <w:rPr>
                <w:bCs/>
              </w:rPr>
              <w:t>природно-рекреа-ционных</w:t>
            </w:r>
            <w:proofErr w:type="spellEnd"/>
            <w:r w:rsidRPr="00DB3227">
              <w:rPr>
                <w:bCs/>
              </w:rPr>
              <w:t xml:space="preserve"> зонах: лодочные станции,  эллинги, лыжные спортивные базы,</w:t>
            </w:r>
            <w:r w:rsidRPr="00DB3227">
              <w:t xml:space="preserve"> </w:t>
            </w:r>
            <w:proofErr w:type="spellStart"/>
            <w:proofErr w:type="gramStart"/>
            <w:r w:rsidRPr="00DB3227">
              <w:rPr>
                <w:bCs/>
              </w:rPr>
              <w:t>водно-спортивные</w:t>
            </w:r>
            <w:proofErr w:type="spellEnd"/>
            <w:proofErr w:type="gramEnd"/>
            <w:r w:rsidRPr="00DB3227">
              <w:rPr>
                <w:bCs/>
              </w:rPr>
              <w:t xml:space="preserve"> базы</w:t>
            </w:r>
          </w:p>
          <w:p w:rsidR="00EB073D" w:rsidRPr="00DB3227" w:rsidRDefault="00EB073D" w:rsidP="00164733">
            <w:pPr>
              <w:jc w:val="center"/>
              <w:rPr>
                <w:bCs/>
              </w:rPr>
            </w:pPr>
          </w:p>
        </w:tc>
        <w:tc>
          <w:tcPr>
            <w:tcW w:w="378" w:type="dxa"/>
            <w:shd w:val="clear" w:color="auto" w:fill="CCCCCC"/>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r w:rsidRPr="00DB3227">
              <w:t>У</w:t>
            </w:r>
          </w:p>
        </w:tc>
        <w:tc>
          <w:tcPr>
            <w:tcW w:w="379" w:type="dxa"/>
            <w:vAlign w:val="center"/>
          </w:tcPr>
          <w:p w:rsidR="00EB073D" w:rsidRPr="00DB3227" w:rsidRDefault="00EB073D" w:rsidP="00164733">
            <w:pPr>
              <w:jc w:val="center"/>
            </w:pPr>
          </w:p>
          <w:p w:rsidR="00EB073D" w:rsidRPr="00DB3227" w:rsidRDefault="00EB073D" w:rsidP="00164733">
            <w:pPr>
              <w:jc w:val="center"/>
            </w:pPr>
            <w:proofErr w:type="gramStart"/>
            <w:r w:rsidRPr="00DB3227">
              <w:t>Р</w:t>
            </w:r>
            <w:proofErr w:type="gramEnd"/>
          </w:p>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shd w:val="clear" w:color="auto" w:fill="CCCCCC"/>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В</w:t>
            </w: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EB073D" w:rsidRPr="00DB3227" w:rsidRDefault="00EB073D" w:rsidP="00164733">
            <w:pPr>
              <w:jc w:val="center"/>
              <w:rPr>
                <w:b/>
              </w:rPr>
            </w:pPr>
            <w:r w:rsidRPr="00DB3227">
              <w:rPr>
                <w:b/>
              </w:rPr>
              <w:t>9</w:t>
            </w:r>
          </w:p>
        </w:tc>
        <w:tc>
          <w:tcPr>
            <w:tcW w:w="3059" w:type="dxa"/>
            <w:vAlign w:val="center"/>
          </w:tcPr>
          <w:p w:rsidR="00EB073D" w:rsidRPr="00DB3227" w:rsidRDefault="00EB073D" w:rsidP="00164733">
            <w:pPr>
              <w:jc w:val="center"/>
              <w:rPr>
                <w:bCs/>
              </w:rPr>
            </w:pPr>
            <w:r w:rsidRPr="00DB3227">
              <w:rPr>
                <w:b/>
                <w:bCs/>
              </w:rPr>
              <w:t>Учреждения науки, культуры и искусства:</w:t>
            </w:r>
          </w:p>
        </w:tc>
        <w:tc>
          <w:tcPr>
            <w:tcW w:w="378" w:type="dxa"/>
            <w:tcBorders>
              <w:bottom w:val="single" w:sz="4" w:space="0" w:color="auto"/>
            </w:tcBorders>
            <w:shd w:val="clear" w:color="auto" w:fill="auto"/>
            <w:vAlign w:val="center"/>
          </w:tcPr>
          <w:p w:rsidR="00EB073D" w:rsidRPr="00DB3227" w:rsidRDefault="00EB073D" w:rsidP="00164733">
            <w:pPr>
              <w:jc w:val="center"/>
            </w:pPr>
          </w:p>
        </w:tc>
        <w:tc>
          <w:tcPr>
            <w:tcW w:w="380"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ind w:hanging="53"/>
            </w:pPr>
            <w:r w:rsidRPr="00DB3227">
              <w:t>Учреждения, офисы, бюро, информационные центры</w:t>
            </w:r>
          </w:p>
        </w:tc>
        <w:tc>
          <w:tcPr>
            <w:tcW w:w="378"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80"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tcPr>
          <w:p w:rsidR="00EB073D" w:rsidRPr="00DB3227" w:rsidRDefault="00EB073D" w:rsidP="00164733">
            <w:pPr>
              <w:jc w:val="center"/>
            </w:pPr>
          </w:p>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ind w:hanging="53"/>
            </w:pPr>
            <w:r w:rsidRPr="00DB3227">
              <w:t>Учреждения культуры и искусства: дома творческих союзов, музеи, выставочные залы, галереи, архивы</w:t>
            </w:r>
          </w:p>
        </w:tc>
        <w:tc>
          <w:tcPr>
            <w:tcW w:w="378" w:type="dxa"/>
            <w:shd w:val="clear" w:color="auto" w:fill="auto"/>
            <w:vAlign w:val="center"/>
          </w:tcPr>
          <w:p w:rsidR="00EB073D" w:rsidRPr="00DB3227" w:rsidRDefault="00EB073D" w:rsidP="00164733">
            <w:pPr>
              <w:jc w:val="center"/>
            </w:pPr>
            <w:r w:rsidRPr="00DB3227">
              <w:t>У</w:t>
            </w:r>
          </w:p>
        </w:tc>
        <w:tc>
          <w:tcPr>
            <w:tcW w:w="380"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r w:rsidRPr="00DB3227">
              <w:t>В</w:t>
            </w:r>
          </w:p>
        </w:tc>
        <w:tc>
          <w:tcPr>
            <w:tcW w:w="379" w:type="dxa"/>
          </w:tcPr>
          <w:p w:rsidR="00EB073D" w:rsidRPr="00DB3227" w:rsidRDefault="00EB073D" w:rsidP="00164733">
            <w:pPr>
              <w:jc w:val="center"/>
            </w:pPr>
          </w:p>
          <w:p w:rsidR="00EB073D" w:rsidRDefault="00EB073D" w:rsidP="00164733">
            <w:pPr>
              <w:jc w:val="center"/>
            </w:pPr>
          </w:p>
          <w:p w:rsidR="00EB073D" w:rsidRDefault="00EB073D" w:rsidP="00164733">
            <w:pPr>
              <w:jc w:val="center"/>
            </w:pPr>
          </w:p>
          <w:p w:rsidR="00EB073D" w:rsidRPr="00DB3227" w:rsidRDefault="00EB073D" w:rsidP="00164733">
            <w:pPr>
              <w:jc w:val="center"/>
            </w:pPr>
            <w:r w:rsidRPr="00DB3227">
              <w:t>В</w:t>
            </w: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roofErr w:type="gramStart"/>
            <w:r w:rsidRPr="00DB3227">
              <w:t>Р</w:t>
            </w:r>
            <w:proofErr w:type="gramEnd"/>
          </w:p>
        </w:tc>
        <w:tc>
          <w:tcPr>
            <w:tcW w:w="379" w:type="dxa"/>
            <w:tcBorders>
              <w:top w:val="single" w:sz="6"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top w:val="single" w:sz="6" w:space="0" w:color="auto"/>
            </w:tcBorders>
            <w:shd w:val="clear" w:color="auto" w:fill="CCCCCC"/>
          </w:tcPr>
          <w:p w:rsidR="00EB073D" w:rsidRPr="00DB3227" w:rsidRDefault="00EB073D" w:rsidP="00164733">
            <w:pPr>
              <w:jc w:val="center"/>
            </w:pPr>
          </w:p>
        </w:tc>
        <w:tc>
          <w:tcPr>
            <w:tcW w:w="379" w:type="dxa"/>
            <w:tcBorders>
              <w:top w:val="single" w:sz="6" w:space="0" w:color="auto"/>
            </w:tcBorders>
            <w:shd w:val="clear" w:color="auto" w:fill="CCCCCC"/>
          </w:tcPr>
          <w:p w:rsidR="00EB073D" w:rsidRPr="00DB3227" w:rsidRDefault="00EB073D" w:rsidP="00164733">
            <w:pPr>
              <w:jc w:val="center"/>
            </w:pPr>
          </w:p>
        </w:tc>
        <w:tc>
          <w:tcPr>
            <w:tcW w:w="379" w:type="dxa"/>
            <w:tcBorders>
              <w:top w:val="single" w:sz="6"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Кинотеатры, филармонии,  цирки, планетарий, дворцы бракосочетания</w:t>
            </w:r>
          </w:p>
        </w:tc>
        <w:tc>
          <w:tcPr>
            <w:tcW w:w="378" w:type="dxa"/>
            <w:shd w:val="clear" w:color="auto" w:fill="CCCCCC"/>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EB073D" w:rsidRPr="00DB3227" w:rsidRDefault="00EB073D" w:rsidP="00164733">
            <w:pPr>
              <w:jc w:val="center"/>
              <w:rPr>
                <w:b/>
              </w:rPr>
            </w:pPr>
            <w:r w:rsidRPr="00DB3227">
              <w:rPr>
                <w:b/>
              </w:rPr>
              <w:t>10</w:t>
            </w:r>
          </w:p>
        </w:tc>
        <w:tc>
          <w:tcPr>
            <w:tcW w:w="3059" w:type="dxa"/>
            <w:vAlign w:val="center"/>
          </w:tcPr>
          <w:p w:rsidR="00EB073D" w:rsidRPr="00DB3227" w:rsidRDefault="00EB073D" w:rsidP="00164733">
            <w:pPr>
              <w:jc w:val="center"/>
              <w:rPr>
                <w:b/>
                <w:bCs/>
              </w:rPr>
            </w:pPr>
            <w:r w:rsidRPr="00DB3227">
              <w:rPr>
                <w:b/>
                <w:bCs/>
              </w:rPr>
              <w:t>Конфессиональные объекты:</w:t>
            </w:r>
          </w:p>
        </w:tc>
        <w:tc>
          <w:tcPr>
            <w:tcW w:w="378" w:type="dxa"/>
            <w:tcBorders>
              <w:bottom w:val="single" w:sz="4" w:space="0" w:color="auto"/>
            </w:tcBorders>
            <w:shd w:val="clear" w:color="auto" w:fill="auto"/>
            <w:vAlign w:val="center"/>
          </w:tcPr>
          <w:p w:rsidR="00EB073D" w:rsidRPr="00DB3227" w:rsidRDefault="00EB073D" w:rsidP="00164733">
            <w:pPr>
              <w:jc w:val="center"/>
            </w:pPr>
          </w:p>
        </w:tc>
        <w:tc>
          <w:tcPr>
            <w:tcW w:w="380" w:type="dxa"/>
            <w:shd w:val="clear" w:color="auto" w:fill="auto"/>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Культовые сооружения</w:t>
            </w:r>
          </w:p>
        </w:tc>
        <w:tc>
          <w:tcPr>
            <w:tcW w:w="378" w:type="dxa"/>
            <w:shd w:val="clear" w:color="auto" w:fill="auto"/>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proofErr w:type="gramStart"/>
            <w:r w:rsidRPr="00DB3227">
              <w:t>Р</w:t>
            </w:r>
            <w:proofErr w:type="gramEnd"/>
          </w:p>
        </w:tc>
        <w:tc>
          <w:tcPr>
            <w:tcW w:w="379" w:type="dxa"/>
            <w:shd w:val="clear" w:color="auto" w:fill="C0C0C0"/>
            <w:vAlign w:val="center"/>
          </w:tcPr>
          <w:p w:rsidR="00EB073D" w:rsidRPr="00DB3227" w:rsidRDefault="00EB073D" w:rsidP="00164733">
            <w:pPr>
              <w:jc w:val="center"/>
            </w:pPr>
          </w:p>
        </w:tc>
        <w:tc>
          <w:tcPr>
            <w:tcW w:w="379" w:type="dxa"/>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tcPr>
          <w:p w:rsidR="00EB073D" w:rsidRPr="00DB3227" w:rsidRDefault="00EB073D" w:rsidP="00164733">
            <w:pPr>
              <w:jc w:val="center"/>
            </w:pPr>
            <w:proofErr w:type="gramStart"/>
            <w:r w:rsidRPr="00DB3227">
              <w:t>Р</w:t>
            </w:r>
            <w:proofErr w:type="gramEnd"/>
          </w:p>
        </w:tc>
        <w:tc>
          <w:tcPr>
            <w:tcW w:w="379" w:type="dxa"/>
          </w:tcPr>
          <w:p w:rsidR="00EB073D" w:rsidRPr="00DB3227" w:rsidRDefault="00EB073D" w:rsidP="00164733">
            <w:pPr>
              <w:jc w:val="center"/>
            </w:pPr>
            <w:proofErr w:type="gramStart"/>
            <w:r w:rsidRPr="00DB3227">
              <w:t>Р</w:t>
            </w:r>
            <w:proofErr w:type="gramEnd"/>
          </w:p>
        </w:tc>
        <w:tc>
          <w:tcPr>
            <w:tcW w:w="379" w:type="dxa"/>
            <w:shd w:val="clear" w:color="auto" w:fill="auto"/>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EB073D" w:rsidRPr="00DB3227" w:rsidRDefault="00EB073D" w:rsidP="00164733">
            <w:pPr>
              <w:jc w:val="center"/>
              <w:rPr>
                <w:b/>
              </w:rPr>
            </w:pPr>
            <w:r w:rsidRPr="00DB3227">
              <w:rPr>
                <w:b/>
              </w:rPr>
              <w:t>11</w:t>
            </w:r>
          </w:p>
        </w:tc>
        <w:tc>
          <w:tcPr>
            <w:tcW w:w="3059" w:type="dxa"/>
            <w:vAlign w:val="center"/>
          </w:tcPr>
          <w:p w:rsidR="00EB073D" w:rsidRDefault="00EB073D" w:rsidP="00164733">
            <w:pPr>
              <w:jc w:val="center"/>
              <w:rPr>
                <w:b/>
                <w:bCs/>
              </w:rPr>
            </w:pPr>
            <w:r w:rsidRPr="00DB3227">
              <w:rPr>
                <w:b/>
                <w:bCs/>
              </w:rPr>
              <w:t>Предприятия торговли, общественного питания и бытового обслуживания</w:t>
            </w:r>
          </w:p>
          <w:p w:rsidR="00EB073D" w:rsidRPr="00DB3227" w:rsidRDefault="00EB073D" w:rsidP="00164733">
            <w:pPr>
              <w:jc w:val="center"/>
              <w:rPr>
                <w:b/>
                <w:bCs/>
              </w:rPr>
            </w:pPr>
          </w:p>
        </w:tc>
        <w:tc>
          <w:tcPr>
            <w:tcW w:w="378" w:type="dxa"/>
            <w:tcBorders>
              <w:bottom w:val="single" w:sz="4" w:space="0" w:color="auto"/>
            </w:tcBorders>
            <w:shd w:val="clear" w:color="auto" w:fill="auto"/>
            <w:vAlign w:val="center"/>
          </w:tcPr>
          <w:p w:rsidR="00EB073D" w:rsidRPr="00DB3227" w:rsidRDefault="00EB073D" w:rsidP="00164733">
            <w:pPr>
              <w:jc w:val="center"/>
            </w:pPr>
          </w:p>
        </w:tc>
        <w:tc>
          <w:tcPr>
            <w:tcW w:w="380" w:type="dxa"/>
            <w:shd w:val="clear" w:color="auto" w:fill="auto"/>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EB073D" w:rsidRPr="00DB3227" w:rsidRDefault="00EB073D" w:rsidP="00164733">
            <w:pPr>
              <w:jc w:val="center"/>
            </w:pPr>
          </w:p>
        </w:tc>
        <w:tc>
          <w:tcPr>
            <w:tcW w:w="3059" w:type="dxa"/>
            <w:vAlign w:val="center"/>
          </w:tcPr>
          <w:p w:rsidR="00EB073D" w:rsidRDefault="00EB073D" w:rsidP="00164733">
            <w:pPr>
              <w:jc w:val="center"/>
              <w:rPr>
                <w:bCs/>
              </w:rPr>
            </w:pPr>
            <w:r w:rsidRPr="00DB3227">
              <w:rPr>
                <w:bCs/>
              </w:rPr>
              <w:t>Магазины: предприятия, магазины оптовой и мелкооптовой торговли (</w:t>
            </w:r>
            <w:r w:rsidRPr="00DB3227">
              <w:t>продовольственные и</w:t>
            </w:r>
            <w:r w:rsidRPr="00DB3227">
              <w:rPr>
                <w:bCs/>
              </w:rPr>
              <w:t xml:space="preserve"> непродовольственные)</w:t>
            </w:r>
          </w:p>
          <w:p w:rsidR="00EB073D" w:rsidRPr="00DB3227" w:rsidRDefault="00EB073D" w:rsidP="00164733">
            <w:pPr>
              <w:jc w:val="center"/>
              <w:rPr>
                <w:bCs/>
              </w:rPr>
            </w:pP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lastRenderedPageBreak/>
              <w:t>В</w:t>
            </w:r>
          </w:p>
        </w:tc>
        <w:tc>
          <w:tcPr>
            <w:tcW w:w="380"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rPr>
                <w:bCs/>
              </w:rPr>
            </w:pPr>
            <w:r w:rsidRPr="00DB3227">
              <w:rPr>
                <w:bCs/>
              </w:rPr>
              <w:t>Магазины товаров первой необходимости, универсамы</w:t>
            </w:r>
          </w:p>
        </w:tc>
        <w:tc>
          <w:tcPr>
            <w:tcW w:w="378"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80"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t xml:space="preserve">№ </w:t>
            </w:r>
            <w:proofErr w:type="spellStart"/>
            <w:proofErr w:type="gramStart"/>
            <w:r w:rsidRPr="00DB3227">
              <w:t>п</w:t>
            </w:r>
            <w:proofErr w:type="spellEnd"/>
            <w:proofErr w:type="gramEnd"/>
            <w:r w:rsidRPr="00DB3227">
              <w:t>/</w:t>
            </w:r>
            <w:proofErr w:type="spellStart"/>
            <w:r w:rsidRPr="00DB3227">
              <w:t>п</w:t>
            </w:r>
            <w:proofErr w:type="spellEnd"/>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Рынки: рынки продовольственные крытые, рынки продовольственные открытые</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80"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Рынки промышленных товаров</w:t>
            </w:r>
          </w:p>
          <w:p w:rsidR="00EB073D" w:rsidRPr="00DB3227" w:rsidRDefault="00EB073D" w:rsidP="00164733">
            <w:pPr>
              <w:jc w:val="center"/>
            </w:pP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80"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r w:rsidRPr="00DB3227">
              <w:t>У</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 xml:space="preserve">Рынки и торговые зоны продовольственных, </w:t>
            </w:r>
            <w:proofErr w:type="spellStart"/>
            <w:r w:rsidRPr="00DB3227">
              <w:t>промтоварных</w:t>
            </w:r>
            <w:proofErr w:type="gramStart"/>
            <w:r w:rsidRPr="00DB3227">
              <w:t>,с</w:t>
            </w:r>
            <w:proofErr w:type="gramEnd"/>
            <w:r w:rsidRPr="00DB3227">
              <w:t>ельхозпродуктов</w:t>
            </w:r>
            <w:proofErr w:type="spellEnd"/>
          </w:p>
          <w:p w:rsidR="00EB073D" w:rsidRPr="00DB3227" w:rsidRDefault="00EB073D" w:rsidP="00164733">
            <w:pPr>
              <w:jc w:val="center"/>
            </w:pP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0C0C0"/>
            <w:vAlign w:val="center"/>
          </w:tcPr>
          <w:p w:rsidR="00EB073D" w:rsidRPr="00DB3227" w:rsidRDefault="00EB073D" w:rsidP="00164733">
            <w:pPr>
              <w:jc w:val="center"/>
            </w:pPr>
          </w:p>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pPr>
              <w:jc w:val="center"/>
              <w:rPr>
                <w:bCs/>
              </w:rPr>
            </w:pPr>
            <w:r w:rsidRPr="00DB3227">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shd w:val="clear" w:color="auto" w:fill="auto"/>
            <w:vAlign w:val="center"/>
          </w:tcPr>
          <w:p w:rsidR="00EB073D" w:rsidRPr="00DB3227" w:rsidRDefault="00EB073D" w:rsidP="00164733">
            <w:pPr>
              <w:jc w:val="center"/>
            </w:pPr>
            <w:r w:rsidRPr="00DB3227">
              <w:t>У</w:t>
            </w: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shd w:val="clear" w:color="auto" w:fill="C0C0C0"/>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EB073D" w:rsidRPr="00DB3227" w:rsidRDefault="00EB073D" w:rsidP="00164733">
            <w:pPr>
              <w:jc w:val="center"/>
              <w:rPr>
                <w:b/>
              </w:rPr>
            </w:pPr>
          </w:p>
        </w:tc>
        <w:tc>
          <w:tcPr>
            <w:tcW w:w="3059" w:type="dxa"/>
            <w:vAlign w:val="center"/>
          </w:tcPr>
          <w:p w:rsidR="00EB073D" w:rsidRPr="00DB3227" w:rsidRDefault="00EB073D" w:rsidP="00164733">
            <w:pPr>
              <w:jc w:val="center"/>
              <w:rPr>
                <w:bCs/>
              </w:rPr>
            </w:pPr>
            <w:r w:rsidRPr="00DB3227">
              <w:rPr>
                <w:bCs/>
              </w:rPr>
              <w:t>Торговые комплексы, универмаги</w:t>
            </w:r>
          </w:p>
          <w:p w:rsidR="00EB073D" w:rsidRPr="00DB3227" w:rsidRDefault="00EB073D" w:rsidP="00164733">
            <w:pPr>
              <w:jc w:val="center"/>
              <w:rPr>
                <w:b/>
                <w:bCs/>
              </w:rPr>
            </w:pPr>
            <w:r w:rsidRPr="00DB3227">
              <w:t>Торговые объекты мелкорозничной торговли:  торговые павильоны, торговые киоски</w:t>
            </w:r>
          </w:p>
        </w:tc>
        <w:tc>
          <w:tcPr>
            <w:tcW w:w="378" w:type="dxa"/>
            <w:shd w:val="clear" w:color="auto" w:fill="auto"/>
            <w:vAlign w:val="center"/>
          </w:tcPr>
          <w:p w:rsidR="00EB073D" w:rsidRPr="00DB3227" w:rsidRDefault="00EB073D" w:rsidP="00164733">
            <w:pPr>
              <w:jc w:val="center"/>
            </w:pPr>
            <w:proofErr w:type="gramStart"/>
            <w:r w:rsidRPr="00DB3227">
              <w:t>Р</w:t>
            </w:r>
            <w:proofErr w:type="gramEnd"/>
          </w:p>
        </w:tc>
        <w:tc>
          <w:tcPr>
            <w:tcW w:w="380"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proofErr w:type="gramStart"/>
            <w:r w:rsidRPr="00DB3227">
              <w:t>Предприятия общественного питания: рестораны, столовые, кафе, закусочные, бары и т. д., некапитальные строения предприятий общественного</w:t>
            </w:r>
            <w:proofErr w:type="gramEnd"/>
          </w:p>
          <w:p w:rsidR="00EB073D" w:rsidRPr="00DB3227" w:rsidRDefault="00EB073D" w:rsidP="00164733">
            <w:pPr>
              <w:jc w:val="center"/>
            </w:pPr>
            <w:r w:rsidRPr="00DB3227">
              <w:t>Питания</w:t>
            </w:r>
          </w:p>
        </w:tc>
        <w:tc>
          <w:tcPr>
            <w:tcW w:w="378"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80"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Pr>
              <w:jc w:val="center"/>
            </w:pPr>
          </w:p>
          <w:p w:rsidR="00EB073D" w:rsidRPr="00DB3227" w:rsidRDefault="00EB073D" w:rsidP="00164733">
            <w:pPr>
              <w:jc w:val="center"/>
            </w:pPr>
          </w:p>
          <w:p w:rsidR="00EB073D" w:rsidRDefault="00EB073D" w:rsidP="00164733">
            <w:pPr>
              <w:jc w:val="center"/>
            </w:pPr>
          </w:p>
          <w:p w:rsidR="00EB073D" w:rsidRDefault="00EB073D" w:rsidP="00164733">
            <w:pPr>
              <w:jc w:val="center"/>
            </w:pPr>
          </w:p>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ind w:hanging="53"/>
            </w:pPr>
            <w:r w:rsidRPr="00DB3227">
              <w:rPr>
                <w:bCs/>
              </w:rPr>
              <w:t xml:space="preserve">Объекты бытового </w:t>
            </w:r>
            <w:proofErr w:type="spellStart"/>
            <w:r w:rsidRPr="00DB3227">
              <w:rPr>
                <w:bCs/>
              </w:rPr>
              <w:t>обслуживания</w:t>
            </w:r>
            <w:proofErr w:type="gramStart"/>
            <w:r w:rsidRPr="00DB3227">
              <w:rPr>
                <w:bCs/>
              </w:rPr>
              <w:t>:</w:t>
            </w:r>
            <w:r w:rsidRPr="00DB3227">
              <w:t>к</w:t>
            </w:r>
            <w:proofErr w:type="gramEnd"/>
            <w:r w:rsidRPr="00DB3227">
              <w:t>омбинаты</w:t>
            </w:r>
            <w:proofErr w:type="spellEnd"/>
            <w:r w:rsidRPr="00DB3227">
              <w:t xml:space="preserve"> бытового обслуживания,</w:t>
            </w:r>
          </w:p>
          <w:p w:rsidR="00EB073D" w:rsidRPr="00DB3227" w:rsidRDefault="00EB073D" w:rsidP="00164733">
            <w:pPr>
              <w:jc w:val="center"/>
            </w:pPr>
            <w:r w:rsidRPr="00DB3227">
              <w:rPr>
                <w:bCs/>
              </w:rPr>
              <w:t>бани, банно-оздоровительные комплексы, приемные пункты</w:t>
            </w:r>
            <w:r w:rsidRPr="00DB3227">
              <w:t xml:space="preserve"> </w:t>
            </w:r>
            <w:r w:rsidRPr="00DB3227">
              <w:rPr>
                <w:bCs/>
              </w:rPr>
              <w:t xml:space="preserve">прачечных и </w:t>
            </w:r>
            <w:proofErr w:type="spellStart"/>
            <w:r w:rsidRPr="00DB3227">
              <w:rPr>
                <w:bCs/>
              </w:rPr>
              <w:t>химчисток</w:t>
            </w:r>
            <w:proofErr w:type="gramStart"/>
            <w:r w:rsidRPr="00DB3227">
              <w:rPr>
                <w:bCs/>
              </w:rPr>
              <w:t>,а</w:t>
            </w:r>
            <w:proofErr w:type="gramEnd"/>
            <w:r w:rsidRPr="00DB3227">
              <w:rPr>
                <w:bCs/>
              </w:rPr>
              <w:t>телье</w:t>
            </w:r>
            <w:proofErr w:type="spellEnd"/>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r w:rsidRPr="00DB3227">
              <w:t>У</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6"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6" w:space="0" w:color="auto"/>
            </w:tcBorders>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80"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6"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top w:val="single" w:sz="6" w:space="0" w:color="auto"/>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top w:val="single" w:sz="6" w:space="0" w:color="auto"/>
              <w:bottom w:val="single" w:sz="4" w:space="0" w:color="auto"/>
            </w:tcBorders>
            <w:shd w:val="clear" w:color="auto" w:fill="CCCCCC"/>
            <w:vAlign w:val="center"/>
          </w:tcPr>
          <w:p w:rsidR="00EB073D" w:rsidRPr="00DB3227" w:rsidRDefault="00EB073D" w:rsidP="00164733">
            <w:pPr>
              <w:jc w:val="center"/>
            </w:pPr>
          </w:p>
        </w:tc>
        <w:tc>
          <w:tcPr>
            <w:tcW w:w="379" w:type="dxa"/>
            <w:tcBorders>
              <w:top w:val="single" w:sz="6" w:space="0" w:color="auto"/>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top w:val="single" w:sz="6" w:space="0" w:color="auto"/>
              <w:bottom w:val="single" w:sz="4" w:space="0" w:color="auto"/>
            </w:tcBorders>
            <w:shd w:val="clear" w:color="auto" w:fill="auto"/>
          </w:tcPr>
          <w:p w:rsidR="00EB073D" w:rsidRPr="00DB3227" w:rsidRDefault="00EB073D" w:rsidP="00164733">
            <w:pPr>
              <w:jc w:val="center"/>
            </w:pPr>
          </w:p>
          <w:p w:rsidR="00EB073D" w:rsidRDefault="00EB073D" w:rsidP="00164733">
            <w:pPr>
              <w:jc w:val="center"/>
            </w:pPr>
          </w:p>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vAlign w:val="center"/>
          </w:tcPr>
          <w:p w:rsidR="00EB073D" w:rsidRPr="00DB3227" w:rsidRDefault="00EB073D" w:rsidP="00164733">
            <w:pPr>
              <w:jc w:val="center"/>
              <w:rPr>
                <w:b/>
              </w:rPr>
            </w:pPr>
            <w:r w:rsidRPr="00DB3227">
              <w:rPr>
                <w:b/>
              </w:rPr>
              <w:lastRenderedPageBreak/>
              <w:t>12</w:t>
            </w:r>
          </w:p>
        </w:tc>
        <w:tc>
          <w:tcPr>
            <w:tcW w:w="3059" w:type="dxa"/>
            <w:vAlign w:val="center"/>
          </w:tcPr>
          <w:p w:rsidR="00EB073D" w:rsidRPr="00DB3227" w:rsidRDefault="00EB073D" w:rsidP="00164733">
            <w:pPr>
              <w:jc w:val="center"/>
              <w:rPr>
                <w:b/>
              </w:rPr>
            </w:pPr>
            <w:r w:rsidRPr="00DB3227">
              <w:rPr>
                <w:b/>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EB073D" w:rsidRPr="00DB3227" w:rsidRDefault="00EB073D" w:rsidP="00164733">
            <w:pPr>
              <w:jc w:val="center"/>
            </w:pPr>
          </w:p>
        </w:tc>
        <w:tc>
          <w:tcPr>
            <w:tcW w:w="380"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t xml:space="preserve">№ </w:t>
            </w:r>
            <w:proofErr w:type="spellStart"/>
            <w:proofErr w:type="gramStart"/>
            <w:r w:rsidRPr="00DB3227">
              <w:t>п</w:t>
            </w:r>
            <w:proofErr w:type="spellEnd"/>
            <w:proofErr w:type="gramEnd"/>
            <w:r w:rsidRPr="00DB3227">
              <w:t>/</w:t>
            </w:r>
            <w:proofErr w:type="spellStart"/>
            <w:r w:rsidRPr="00DB3227">
              <w:t>п</w:t>
            </w:r>
            <w:proofErr w:type="spellEnd"/>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Default="00EB073D" w:rsidP="00164733">
            <w:pPr>
              <w:jc w:val="center"/>
              <w:rPr>
                <w:bCs/>
              </w:rPr>
            </w:pPr>
            <w:r w:rsidRPr="00DB3227">
              <w:rPr>
                <w:bCs/>
              </w:rPr>
              <w:t>Отделения банков</w:t>
            </w:r>
          </w:p>
          <w:p w:rsidR="00EB073D" w:rsidRPr="00DB3227" w:rsidRDefault="00EB073D" w:rsidP="00164733">
            <w:pPr>
              <w:jc w:val="center"/>
              <w:rPr>
                <w:bCs/>
              </w:rPr>
            </w:pPr>
          </w:p>
        </w:tc>
        <w:tc>
          <w:tcPr>
            <w:tcW w:w="378" w:type="dxa"/>
            <w:shd w:val="clear" w:color="auto" w:fill="auto"/>
            <w:vAlign w:val="center"/>
          </w:tcPr>
          <w:p w:rsidR="00EB073D" w:rsidRPr="00DB3227" w:rsidRDefault="00EB073D" w:rsidP="00164733">
            <w:pPr>
              <w:jc w:val="center"/>
            </w:pPr>
            <w:r w:rsidRPr="00DB3227">
              <w:t>У</w:t>
            </w:r>
          </w:p>
        </w:tc>
        <w:tc>
          <w:tcPr>
            <w:tcW w:w="380"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79" w:type="dxa"/>
            <w:tcBorders>
              <w:bottom w:val="single" w:sz="4" w:space="0" w:color="auto"/>
            </w:tcBorders>
          </w:tcPr>
          <w:p w:rsidR="00EB073D" w:rsidRPr="00DB3227" w:rsidRDefault="00EB073D" w:rsidP="00164733">
            <w:pPr>
              <w:jc w:val="center"/>
            </w:pPr>
            <w:r w:rsidRPr="00DB3227">
              <w:t>У</w:t>
            </w: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pPr>
              <w:jc w:val="center"/>
            </w:pPr>
            <w:r w:rsidRPr="00DB3227">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Почтамт, отделения связи,               переговорные пункты</w:t>
            </w:r>
          </w:p>
        </w:tc>
        <w:tc>
          <w:tcPr>
            <w:tcW w:w="378" w:type="dxa"/>
            <w:shd w:val="clear" w:color="auto" w:fill="auto"/>
            <w:vAlign w:val="center"/>
          </w:tcPr>
          <w:p w:rsidR="00EB073D" w:rsidRPr="00DB3227" w:rsidRDefault="00EB073D" w:rsidP="00164733">
            <w:pPr>
              <w:jc w:val="center"/>
            </w:pPr>
            <w:proofErr w:type="gramStart"/>
            <w:r w:rsidRPr="00DB3227">
              <w:t>Р</w:t>
            </w:r>
            <w:proofErr w:type="gramEnd"/>
          </w:p>
        </w:tc>
        <w:tc>
          <w:tcPr>
            <w:tcW w:w="380"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EB073D" w:rsidRPr="00DB3227" w:rsidRDefault="00EB073D" w:rsidP="00164733">
            <w:pPr>
              <w:jc w:val="center"/>
            </w:pPr>
          </w:p>
        </w:tc>
        <w:tc>
          <w:tcPr>
            <w:tcW w:w="3059" w:type="dxa"/>
          </w:tcPr>
          <w:p w:rsidR="00EB073D" w:rsidRPr="00DB3227" w:rsidRDefault="00EB073D" w:rsidP="00164733">
            <w:pPr>
              <w:jc w:val="center"/>
            </w:pPr>
            <w:r w:rsidRPr="00DB3227">
              <w:rPr>
                <w:bCs/>
              </w:rPr>
              <w:t>Административные здания</w:t>
            </w:r>
          </w:p>
        </w:tc>
        <w:tc>
          <w:tcPr>
            <w:tcW w:w="378" w:type="dxa"/>
            <w:shd w:val="clear" w:color="auto" w:fill="auto"/>
          </w:tcPr>
          <w:p w:rsidR="00EB073D" w:rsidRPr="00DB3227" w:rsidRDefault="00EB073D" w:rsidP="00164733">
            <w:pPr>
              <w:jc w:val="center"/>
            </w:pPr>
            <w:proofErr w:type="gramStart"/>
            <w:r w:rsidRPr="00DB3227">
              <w:t>Р</w:t>
            </w:r>
            <w:proofErr w:type="gramEnd"/>
          </w:p>
        </w:tc>
        <w:tc>
          <w:tcPr>
            <w:tcW w:w="380" w:type="dxa"/>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Pr>
              <w:jc w:val="center"/>
            </w:pPr>
            <w:r w:rsidRPr="00DB3227">
              <w:t>В</w:t>
            </w:r>
          </w:p>
        </w:tc>
        <w:tc>
          <w:tcPr>
            <w:tcW w:w="379" w:type="dxa"/>
            <w:tcBorders>
              <w:bottom w:val="single" w:sz="4" w:space="0" w:color="auto"/>
            </w:tcBorders>
          </w:tcPr>
          <w:p w:rsidR="00EB073D" w:rsidRPr="00DB3227" w:rsidRDefault="00EB073D" w:rsidP="00164733">
            <w:pPr>
              <w:jc w:val="center"/>
            </w:pPr>
            <w:r w:rsidRPr="00DB3227">
              <w:t>В</w:t>
            </w:r>
          </w:p>
        </w:tc>
        <w:tc>
          <w:tcPr>
            <w:tcW w:w="379" w:type="dxa"/>
            <w:tcBorders>
              <w:bottom w:val="single" w:sz="4" w:space="0" w:color="auto"/>
            </w:tcBorders>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tcPr>
          <w:p w:rsidR="00EB073D" w:rsidRPr="00DB3227" w:rsidRDefault="00EB073D" w:rsidP="00164733">
            <w:pPr>
              <w:jc w:val="center"/>
            </w:pPr>
            <w:r w:rsidRPr="00DB3227">
              <w:t>В</w:t>
            </w:r>
          </w:p>
        </w:tc>
        <w:tc>
          <w:tcPr>
            <w:tcW w:w="379" w:type="dxa"/>
            <w:tcBorders>
              <w:bottom w:val="single" w:sz="4" w:space="0" w:color="auto"/>
            </w:tcBorders>
          </w:tcPr>
          <w:p w:rsidR="00EB073D" w:rsidRPr="00DB3227" w:rsidRDefault="00EB073D" w:rsidP="00164733">
            <w:pPr>
              <w:jc w:val="center"/>
            </w:pPr>
            <w:r w:rsidRPr="00DB3227">
              <w:t>В</w:t>
            </w:r>
          </w:p>
        </w:tc>
        <w:tc>
          <w:tcPr>
            <w:tcW w:w="379" w:type="dxa"/>
            <w:tcBorders>
              <w:bottom w:val="single" w:sz="4" w:space="0" w:color="auto"/>
            </w:tcBorders>
          </w:tcPr>
          <w:p w:rsidR="00EB073D" w:rsidRPr="00DB3227" w:rsidRDefault="00EB073D" w:rsidP="00164733">
            <w:pPr>
              <w:jc w:val="center"/>
            </w:pPr>
            <w:r w:rsidRPr="00DB3227">
              <w:t>В</w:t>
            </w:r>
          </w:p>
        </w:tc>
        <w:tc>
          <w:tcPr>
            <w:tcW w:w="379" w:type="dxa"/>
            <w:tcBorders>
              <w:bottom w:val="single" w:sz="4" w:space="0" w:color="auto"/>
            </w:tcBorders>
            <w:shd w:val="clear" w:color="auto" w:fill="auto"/>
          </w:tcPr>
          <w:p w:rsidR="00EB073D" w:rsidRPr="00DB3227" w:rsidRDefault="00EB073D" w:rsidP="00164733">
            <w:pPr>
              <w:jc w:val="center"/>
            </w:pPr>
            <w:r w:rsidRPr="00DB3227">
              <w:t>В</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EB073D" w:rsidRPr="00DB3227" w:rsidRDefault="00EB073D" w:rsidP="00164733">
            <w:pPr>
              <w:jc w:val="center"/>
              <w:rPr>
                <w:b/>
              </w:rPr>
            </w:pPr>
          </w:p>
        </w:tc>
        <w:tc>
          <w:tcPr>
            <w:tcW w:w="3059" w:type="dxa"/>
          </w:tcPr>
          <w:p w:rsidR="00EB073D" w:rsidRDefault="00EB073D" w:rsidP="00164733">
            <w:r>
              <w:t xml:space="preserve">Общественные </w:t>
            </w:r>
            <w:proofErr w:type="spellStart"/>
            <w:r>
              <w:t>организации</w:t>
            </w:r>
            <w:proofErr w:type="gramStart"/>
            <w:r>
              <w:t>,</w:t>
            </w:r>
            <w:r w:rsidRPr="00DB3227">
              <w:t>с</w:t>
            </w:r>
            <w:proofErr w:type="gramEnd"/>
            <w:r w:rsidRPr="00DB3227">
              <w:t>уды</w:t>
            </w:r>
            <w:proofErr w:type="spellEnd"/>
            <w:r w:rsidRPr="00DB3227">
              <w:t xml:space="preserve">, </w:t>
            </w:r>
            <w:r>
              <w:t>ю</w:t>
            </w:r>
            <w:r w:rsidRPr="00DB3227">
              <w:t>ридические консультации, нотариальные конторы</w:t>
            </w:r>
          </w:p>
          <w:p w:rsidR="00EB073D" w:rsidRPr="00DB3227" w:rsidRDefault="00EB073D" w:rsidP="00164733">
            <w:pPr>
              <w:rPr>
                <w:b/>
                <w:bCs/>
              </w:rPr>
            </w:pPr>
          </w:p>
        </w:tc>
        <w:tc>
          <w:tcPr>
            <w:tcW w:w="378"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80"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r w:rsidRPr="00DB3227">
              <w:rPr>
                <w:b/>
              </w:rPr>
              <w:t>13</w:t>
            </w:r>
          </w:p>
        </w:tc>
        <w:tc>
          <w:tcPr>
            <w:tcW w:w="3059" w:type="dxa"/>
            <w:vAlign w:val="center"/>
          </w:tcPr>
          <w:p w:rsidR="00EB073D" w:rsidRPr="00DB3227" w:rsidRDefault="00EB073D" w:rsidP="00164733">
            <w:pPr>
              <w:jc w:val="center"/>
              <w:rPr>
                <w:b/>
                <w:bCs/>
              </w:rPr>
            </w:pPr>
            <w:r w:rsidRPr="00DB3227">
              <w:rPr>
                <w:b/>
                <w:bCs/>
              </w:rPr>
              <w:t>Учреждения жилищно-коммунального хозяйства</w:t>
            </w:r>
          </w:p>
        </w:tc>
        <w:tc>
          <w:tcPr>
            <w:tcW w:w="378" w:type="dxa"/>
            <w:tcBorders>
              <w:bottom w:val="single" w:sz="4" w:space="0" w:color="auto"/>
            </w:tcBorders>
            <w:shd w:val="clear" w:color="auto" w:fill="auto"/>
          </w:tcPr>
          <w:p w:rsidR="00EB073D" w:rsidRPr="00DB3227" w:rsidRDefault="00EB073D" w:rsidP="00164733"/>
        </w:tc>
        <w:tc>
          <w:tcPr>
            <w:tcW w:w="380" w:type="dxa"/>
            <w:shd w:val="clear" w:color="auto" w:fill="auto"/>
          </w:tcPr>
          <w:p w:rsidR="00EB073D" w:rsidRPr="00DB3227" w:rsidRDefault="00EB073D" w:rsidP="00164733"/>
        </w:tc>
        <w:tc>
          <w:tcPr>
            <w:tcW w:w="379" w:type="dxa"/>
            <w:shd w:val="clear" w:color="auto" w:fill="auto"/>
          </w:tcPr>
          <w:p w:rsidR="00EB073D" w:rsidRPr="00DB3227" w:rsidRDefault="00EB073D" w:rsidP="00164733"/>
        </w:tc>
        <w:tc>
          <w:tcPr>
            <w:tcW w:w="379" w:type="dxa"/>
          </w:tcPr>
          <w:p w:rsidR="00EB073D" w:rsidRPr="00DB3227" w:rsidRDefault="00EB073D" w:rsidP="00164733"/>
        </w:tc>
        <w:tc>
          <w:tcPr>
            <w:tcW w:w="379" w:type="dxa"/>
          </w:tcPr>
          <w:p w:rsidR="00EB073D" w:rsidRPr="00DB3227" w:rsidRDefault="00EB073D" w:rsidP="00164733"/>
        </w:tc>
        <w:tc>
          <w:tcPr>
            <w:tcW w:w="379" w:type="dxa"/>
          </w:tcPr>
          <w:p w:rsidR="00EB073D" w:rsidRPr="00DB3227" w:rsidRDefault="00EB073D" w:rsidP="00164733"/>
        </w:tc>
        <w:tc>
          <w:tcPr>
            <w:tcW w:w="379" w:type="dxa"/>
          </w:tcPr>
          <w:p w:rsidR="00EB073D" w:rsidRPr="00DB3227" w:rsidRDefault="00EB073D" w:rsidP="00164733"/>
        </w:tc>
        <w:tc>
          <w:tcPr>
            <w:tcW w:w="379" w:type="dxa"/>
          </w:tcPr>
          <w:p w:rsidR="00EB073D" w:rsidRPr="00DB3227" w:rsidRDefault="00EB073D" w:rsidP="00164733"/>
        </w:tc>
        <w:tc>
          <w:tcPr>
            <w:tcW w:w="379" w:type="dxa"/>
          </w:tcPr>
          <w:p w:rsidR="00EB073D" w:rsidRPr="00DB3227" w:rsidRDefault="00EB073D" w:rsidP="00164733"/>
        </w:tc>
        <w:tc>
          <w:tcPr>
            <w:tcW w:w="379" w:type="dxa"/>
            <w:shd w:val="clear" w:color="auto" w:fill="auto"/>
          </w:tcPr>
          <w:p w:rsidR="00EB073D" w:rsidRPr="00DB3227" w:rsidRDefault="00EB073D" w:rsidP="00164733"/>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pPr>
              <w:jc w:val="center"/>
            </w:pPr>
            <w:r w:rsidRPr="00DB3227">
              <w:t>Военные комиссариаты районные</w:t>
            </w:r>
          </w:p>
          <w:p w:rsidR="00EB073D" w:rsidRPr="00DB3227" w:rsidRDefault="00EB073D" w:rsidP="00164733">
            <w:pPr>
              <w:jc w:val="center"/>
            </w:pPr>
          </w:p>
        </w:tc>
        <w:tc>
          <w:tcPr>
            <w:tcW w:w="378" w:type="dxa"/>
            <w:tcBorders>
              <w:bottom w:val="single" w:sz="4" w:space="0" w:color="auto"/>
            </w:tcBorders>
            <w:shd w:val="clear" w:color="auto" w:fill="auto"/>
          </w:tcPr>
          <w:p w:rsidR="00EB073D" w:rsidRPr="00DB3227" w:rsidRDefault="00EB073D" w:rsidP="00164733">
            <w:r w:rsidRPr="00DB3227">
              <w:t>У</w:t>
            </w:r>
          </w:p>
        </w:tc>
        <w:tc>
          <w:tcPr>
            <w:tcW w:w="380" w:type="dxa"/>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C0C0C0"/>
          </w:tcPr>
          <w:p w:rsidR="00EB073D" w:rsidRPr="00DB3227" w:rsidRDefault="00EB073D" w:rsidP="00164733"/>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pPr>
              <w:jc w:val="center"/>
              <w:rPr>
                <w:bCs/>
              </w:rPr>
            </w:pPr>
            <w:r w:rsidRPr="00DB3227">
              <w:t>Отдельно стоящие УВД, РОВД, отделы ГИБДД</w:t>
            </w:r>
          </w:p>
        </w:tc>
        <w:tc>
          <w:tcPr>
            <w:tcW w:w="378" w:type="dxa"/>
            <w:tcBorders>
              <w:bottom w:val="single" w:sz="4" w:space="0" w:color="auto"/>
            </w:tcBorders>
            <w:shd w:val="clear" w:color="auto" w:fill="auto"/>
          </w:tcPr>
          <w:p w:rsidR="00EB073D" w:rsidRPr="00DB3227" w:rsidRDefault="00EB073D" w:rsidP="00164733">
            <w:r w:rsidRPr="00DB3227">
              <w:t>У</w:t>
            </w:r>
          </w:p>
        </w:tc>
        <w:tc>
          <w:tcPr>
            <w:tcW w:w="380" w:type="dxa"/>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roofErr w:type="gramStart"/>
            <w:r w:rsidRPr="00DB3227">
              <w:t>Р</w:t>
            </w:r>
            <w:proofErr w:type="gramEnd"/>
          </w:p>
        </w:tc>
        <w:tc>
          <w:tcPr>
            <w:tcW w:w="379" w:type="dxa"/>
            <w:tcBorders>
              <w:bottom w:val="single" w:sz="4" w:space="0" w:color="auto"/>
            </w:tcBorders>
          </w:tcPr>
          <w:p w:rsidR="00EB073D" w:rsidRPr="00DB3227" w:rsidRDefault="00EB073D" w:rsidP="00164733">
            <w:proofErr w:type="gramStart"/>
            <w:r w:rsidRPr="00DB3227">
              <w:t>Р</w:t>
            </w:r>
            <w:proofErr w:type="gramEnd"/>
          </w:p>
        </w:tc>
        <w:tc>
          <w:tcPr>
            <w:tcW w:w="379" w:type="dxa"/>
            <w:tcBorders>
              <w:bottom w:val="single" w:sz="4" w:space="0" w:color="auto"/>
            </w:tcBorders>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auto"/>
          </w:tcPr>
          <w:p w:rsidR="00EB073D" w:rsidRPr="00DB3227" w:rsidRDefault="00EB073D" w:rsidP="00164733">
            <w:proofErr w:type="gramStart"/>
            <w:r w:rsidRPr="00DB3227">
              <w:t>Р</w:t>
            </w:r>
            <w:proofErr w:type="gramEnd"/>
          </w:p>
        </w:tc>
        <w:tc>
          <w:tcPr>
            <w:tcW w:w="379" w:type="dxa"/>
            <w:tcBorders>
              <w:bottom w:val="single" w:sz="4" w:space="0" w:color="auto"/>
            </w:tcBorders>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pPr>
              <w:jc w:val="center"/>
              <w:rPr>
                <w:bCs/>
              </w:rPr>
            </w:pPr>
            <w:r w:rsidRPr="00DB3227">
              <w:rPr>
                <w:bCs/>
              </w:rPr>
              <w:t>Отделения, участковые пункты милиции</w:t>
            </w:r>
          </w:p>
          <w:p w:rsidR="00EB073D" w:rsidRPr="00DB3227" w:rsidRDefault="00EB073D" w:rsidP="00164733">
            <w:pPr>
              <w:jc w:val="center"/>
            </w:pPr>
          </w:p>
        </w:tc>
        <w:tc>
          <w:tcPr>
            <w:tcW w:w="378" w:type="dxa"/>
            <w:shd w:val="clear" w:color="auto" w:fill="auto"/>
          </w:tcPr>
          <w:p w:rsidR="00EB073D" w:rsidRPr="00DB3227" w:rsidRDefault="00EB073D" w:rsidP="00164733">
            <w:proofErr w:type="gramStart"/>
            <w:r w:rsidRPr="00DB3227">
              <w:t>Р</w:t>
            </w:r>
            <w:proofErr w:type="gramEnd"/>
          </w:p>
        </w:tc>
        <w:tc>
          <w:tcPr>
            <w:tcW w:w="380" w:type="dxa"/>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roofErr w:type="gramStart"/>
            <w:r w:rsidRPr="00DB3227">
              <w:t>Р</w:t>
            </w:r>
            <w:proofErr w:type="gramEnd"/>
          </w:p>
        </w:tc>
        <w:tc>
          <w:tcPr>
            <w:tcW w:w="379" w:type="dxa"/>
          </w:tcPr>
          <w:p w:rsidR="00EB073D" w:rsidRPr="00DB3227" w:rsidRDefault="00EB073D" w:rsidP="00164733">
            <w:proofErr w:type="gramStart"/>
            <w:r w:rsidRPr="00DB3227">
              <w:t>Р</w:t>
            </w:r>
            <w:proofErr w:type="gramEnd"/>
          </w:p>
        </w:tc>
        <w:tc>
          <w:tcPr>
            <w:tcW w:w="379" w:type="dxa"/>
            <w:shd w:val="clear" w:color="auto" w:fill="auto"/>
          </w:tcPr>
          <w:p w:rsidR="00EB073D" w:rsidRPr="00DB3227" w:rsidRDefault="00EB073D" w:rsidP="00164733">
            <w:proofErr w:type="gramStart"/>
            <w:r w:rsidRPr="00DB3227">
              <w:t>Р</w:t>
            </w:r>
            <w:proofErr w:type="gramEnd"/>
          </w:p>
        </w:tc>
        <w:tc>
          <w:tcPr>
            <w:tcW w:w="379" w:type="dxa"/>
            <w:shd w:val="clear" w:color="auto" w:fill="CCCCCC"/>
          </w:tcPr>
          <w:p w:rsidR="00EB073D" w:rsidRPr="00DB3227" w:rsidRDefault="00EB073D" w:rsidP="00164733"/>
        </w:tc>
        <w:tc>
          <w:tcPr>
            <w:tcW w:w="379" w:type="dxa"/>
          </w:tcPr>
          <w:p w:rsidR="00EB073D" w:rsidRPr="00DB3227" w:rsidRDefault="00EB073D" w:rsidP="00164733">
            <w:r w:rsidRPr="00DB3227">
              <w:t>В</w:t>
            </w:r>
          </w:p>
        </w:tc>
        <w:tc>
          <w:tcPr>
            <w:tcW w:w="379" w:type="dxa"/>
            <w:shd w:val="clear" w:color="auto" w:fill="auto"/>
          </w:tcPr>
          <w:p w:rsidR="00EB073D" w:rsidRPr="00DB3227" w:rsidRDefault="00EB073D" w:rsidP="00164733">
            <w:proofErr w:type="gramStart"/>
            <w:r w:rsidRPr="00DB3227">
              <w:t>Р</w:t>
            </w:r>
            <w:proofErr w:type="gramEnd"/>
          </w:p>
        </w:tc>
        <w:tc>
          <w:tcPr>
            <w:tcW w:w="379" w:type="dxa"/>
          </w:tcPr>
          <w:p w:rsidR="00EB073D" w:rsidRPr="00DB3227" w:rsidRDefault="00EB073D" w:rsidP="00164733">
            <w:proofErr w:type="gramStart"/>
            <w:r w:rsidRPr="00DB3227">
              <w:t>Р</w:t>
            </w:r>
            <w:proofErr w:type="gramEnd"/>
          </w:p>
        </w:tc>
        <w:tc>
          <w:tcPr>
            <w:tcW w:w="379" w:type="dxa"/>
            <w:shd w:val="clear" w:color="auto" w:fill="auto"/>
          </w:tcPr>
          <w:p w:rsidR="00EB073D" w:rsidRPr="00DB3227" w:rsidRDefault="00EB073D" w:rsidP="00164733">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Пожарные части, пожарные депо</w:t>
            </w:r>
          </w:p>
        </w:tc>
        <w:tc>
          <w:tcPr>
            <w:tcW w:w="378" w:type="dxa"/>
            <w:tcBorders>
              <w:bottom w:val="single" w:sz="4" w:space="0" w:color="auto"/>
            </w:tcBorders>
            <w:shd w:val="clear" w:color="auto" w:fill="auto"/>
          </w:tcPr>
          <w:p w:rsidR="00EB073D" w:rsidRPr="00DB3227" w:rsidRDefault="00EB073D" w:rsidP="00164733">
            <w:r w:rsidRPr="00DB3227">
              <w:t>У</w:t>
            </w:r>
          </w:p>
        </w:tc>
        <w:tc>
          <w:tcPr>
            <w:tcW w:w="380" w:type="dxa"/>
            <w:tcBorders>
              <w:bottom w:val="single" w:sz="4" w:space="0" w:color="auto"/>
            </w:tcBorders>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roofErr w:type="gramStart"/>
            <w:r w:rsidRPr="00DB3227">
              <w:t>Р</w:t>
            </w:r>
            <w:proofErr w:type="gramEnd"/>
          </w:p>
        </w:tc>
        <w:tc>
          <w:tcPr>
            <w:tcW w:w="379" w:type="dxa"/>
            <w:tcBorders>
              <w:bottom w:val="single" w:sz="4" w:space="0" w:color="auto"/>
            </w:tcBorders>
          </w:tcPr>
          <w:p w:rsidR="00EB073D" w:rsidRPr="00DB3227" w:rsidRDefault="00EB073D" w:rsidP="00164733">
            <w:proofErr w:type="gramStart"/>
            <w:r w:rsidRPr="00DB3227">
              <w:t>Р</w:t>
            </w:r>
            <w:proofErr w:type="gramEnd"/>
          </w:p>
        </w:tc>
        <w:tc>
          <w:tcPr>
            <w:tcW w:w="379" w:type="dxa"/>
            <w:tcBorders>
              <w:bottom w:val="single" w:sz="4" w:space="0" w:color="auto"/>
            </w:tcBorders>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jc w:val="center"/>
        </w:trPr>
        <w:tc>
          <w:tcPr>
            <w:tcW w:w="505" w:type="dxa"/>
          </w:tcPr>
          <w:p w:rsidR="00EB073D" w:rsidRPr="00DB3227" w:rsidRDefault="00EB073D" w:rsidP="00164733">
            <w:pPr>
              <w:jc w:val="center"/>
            </w:pPr>
          </w:p>
        </w:tc>
        <w:tc>
          <w:tcPr>
            <w:tcW w:w="3059" w:type="dxa"/>
          </w:tcPr>
          <w:p w:rsidR="00EB073D" w:rsidRPr="00DB3227" w:rsidRDefault="00EB073D" w:rsidP="00164733">
            <w:pPr>
              <w:jc w:val="center"/>
            </w:pPr>
            <w:r w:rsidRPr="00DB3227">
              <w:t>Отделения, участковые пункты пожарной охраны (гидранты, резервуары, пожарные водоемы)</w:t>
            </w:r>
          </w:p>
        </w:tc>
        <w:tc>
          <w:tcPr>
            <w:tcW w:w="378" w:type="dxa"/>
            <w:shd w:val="clear" w:color="auto" w:fill="auto"/>
            <w:vAlign w:val="center"/>
          </w:tcPr>
          <w:p w:rsidR="00EB073D" w:rsidRPr="00DB3227" w:rsidRDefault="00EB073D" w:rsidP="00164733">
            <w:pPr>
              <w:jc w:val="center"/>
            </w:pPr>
            <w:proofErr w:type="gramStart"/>
            <w:r w:rsidRPr="00DB3227">
              <w:t>Р</w:t>
            </w:r>
            <w:proofErr w:type="gramEnd"/>
          </w:p>
        </w:tc>
        <w:tc>
          <w:tcPr>
            <w:tcW w:w="380"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textDirection w:val="btLr"/>
            <w:vAlign w:val="center"/>
          </w:tcPr>
          <w:p w:rsidR="00EB073D" w:rsidRPr="00DB3227" w:rsidRDefault="00EB073D" w:rsidP="00164733">
            <w:pPr>
              <w:ind w:left="113" w:right="113"/>
              <w:jc w:val="center"/>
              <w:rPr>
                <w:b/>
              </w:rPr>
            </w:pP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Фабрики-прачечные, фабрики-химчистки</w:t>
            </w:r>
          </w:p>
        </w:tc>
        <w:tc>
          <w:tcPr>
            <w:tcW w:w="378" w:type="dxa"/>
            <w:tcBorders>
              <w:bottom w:val="single" w:sz="4" w:space="0" w:color="auto"/>
            </w:tcBorders>
            <w:shd w:val="clear" w:color="auto" w:fill="C0C0C0"/>
            <w:vAlign w:val="center"/>
          </w:tcPr>
          <w:p w:rsidR="00EB073D" w:rsidRPr="00DB3227" w:rsidRDefault="00EB073D" w:rsidP="00164733">
            <w:pPr>
              <w:jc w:val="center"/>
            </w:pPr>
          </w:p>
        </w:tc>
        <w:tc>
          <w:tcPr>
            <w:tcW w:w="380" w:type="dxa"/>
            <w:shd w:val="clear" w:color="auto" w:fill="C0C0C0"/>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roofErr w:type="gramStart"/>
            <w:r w:rsidRPr="00DB3227">
              <w:t>Р</w:t>
            </w:r>
            <w:proofErr w:type="gramEnd"/>
          </w:p>
        </w:tc>
        <w:tc>
          <w:tcPr>
            <w:tcW w:w="379" w:type="dxa"/>
            <w:shd w:val="clear" w:color="auto" w:fill="C0C0C0"/>
            <w:vAlign w:val="center"/>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80" w:type="dxa"/>
            <w:vAlign w:val="center"/>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r w:rsidRPr="00DB3227">
              <w:t>В</w:t>
            </w: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Default="00EB073D" w:rsidP="00164733">
            <w:pPr>
              <w:jc w:val="center"/>
              <w:rPr>
                <w:bCs/>
              </w:rPr>
            </w:pPr>
            <w:r w:rsidRPr="00DB3227">
              <w:rPr>
                <w:bCs/>
              </w:rPr>
              <w:t>ЖЭУ</w:t>
            </w:r>
          </w:p>
          <w:p w:rsidR="00EB073D" w:rsidRPr="00DB3227" w:rsidRDefault="00EB073D" w:rsidP="00164733">
            <w:pPr>
              <w:jc w:val="center"/>
              <w:rPr>
                <w:bCs/>
              </w:rPr>
            </w:pPr>
          </w:p>
        </w:tc>
        <w:tc>
          <w:tcPr>
            <w:tcW w:w="378"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80"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0C0C0"/>
            <w:vAlign w:val="center"/>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EB073D" w:rsidRPr="00DB3227" w:rsidRDefault="00EB073D" w:rsidP="00164733">
            <w:pPr>
              <w:jc w:val="center"/>
            </w:pPr>
          </w:p>
        </w:tc>
        <w:tc>
          <w:tcPr>
            <w:tcW w:w="3059" w:type="dxa"/>
            <w:vAlign w:val="center"/>
          </w:tcPr>
          <w:p w:rsidR="00EB073D" w:rsidRDefault="00EB073D" w:rsidP="00164733">
            <w:pPr>
              <w:jc w:val="center"/>
            </w:pPr>
            <w:proofErr w:type="spellStart"/>
            <w:proofErr w:type="gramStart"/>
            <w:r w:rsidRPr="00DB3227">
              <w:t>Обьекты</w:t>
            </w:r>
            <w:proofErr w:type="spellEnd"/>
            <w:r w:rsidRPr="00DB3227">
              <w:t xml:space="preserve"> коммунальной энергетики (РП.</w:t>
            </w:r>
            <w:proofErr w:type="gramEnd"/>
            <w:r w:rsidRPr="00DB3227">
              <w:t xml:space="preserve"> </w:t>
            </w:r>
            <w:proofErr w:type="gramStart"/>
            <w:r w:rsidRPr="00DB3227">
              <w:t>ТП)</w:t>
            </w:r>
            <w:proofErr w:type="gramEnd"/>
          </w:p>
          <w:p w:rsidR="00EB073D" w:rsidRPr="00DB3227" w:rsidRDefault="00EB073D" w:rsidP="00164733">
            <w:pPr>
              <w:jc w:val="center"/>
            </w:pP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80"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EB073D" w:rsidRPr="00DB3227" w:rsidRDefault="00EB073D" w:rsidP="00164733">
            <w:pPr>
              <w:jc w:val="center"/>
              <w:rPr>
                <w:b/>
              </w:rPr>
            </w:pPr>
          </w:p>
        </w:tc>
        <w:tc>
          <w:tcPr>
            <w:tcW w:w="3059" w:type="dxa"/>
            <w:vAlign w:val="center"/>
          </w:tcPr>
          <w:p w:rsidR="00EB073D" w:rsidRPr="00DB3227" w:rsidRDefault="00EB073D" w:rsidP="00164733">
            <w:pPr>
              <w:jc w:val="center"/>
            </w:pPr>
            <w:r w:rsidRPr="00DB3227">
              <w:t>Дом траурных обрядов</w:t>
            </w:r>
          </w:p>
          <w:p w:rsidR="00EB073D" w:rsidRPr="00DB3227" w:rsidRDefault="00EB073D" w:rsidP="00164733">
            <w:pPr>
              <w:jc w:val="center"/>
              <w:rPr>
                <w:b/>
              </w:rPr>
            </w:pPr>
            <w:r w:rsidRPr="00DB3227">
              <w:lastRenderedPageBreak/>
              <w:t>Бюро похоронного обслуживания</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0C0C0"/>
            <w:vAlign w:val="center"/>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lastRenderedPageBreak/>
              <w:t xml:space="preserve">№ </w:t>
            </w:r>
            <w:proofErr w:type="spellStart"/>
            <w:proofErr w:type="gramStart"/>
            <w:r w:rsidRPr="00DB3227">
              <w:t>п</w:t>
            </w:r>
            <w:proofErr w:type="spellEnd"/>
            <w:proofErr w:type="gramEnd"/>
            <w:r w:rsidRPr="00DB3227">
              <w:t>/</w:t>
            </w:r>
            <w:proofErr w:type="spellStart"/>
            <w:r w:rsidRPr="00DB3227">
              <w:t>п</w:t>
            </w:r>
            <w:proofErr w:type="spellEnd"/>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pPr>
              <w:jc w:val="center"/>
            </w:pPr>
            <w:r w:rsidRPr="00DB3227">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Default="00EB073D" w:rsidP="00164733">
            <w:pPr>
              <w:jc w:val="center"/>
            </w:pPr>
          </w:p>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p>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pPr>
              <w:jc w:val="center"/>
            </w:pPr>
            <w:r w:rsidRPr="00DB3227">
              <w:t>Ветлечебницы без содержания животных</w:t>
            </w:r>
          </w:p>
          <w:p w:rsidR="00EB073D" w:rsidRPr="00DB3227" w:rsidRDefault="00EB073D" w:rsidP="00164733">
            <w:pPr>
              <w:jc w:val="center"/>
            </w:pP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80"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Элементы благоустройства, малые</w:t>
            </w:r>
          </w:p>
          <w:p w:rsidR="00EB073D" w:rsidRPr="00DB3227" w:rsidRDefault="00EB073D" w:rsidP="00164733">
            <w:pPr>
              <w:jc w:val="center"/>
            </w:pPr>
            <w:r w:rsidRPr="00DB3227">
              <w:t>архитектурные формы</w:t>
            </w:r>
          </w:p>
        </w:tc>
        <w:tc>
          <w:tcPr>
            <w:tcW w:w="378" w:type="dxa"/>
            <w:shd w:val="clear" w:color="auto" w:fill="auto"/>
            <w:vAlign w:val="center"/>
          </w:tcPr>
          <w:p w:rsidR="00EB073D" w:rsidRPr="00DB3227" w:rsidRDefault="00EB073D" w:rsidP="00164733">
            <w:pPr>
              <w:jc w:val="center"/>
            </w:pPr>
            <w:proofErr w:type="gramStart"/>
            <w:r w:rsidRPr="00DB3227">
              <w:t>Р</w:t>
            </w:r>
            <w:proofErr w:type="gramEnd"/>
          </w:p>
        </w:tc>
        <w:tc>
          <w:tcPr>
            <w:tcW w:w="380"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rPr>
                <w:bCs/>
              </w:rPr>
            </w:pPr>
            <w:r w:rsidRPr="00DB3227">
              <w:rPr>
                <w:bCs/>
              </w:rPr>
              <w:t>Общественные туалеты,  объекты санитарной очистки территории</w:t>
            </w:r>
          </w:p>
          <w:p w:rsidR="00EB073D" w:rsidRPr="00DB3227" w:rsidRDefault="00EB073D" w:rsidP="00164733">
            <w:pPr>
              <w:jc w:val="center"/>
              <w:rPr>
                <w:bCs/>
              </w:rPr>
            </w:pPr>
          </w:p>
        </w:tc>
        <w:tc>
          <w:tcPr>
            <w:tcW w:w="378"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80"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6"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6" w:space="0" w:color="auto"/>
            </w:tcBorders>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r w:rsidRPr="00DB3227">
              <w:rPr>
                <w:b/>
              </w:rPr>
              <w:t>14</w:t>
            </w:r>
          </w:p>
        </w:tc>
        <w:tc>
          <w:tcPr>
            <w:tcW w:w="3059" w:type="dxa"/>
            <w:vAlign w:val="center"/>
          </w:tcPr>
          <w:p w:rsidR="00EB073D" w:rsidRPr="00DB3227" w:rsidRDefault="00EB073D" w:rsidP="00164733">
            <w:pPr>
              <w:jc w:val="center"/>
              <w:rPr>
                <w:b/>
              </w:rPr>
            </w:pPr>
            <w:r w:rsidRPr="00DB3227">
              <w:rPr>
                <w:b/>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EB073D" w:rsidRPr="00DB3227" w:rsidRDefault="00EB073D" w:rsidP="00164733">
            <w:pPr>
              <w:jc w:val="center"/>
            </w:pPr>
          </w:p>
        </w:tc>
        <w:tc>
          <w:tcPr>
            <w:tcW w:w="380"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pPr>
              <w:rPr>
                <w:b/>
                <w:bCs/>
              </w:rPr>
            </w:pPr>
            <w:r w:rsidRPr="00DB3227">
              <w:rPr>
                <w:bCs/>
              </w:rPr>
              <w:t xml:space="preserve">Промышленные </w:t>
            </w:r>
            <w:proofErr w:type="spellStart"/>
            <w:proofErr w:type="gramStart"/>
            <w:r w:rsidRPr="00DB3227">
              <w:rPr>
                <w:bCs/>
              </w:rPr>
              <w:t>пред</w:t>
            </w:r>
            <w:r>
              <w:rPr>
                <w:bCs/>
              </w:rPr>
              <w:t>-</w:t>
            </w:r>
            <w:r w:rsidRPr="00DB3227">
              <w:rPr>
                <w:bCs/>
              </w:rPr>
              <w:t>приятия</w:t>
            </w:r>
            <w:proofErr w:type="spellEnd"/>
            <w:proofErr w:type="gramEnd"/>
            <w:r w:rsidRPr="00DB3227">
              <w:rPr>
                <w:bCs/>
              </w:rPr>
              <w:t xml:space="preserve"> и коммунально-складские организации:</w:t>
            </w:r>
            <w:r w:rsidRPr="00DB3227">
              <w:t xml:space="preserve"> </w:t>
            </w:r>
            <w:r w:rsidRPr="00DB3227">
              <w:rPr>
                <w:bCs/>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tcBorders>
              <w:bottom w:val="single" w:sz="4" w:space="0" w:color="auto"/>
            </w:tcBorders>
            <w:shd w:val="clear" w:color="auto" w:fill="CCCCCC"/>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shd w:val="clear" w:color="auto" w:fill="C0C0C0"/>
          </w:tcPr>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EB073D" w:rsidRPr="00DB3227" w:rsidRDefault="00EB073D" w:rsidP="00164733">
            <w:pPr>
              <w:jc w:val="center"/>
            </w:pPr>
          </w:p>
        </w:tc>
        <w:tc>
          <w:tcPr>
            <w:tcW w:w="3059" w:type="dxa"/>
            <w:vAlign w:val="center"/>
          </w:tcPr>
          <w:p w:rsidR="00EB073D" w:rsidRPr="00DB3227" w:rsidRDefault="00EB073D" w:rsidP="00164733">
            <w:r w:rsidRPr="00DB3227">
              <w:t xml:space="preserve">Промышленные </w:t>
            </w:r>
            <w:proofErr w:type="spellStart"/>
            <w:proofErr w:type="gramStart"/>
            <w:r w:rsidRPr="00DB3227">
              <w:t>пред</w:t>
            </w:r>
            <w:r>
              <w:t>-</w:t>
            </w:r>
            <w:r w:rsidRPr="00DB3227">
              <w:t>приятия</w:t>
            </w:r>
            <w:proofErr w:type="spellEnd"/>
            <w:proofErr w:type="gramEnd"/>
            <w:r w:rsidRPr="00DB3227">
              <w:t xml:space="preserve"> и предприятия животноводства коммунально-складские организации: </w:t>
            </w:r>
            <w:proofErr w:type="spellStart"/>
            <w:r w:rsidRPr="00DB3227">
              <w:t>машино</w:t>
            </w:r>
            <w:r>
              <w:t>-</w:t>
            </w:r>
            <w:r w:rsidRPr="00DB3227">
              <w:t>строительные</w:t>
            </w:r>
            <w:proofErr w:type="spellEnd"/>
            <w:r w:rsidRPr="00DB3227">
              <w:t xml:space="preserve"> и </w:t>
            </w:r>
            <w:proofErr w:type="spellStart"/>
            <w:r w:rsidRPr="00DB3227">
              <w:t>метал</w:t>
            </w:r>
            <w:r>
              <w:t>-</w:t>
            </w:r>
            <w:r w:rsidRPr="00DB3227">
              <w:t>лообрабатывающие</w:t>
            </w:r>
            <w:proofErr w:type="spellEnd"/>
            <w:r w:rsidRPr="00DB3227">
              <w:t xml:space="preserve"> предприятия и </w:t>
            </w:r>
            <w:proofErr w:type="spellStart"/>
            <w:r w:rsidRPr="00DB3227">
              <w:t>производ</w:t>
            </w:r>
            <w:r>
              <w:t>-</w:t>
            </w:r>
            <w:r w:rsidRPr="00DB3227">
              <w:t>ства</w:t>
            </w:r>
            <w:proofErr w:type="spellEnd"/>
            <w:r w:rsidRPr="00DB3227">
              <w:t>,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rPr>
                <w:bCs/>
              </w:rPr>
            </w:pPr>
            <w:r w:rsidRPr="00DB3227">
              <w:rPr>
                <w:bCs/>
              </w:rPr>
              <w:t>Объекты энергетики</w:t>
            </w:r>
          </w:p>
          <w:p w:rsidR="00EB073D" w:rsidRPr="00DB3227" w:rsidRDefault="00EB073D" w:rsidP="00164733">
            <w:pPr>
              <w:jc w:val="center"/>
            </w:pPr>
          </w:p>
        </w:tc>
        <w:tc>
          <w:tcPr>
            <w:tcW w:w="378" w:type="dxa"/>
            <w:shd w:val="clear" w:color="auto" w:fill="auto"/>
          </w:tcPr>
          <w:p w:rsidR="00EB073D" w:rsidRPr="00DB3227" w:rsidRDefault="00EB073D" w:rsidP="00164733">
            <w:proofErr w:type="gramStart"/>
            <w:r w:rsidRPr="00DB3227">
              <w:t>Р</w:t>
            </w:r>
            <w:proofErr w:type="gramEnd"/>
          </w:p>
        </w:tc>
        <w:tc>
          <w:tcPr>
            <w:tcW w:w="380" w:type="dxa"/>
            <w:shd w:val="clear" w:color="auto" w:fill="auto"/>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roofErr w:type="gramStart"/>
            <w:r w:rsidRPr="00DB3227">
              <w:t>Р</w:t>
            </w:r>
            <w:proofErr w:type="gramEnd"/>
          </w:p>
        </w:tc>
        <w:tc>
          <w:tcPr>
            <w:tcW w:w="379" w:type="dxa"/>
            <w:tcBorders>
              <w:bottom w:val="single" w:sz="4" w:space="0" w:color="auto"/>
            </w:tcBorders>
          </w:tcPr>
          <w:p w:rsidR="00EB073D" w:rsidRPr="00DB3227" w:rsidRDefault="00EB073D" w:rsidP="00164733">
            <w:proofErr w:type="gramStart"/>
            <w:r w:rsidRPr="00DB3227">
              <w:t>Р</w:t>
            </w:r>
            <w:proofErr w:type="gramEnd"/>
          </w:p>
        </w:tc>
        <w:tc>
          <w:tcPr>
            <w:tcW w:w="379" w:type="dxa"/>
            <w:tcBorders>
              <w:bottom w:val="single" w:sz="4" w:space="0" w:color="auto"/>
            </w:tcBorders>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tcPr>
          <w:p w:rsidR="00EB073D" w:rsidRPr="00DB3227" w:rsidRDefault="00EB073D" w:rsidP="00164733">
            <w:proofErr w:type="gramStart"/>
            <w:r w:rsidRPr="00DB3227">
              <w:t>Р</w:t>
            </w:r>
            <w:proofErr w:type="gramEnd"/>
          </w:p>
        </w:tc>
        <w:tc>
          <w:tcPr>
            <w:tcW w:w="379" w:type="dxa"/>
            <w:tcBorders>
              <w:bottom w:val="single" w:sz="4" w:space="0" w:color="auto"/>
            </w:tcBorders>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pPr>
              <w:jc w:val="center"/>
              <w:rPr>
                <w:bCs/>
              </w:rPr>
            </w:pPr>
            <w:r w:rsidRPr="00DB3227">
              <w:t xml:space="preserve">Объекты складского назначения: оптовые базы и склады, мелкооптовые базы и склады, </w:t>
            </w:r>
            <w:proofErr w:type="spellStart"/>
            <w:r w:rsidRPr="00DB3227">
              <w:t>логистические</w:t>
            </w:r>
            <w:proofErr w:type="spellEnd"/>
            <w:r w:rsidRPr="00DB3227">
              <w:t xml:space="preserve"> центры, терминалы</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 xml:space="preserve">Предприятия по ремонту </w:t>
            </w:r>
            <w:r w:rsidRPr="00DB3227">
              <w:lastRenderedPageBreak/>
              <w:t>бытовой техники</w:t>
            </w:r>
          </w:p>
        </w:tc>
        <w:tc>
          <w:tcPr>
            <w:tcW w:w="378" w:type="dxa"/>
            <w:tcBorders>
              <w:bottom w:val="single" w:sz="4" w:space="0" w:color="auto"/>
            </w:tcBorders>
            <w:shd w:val="clear" w:color="auto" w:fill="auto"/>
          </w:tcPr>
          <w:p w:rsidR="00EB073D" w:rsidRPr="00DB3227" w:rsidRDefault="00EB073D" w:rsidP="00164733">
            <w:proofErr w:type="gramStart"/>
            <w:r w:rsidRPr="00DB3227">
              <w:lastRenderedPageBreak/>
              <w:t>Р</w:t>
            </w:r>
            <w:proofErr w:type="gramEnd"/>
          </w:p>
        </w:tc>
        <w:tc>
          <w:tcPr>
            <w:tcW w:w="380" w:type="dxa"/>
            <w:tcBorders>
              <w:bottom w:val="single" w:sz="4" w:space="0" w:color="auto"/>
            </w:tcBorders>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lastRenderedPageBreak/>
              <w:t xml:space="preserve">№ </w:t>
            </w:r>
            <w:proofErr w:type="spellStart"/>
            <w:proofErr w:type="gramStart"/>
            <w:r w:rsidRPr="00DB3227">
              <w:t>п</w:t>
            </w:r>
            <w:proofErr w:type="spellEnd"/>
            <w:proofErr w:type="gramEnd"/>
            <w:r w:rsidRPr="00DB3227">
              <w:t>/</w:t>
            </w:r>
            <w:proofErr w:type="spellStart"/>
            <w:r w:rsidRPr="00DB3227">
              <w:t>п</w:t>
            </w:r>
            <w:proofErr w:type="spellEnd"/>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 xml:space="preserve">Предприятия по изготовлению </w:t>
            </w:r>
            <w:proofErr w:type="spellStart"/>
            <w:r w:rsidRPr="00DB3227">
              <w:t>металл</w:t>
            </w:r>
            <w:proofErr w:type="gramStart"/>
            <w:r w:rsidRPr="00DB3227">
              <w:t>о</w:t>
            </w:r>
            <w:proofErr w:type="spellEnd"/>
            <w:r w:rsidRPr="00DB3227">
              <w:t>-</w:t>
            </w:r>
            <w:proofErr w:type="gramEnd"/>
            <w:r w:rsidRPr="00DB3227">
              <w:t xml:space="preserve"> деревянных изделий, мебели</w:t>
            </w:r>
          </w:p>
        </w:tc>
        <w:tc>
          <w:tcPr>
            <w:tcW w:w="378" w:type="dxa"/>
            <w:tcBorders>
              <w:bottom w:val="single" w:sz="4" w:space="0" w:color="auto"/>
            </w:tcBorders>
            <w:shd w:val="clear" w:color="auto" w:fill="CCCCCC"/>
          </w:tcPr>
          <w:p w:rsidR="00EB073D" w:rsidRPr="00DB3227" w:rsidRDefault="00EB073D" w:rsidP="00164733"/>
        </w:tc>
        <w:tc>
          <w:tcPr>
            <w:tcW w:w="380"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auto"/>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CCCCCC"/>
          </w:tcPr>
          <w:p w:rsidR="00EB073D" w:rsidRPr="00DB3227" w:rsidRDefault="00EB073D" w:rsidP="00164733"/>
        </w:tc>
        <w:tc>
          <w:tcPr>
            <w:tcW w:w="379" w:type="dxa"/>
            <w:tcBorders>
              <w:bottom w:val="single" w:sz="4" w:space="0" w:color="auto"/>
            </w:tcBorders>
            <w:shd w:val="clear" w:color="auto" w:fill="CCCCCC"/>
            <w:textDirection w:val="btLr"/>
          </w:tcPr>
          <w:p w:rsidR="00EB073D" w:rsidRPr="00DB3227" w:rsidRDefault="00EB073D" w:rsidP="00164733">
            <w:pPr>
              <w:ind w:left="113" w:right="113"/>
              <w:rPr>
                <w:b/>
              </w:rPr>
            </w:pPr>
          </w:p>
        </w:tc>
        <w:tc>
          <w:tcPr>
            <w:tcW w:w="379" w:type="dxa"/>
            <w:tcBorders>
              <w:bottom w:val="single" w:sz="4" w:space="0" w:color="auto"/>
            </w:tcBorders>
            <w:shd w:val="clear" w:color="auto" w:fill="CCCCCC"/>
            <w:textDirection w:val="btLr"/>
          </w:tcPr>
          <w:p w:rsidR="00EB073D" w:rsidRPr="00DB3227" w:rsidRDefault="00EB073D" w:rsidP="00164733">
            <w:pPr>
              <w:ind w:left="113" w:right="113"/>
              <w:rPr>
                <w:b/>
              </w:rPr>
            </w:pPr>
          </w:p>
        </w:tc>
        <w:tc>
          <w:tcPr>
            <w:tcW w:w="379" w:type="dxa"/>
            <w:tcBorders>
              <w:bottom w:val="single" w:sz="4" w:space="0" w:color="auto"/>
            </w:tcBorders>
            <w:shd w:val="clear" w:color="auto" w:fill="CCCCCC"/>
            <w:textDirection w:val="btLr"/>
          </w:tcPr>
          <w:p w:rsidR="00EB073D" w:rsidRPr="00DB3227" w:rsidRDefault="00EB073D" w:rsidP="00164733">
            <w:pPr>
              <w:ind w:left="113" w:right="113"/>
              <w:rPr>
                <w:b/>
              </w:rPr>
            </w:pPr>
          </w:p>
        </w:tc>
        <w:tc>
          <w:tcPr>
            <w:tcW w:w="379" w:type="dxa"/>
            <w:tcBorders>
              <w:bottom w:val="single" w:sz="4" w:space="0" w:color="auto"/>
            </w:tcBorders>
          </w:tcPr>
          <w:p w:rsidR="00EB073D" w:rsidRPr="00DB3227" w:rsidRDefault="00EB073D" w:rsidP="00164733">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EB073D" w:rsidRPr="00DB3227" w:rsidRDefault="00EB073D" w:rsidP="00164733">
            <w:pPr>
              <w:jc w:val="center"/>
            </w:pPr>
            <w:r w:rsidRPr="00DB3227">
              <w:rPr>
                <w:b/>
              </w:rPr>
              <w:t>15</w:t>
            </w:r>
          </w:p>
        </w:tc>
        <w:tc>
          <w:tcPr>
            <w:tcW w:w="3059" w:type="dxa"/>
            <w:vAlign w:val="center"/>
          </w:tcPr>
          <w:p w:rsidR="00EB073D" w:rsidRPr="00DB3227" w:rsidRDefault="00EB073D" w:rsidP="00164733">
            <w:r w:rsidRPr="00DB3227">
              <w:rPr>
                <w:b/>
                <w:bCs/>
              </w:rPr>
              <w:t>Объекты транспорта</w:t>
            </w:r>
          </w:p>
        </w:tc>
        <w:tc>
          <w:tcPr>
            <w:tcW w:w="378" w:type="dxa"/>
            <w:shd w:val="clear" w:color="auto" w:fill="auto"/>
            <w:textDirection w:val="btLr"/>
          </w:tcPr>
          <w:p w:rsidR="00EB073D" w:rsidRPr="00DB3227" w:rsidRDefault="00EB073D" w:rsidP="00164733">
            <w:pPr>
              <w:ind w:left="113" w:right="113"/>
              <w:rPr>
                <w:b/>
              </w:rPr>
            </w:pPr>
          </w:p>
        </w:tc>
        <w:tc>
          <w:tcPr>
            <w:tcW w:w="380" w:type="dxa"/>
            <w:tcBorders>
              <w:bottom w:val="single" w:sz="4" w:space="0" w:color="auto"/>
            </w:tcBorders>
            <w:shd w:val="clear" w:color="auto" w:fill="auto"/>
            <w:textDirection w:val="btLr"/>
          </w:tcPr>
          <w:p w:rsidR="00EB073D" w:rsidRPr="00DB3227" w:rsidRDefault="00EB073D" w:rsidP="00164733">
            <w:pPr>
              <w:ind w:left="113" w:right="113"/>
              <w:rPr>
                <w:b/>
              </w:rPr>
            </w:pPr>
          </w:p>
        </w:tc>
        <w:tc>
          <w:tcPr>
            <w:tcW w:w="379" w:type="dxa"/>
            <w:shd w:val="clear" w:color="auto" w:fill="auto"/>
            <w:textDirection w:val="btLr"/>
          </w:tcPr>
          <w:p w:rsidR="00EB073D" w:rsidRPr="00DB3227" w:rsidRDefault="00EB073D" w:rsidP="00164733">
            <w:pPr>
              <w:ind w:left="113" w:right="113"/>
              <w:rPr>
                <w:b/>
              </w:rPr>
            </w:pPr>
          </w:p>
        </w:tc>
        <w:tc>
          <w:tcPr>
            <w:tcW w:w="379" w:type="dxa"/>
            <w:textDirection w:val="btLr"/>
          </w:tcPr>
          <w:p w:rsidR="00EB073D" w:rsidRPr="00DB3227" w:rsidRDefault="00EB073D" w:rsidP="00164733">
            <w:pPr>
              <w:ind w:left="113" w:right="113"/>
              <w:rPr>
                <w:b/>
              </w:rPr>
            </w:pPr>
          </w:p>
        </w:tc>
        <w:tc>
          <w:tcPr>
            <w:tcW w:w="379" w:type="dxa"/>
            <w:tcBorders>
              <w:bottom w:val="single" w:sz="4" w:space="0" w:color="auto"/>
            </w:tcBorders>
            <w:textDirection w:val="btLr"/>
          </w:tcPr>
          <w:p w:rsidR="00EB073D" w:rsidRPr="00DB3227" w:rsidRDefault="00EB073D" w:rsidP="00164733">
            <w:pPr>
              <w:ind w:left="113" w:right="113"/>
              <w:rPr>
                <w:b/>
              </w:rPr>
            </w:pPr>
          </w:p>
        </w:tc>
        <w:tc>
          <w:tcPr>
            <w:tcW w:w="379" w:type="dxa"/>
            <w:textDirection w:val="btLr"/>
          </w:tcPr>
          <w:p w:rsidR="00EB073D" w:rsidRPr="00DB3227" w:rsidRDefault="00EB073D" w:rsidP="00164733">
            <w:pPr>
              <w:ind w:left="113" w:right="113"/>
              <w:rPr>
                <w:b/>
              </w:rPr>
            </w:pPr>
          </w:p>
        </w:tc>
        <w:tc>
          <w:tcPr>
            <w:tcW w:w="379" w:type="dxa"/>
            <w:textDirection w:val="btLr"/>
          </w:tcPr>
          <w:p w:rsidR="00EB073D" w:rsidRPr="00DB3227" w:rsidRDefault="00EB073D" w:rsidP="00164733">
            <w:pPr>
              <w:ind w:left="113" w:right="113"/>
              <w:rPr>
                <w:b/>
              </w:rPr>
            </w:pPr>
          </w:p>
        </w:tc>
        <w:tc>
          <w:tcPr>
            <w:tcW w:w="379" w:type="dxa"/>
            <w:textDirection w:val="btLr"/>
          </w:tcPr>
          <w:p w:rsidR="00EB073D" w:rsidRPr="00DB3227" w:rsidRDefault="00EB073D" w:rsidP="00164733">
            <w:pPr>
              <w:ind w:left="113" w:right="113"/>
              <w:rPr>
                <w:b/>
              </w:rPr>
            </w:pPr>
          </w:p>
        </w:tc>
        <w:tc>
          <w:tcPr>
            <w:tcW w:w="379" w:type="dxa"/>
            <w:textDirection w:val="btLr"/>
          </w:tcPr>
          <w:p w:rsidR="00EB073D" w:rsidRPr="00DB3227" w:rsidRDefault="00EB073D" w:rsidP="00164733">
            <w:pPr>
              <w:ind w:left="113" w:right="113"/>
              <w:rPr>
                <w:b/>
              </w:rPr>
            </w:pPr>
          </w:p>
        </w:tc>
        <w:tc>
          <w:tcPr>
            <w:tcW w:w="379" w:type="dxa"/>
            <w:shd w:val="clear" w:color="auto" w:fill="auto"/>
            <w:textDirection w:val="btLr"/>
          </w:tcPr>
          <w:p w:rsidR="00EB073D" w:rsidRPr="00DB3227" w:rsidRDefault="00EB073D" w:rsidP="00164733">
            <w:pPr>
              <w:ind w:left="113" w:right="113"/>
              <w:rPr>
                <w:b/>
              </w:rP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tcPr>
          <w:p w:rsidR="00EB073D" w:rsidRPr="00DB3227" w:rsidRDefault="00EB073D" w:rsidP="00164733">
            <w:pPr>
              <w:jc w:val="center"/>
              <w:rPr>
                <w:b/>
                <w:bCs/>
              </w:rPr>
            </w:pPr>
            <w:r w:rsidRPr="00DB3227">
              <w:t>Причалы</w:t>
            </w:r>
          </w:p>
        </w:tc>
        <w:tc>
          <w:tcPr>
            <w:tcW w:w="378" w:type="dxa"/>
            <w:tcBorders>
              <w:bottom w:val="single" w:sz="4" w:space="0" w:color="auto"/>
            </w:tcBorders>
            <w:shd w:val="clear" w:color="auto" w:fill="CCCCCC"/>
          </w:tcPr>
          <w:p w:rsidR="00EB073D" w:rsidRPr="00DB3227" w:rsidRDefault="00EB073D" w:rsidP="00164733">
            <w:pPr>
              <w:jc w:val="center"/>
            </w:pPr>
          </w:p>
        </w:tc>
        <w:tc>
          <w:tcPr>
            <w:tcW w:w="380"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Pr>
              <w:jc w:val="center"/>
            </w:pPr>
            <w:r w:rsidRPr="00DB3227">
              <w:t>У</w:t>
            </w: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r w:rsidRPr="00DB3227">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vAlign w:val="center"/>
          </w:tcPr>
          <w:p w:rsidR="00EB073D" w:rsidRPr="00DB3227" w:rsidRDefault="00EB073D" w:rsidP="00164733">
            <w:pPr>
              <w:jc w:val="center"/>
            </w:pPr>
            <w:proofErr w:type="gramStart"/>
            <w:r w:rsidRPr="00DB3227">
              <w:t>Р</w:t>
            </w:r>
            <w:proofErr w:type="gramEnd"/>
          </w:p>
        </w:tc>
        <w:tc>
          <w:tcPr>
            <w:tcW w:w="380"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r w:rsidRPr="00DB3227">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EB073D" w:rsidRPr="00DB3227" w:rsidRDefault="00EB073D" w:rsidP="00164733"/>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roofErr w:type="gramStart"/>
            <w:r w:rsidRPr="00DB3227">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w:t>
            </w:r>
            <w:proofErr w:type="gramEnd"/>
            <w:r w:rsidRPr="00DB3227">
              <w:t xml:space="preserve"> Автостоянки для постоянного хранения индивидуальных легковых </w:t>
            </w:r>
            <w:r w:rsidRPr="00DB3227">
              <w:lastRenderedPageBreak/>
              <w:t>автомобилей,</w:t>
            </w:r>
          </w:p>
        </w:tc>
        <w:tc>
          <w:tcPr>
            <w:tcW w:w="378" w:type="dxa"/>
            <w:tcBorders>
              <w:bottom w:val="single" w:sz="4" w:space="0" w:color="auto"/>
            </w:tcBorders>
            <w:shd w:val="clear" w:color="auto" w:fill="auto"/>
            <w:vAlign w:val="center"/>
          </w:tcPr>
          <w:p w:rsidR="00EB073D" w:rsidRPr="00DB3227" w:rsidRDefault="00EB073D" w:rsidP="00164733">
            <w:pPr>
              <w:jc w:val="center"/>
            </w:pPr>
            <w:proofErr w:type="gramStart"/>
            <w:r w:rsidRPr="00DB3227">
              <w:lastRenderedPageBreak/>
              <w:t>Р</w:t>
            </w:r>
            <w:proofErr w:type="gramEnd"/>
          </w:p>
        </w:tc>
        <w:tc>
          <w:tcPr>
            <w:tcW w:w="380"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lastRenderedPageBreak/>
              <w:t xml:space="preserve">№ </w:t>
            </w:r>
            <w:proofErr w:type="spellStart"/>
            <w:proofErr w:type="gramStart"/>
            <w:r w:rsidRPr="00DB3227">
              <w:t>п</w:t>
            </w:r>
            <w:proofErr w:type="spellEnd"/>
            <w:proofErr w:type="gramEnd"/>
            <w:r w:rsidRPr="00DB3227">
              <w:t>/</w:t>
            </w:r>
            <w:proofErr w:type="spellStart"/>
            <w:r w:rsidRPr="00DB3227">
              <w:t>п</w:t>
            </w:r>
            <w:proofErr w:type="spellEnd"/>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rPr>
                <w:bCs/>
              </w:rPr>
              <w:t>Автостоянки для временного хранения индивидуальных легковых автомобилей, открытые, подземные и полуподземные, многоэтажные</w:t>
            </w:r>
          </w:p>
        </w:tc>
        <w:tc>
          <w:tcPr>
            <w:tcW w:w="378" w:type="dxa"/>
            <w:shd w:val="clear" w:color="auto" w:fill="auto"/>
            <w:vAlign w:val="center"/>
          </w:tcPr>
          <w:p w:rsidR="00EB073D" w:rsidRPr="00DB3227" w:rsidRDefault="00EB073D" w:rsidP="00164733">
            <w:pPr>
              <w:jc w:val="center"/>
            </w:pPr>
            <w:proofErr w:type="gramStart"/>
            <w:r w:rsidRPr="00DB3227">
              <w:t>Р</w:t>
            </w:r>
            <w:proofErr w:type="gramEnd"/>
          </w:p>
        </w:tc>
        <w:tc>
          <w:tcPr>
            <w:tcW w:w="380" w:type="dxa"/>
            <w:shd w:val="clear" w:color="auto" w:fill="auto"/>
            <w:vAlign w:val="center"/>
          </w:tcPr>
          <w:p w:rsidR="00EB073D" w:rsidRPr="00DB3227" w:rsidRDefault="00EB073D" w:rsidP="00164733">
            <w:pPr>
              <w:jc w:val="center"/>
            </w:pPr>
            <w:r w:rsidRPr="00DB3227">
              <w:t>У</w:t>
            </w: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r w:rsidRPr="00DB3227">
              <w:t xml:space="preserve">Предприятия автосервиса АЗС, </w:t>
            </w:r>
            <w:proofErr w:type="spellStart"/>
            <w:r w:rsidRPr="00DB3227">
              <w:t>автосервисные</w:t>
            </w:r>
            <w:proofErr w:type="spellEnd"/>
            <w:r w:rsidRPr="00DB3227">
              <w:t xml:space="preserve"> предприятия, мойки</w:t>
            </w:r>
          </w:p>
          <w:p w:rsidR="00EB073D" w:rsidRPr="00DB3227" w:rsidRDefault="00EB073D" w:rsidP="00164733">
            <w:pPr>
              <w:rPr>
                <w:bCs/>
              </w:rPr>
            </w:pPr>
          </w:p>
        </w:tc>
        <w:tc>
          <w:tcPr>
            <w:tcW w:w="378" w:type="dxa"/>
            <w:shd w:val="clear" w:color="auto" w:fill="CCCCCC"/>
            <w:vAlign w:val="center"/>
          </w:tcPr>
          <w:p w:rsidR="00EB073D" w:rsidRPr="00DB3227" w:rsidRDefault="00EB073D" w:rsidP="00164733">
            <w:pPr>
              <w:jc w:val="center"/>
            </w:pPr>
          </w:p>
        </w:tc>
        <w:tc>
          <w:tcPr>
            <w:tcW w:w="380" w:type="dxa"/>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Авторемонтные предприятия</w:t>
            </w:r>
          </w:p>
          <w:p w:rsidR="00EB073D" w:rsidRPr="00DB3227" w:rsidRDefault="00EB073D" w:rsidP="00164733">
            <w:pPr>
              <w:rPr>
                <w:bCs/>
              </w:rPr>
            </w:pPr>
          </w:p>
        </w:tc>
        <w:tc>
          <w:tcPr>
            <w:tcW w:w="378" w:type="dxa"/>
            <w:tcBorders>
              <w:bottom w:val="single" w:sz="4" w:space="0" w:color="auto"/>
            </w:tcBorders>
            <w:shd w:val="clear" w:color="auto" w:fill="CCCCCC"/>
          </w:tcPr>
          <w:p w:rsidR="00EB073D" w:rsidRPr="00DB3227" w:rsidRDefault="00EB073D" w:rsidP="00164733">
            <w:pPr>
              <w:jc w:val="center"/>
            </w:pPr>
          </w:p>
        </w:tc>
        <w:tc>
          <w:tcPr>
            <w:tcW w:w="380"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rPr>
                <w:bCs/>
              </w:rPr>
            </w:pPr>
            <w:r w:rsidRPr="00DB3227">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80"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r w:rsidRPr="00DB3227">
              <w:t>У</w:t>
            </w:r>
          </w:p>
        </w:tc>
        <w:tc>
          <w:tcPr>
            <w:tcW w:w="379" w:type="dxa"/>
            <w:tcBorders>
              <w:bottom w:val="single" w:sz="4" w:space="0" w:color="auto"/>
            </w:tcBorders>
            <w:shd w:val="clear" w:color="auto" w:fill="D9D9D9"/>
            <w:vAlign w:val="center"/>
          </w:tcPr>
          <w:p w:rsidR="00EB073D" w:rsidRPr="00DB3227" w:rsidRDefault="00EB073D" w:rsidP="00164733">
            <w:pPr>
              <w:jc w:val="center"/>
            </w:pPr>
          </w:p>
        </w:tc>
        <w:tc>
          <w:tcPr>
            <w:tcW w:w="379" w:type="dxa"/>
            <w:tcBorders>
              <w:bottom w:val="single" w:sz="4" w:space="0" w:color="auto"/>
            </w:tcBorders>
            <w:shd w:val="clear" w:color="auto" w:fill="D9D9D9"/>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Pr>
              <w:jc w:val="center"/>
            </w:pPr>
          </w:p>
          <w:p w:rsidR="00EB073D" w:rsidRDefault="00EB073D" w:rsidP="00164733">
            <w:pPr>
              <w:jc w:val="center"/>
            </w:pPr>
          </w:p>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EB073D" w:rsidRPr="00DB3227" w:rsidRDefault="00EB073D" w:rsidP="00164733">
            <w:pPr>
              <w:jc w:val="center"/>
              <w:rPr>
                <w:b/>
              </w:rPr>
            </w:pPr>
          </w:p>
          <w:p w:rsidR="00EB073D" w:rsidRPr="00DB3227" w:rsidRDefault="00EB073D" w:rsidP="00164733">
            <w:pPr>
              <w:jc w:val="center"/>
              <w:rPr>
                <w:b/>
              </w:rPr>
            </w:pPr>
            <w:r w:rsidRPr="00DB3227">
              <w:rPr>
                <w:b/>
              </w:rPr>
              <w:t>16</w:t>
            </w:r>
          </w:p>
        </w:tc>
        <w:tc>
          <w:tcPr>
            <w:tcW w:w="3059" w:type="dxa"/>
            <w:vAlign w:val="center"/>
          </w:tcPr>
          <w:p w:rsidR="00EB073D" w:rsidRPr="00DB3227" w:rsidRDefault="00EB073D" w:rsidP="00164733">
            <w:pPr>
              <w:rPr>
                <w:b/>
              </w:rPr>
            </w:pPr>
            <w:r w:rsidRPr="00DB3227">
              <w:rPr>
                <w:b/>
              </w:rPr>
              <w:t>Инженерно-технические</w:t>
            </w:r>
          </w:p>
          <w:p w:rsidR="00EB073D" w:rsidRPr="00DB3227" w:rsidRDefault="00EB073D" w:rsidP="00164733">
            <w:pPr>
              <w:rPr>
                <w:b/>
              </w:rPr>
            </w:pPr>
            <w:r w:rsidRPr="00DB3227">
              <w:rPr>
                <w:b/>
              </w:rPr>
              <w:t>Объекты, сооружения</w:t>
            </w:r>
          </w:p>
          <w:p w:rsidR="00EB073D" w:rsidRPr="00DB3227" w:rsidRDefault="00EB073D" w:rsidP="00164733">
            <w:pPr>
              <w:rPr>
                <w:b/>
              </w:rPr>
            </w:pPr>
            <w:r w:rsidRPr="00DB3227">
              <w:rPr>
                <w:b/>
              </w:rPr>
              <w:t>И коммуникации</w:t>
            </w:r>
          </w:p>
        </w:tc>
        <w:tc>
          <w:tcPr>
            <w:tcW w:w="378" w:type="dxa"/>
            <w:tcBorders>
              <w:bottom w:val="single" w:sz="4" w:space="0" w:color="auto"/>
            </w:tcBorders>
            <w:shd w:val="clear" w:color="auto" w:fill="auto"/>
            <w:vAlign w:val="center"/>
          </w:tcPr>
          <w:p w:rsidR="00EB073D" w:rsidRPr="00DB3227" w:rsidRDefault="00EB073D" w:rsidP="00164733">
            <w:pPr>
              <w:jc w:val="center"/>
            </w:pPr>
          </w:p>
        </w:tc>
        <w:tc>
          <w:tcPr>
            <w:tcW w:w="380"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r w:rsidRPr="00DB3227">
              <w:t xml:space="preserve">Объекты </w:t>
            </w:r>
            <w:proofErr w:type="spellStart"/>
            <w:r w:rsidRPr="00DB3227">
              <w:t>электро-теплоснабжения</w:t>
            </w:r>
            <w:proofErr w:type="spellEnd"/>
            <w:r w:rsidRPr="00DB3227">
              <w:t>: тепловые электроцентрали  (ПГУ-ТЭЦ</w:t>
            </w:r>
            <w:proofErr w:type="gramStart"/>
            <w:r w:rsidRPr="00DB3227">
              <w:t>,Т</w:t>
            </w:r>
            <w:proofErr w:type="gramEnd"/>
            <w:r w:rsidRPr="00DB3227">
              <w:t>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EB073D" w:rsidRPr="00DB3227" w:rsidRDefault="00EB073D" w:rsidP="00164733">
            <w:pPr>
              <w:rPr>
                <w:bCs/>
              </w:rPr>
            </w:pP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80"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tcPr>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Default="00EB073D" w:rsidP="00164733">
            <w:pPr>
              <w:jc w:val="center"/>
            </w:pPr>
          </w:p>
          <w:p w:rsidR="00EB073D" w:rsidRDefault="00EB073D" w:rsidP="00164733">
            <w:pPr>
              <w:jc w:val="center"/>
            </w:pPr>
          </w:p>
          <w:p w:rsidR="00EB073D" w:rsidRPr="00DB3227" w:rsidRDefault="00EB073D" w:rsidP="00164733">
            <w:pPr>
              <w:jc w:val="center"/>
            </w:pPr>
            <w:r w:rsidRPr="00DB3227">
              <w:t>В</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Объекты водоснабжения, водоотведения: водозаборы, резервуары для хранения воды,</w:t>
            </w:r>
          </w:p>
          <w:p w:rsidR="00EB073D" w:rsidRPr="00DB3227" w:rsidRDefault="00EB073D" w:rsidP="00164733">
            <w:r w:rsidRPr="00DB3227">
              <w:t>насосные станции водоснабжения,</w:t>
            </w:r>
          </w:p>
          <w:p w:rsidR="00EB073D" w:rsidRPr="00DB3227" w:rsidRDefault="00EB073D" w:rsidP="00164733">
            <w:r w:rsidRPr="00DB3227">
              <w:t>канализационные насосные</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80"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 xml:space="preserve">Объекты </w:t>
            </w:r>
            <w:proofErr w:type="spellStart"/>
            <w:r w:rsidRPr="00DB3227">
              <w:t>газообеспечения</w:t>
            </w:r>
            <w:proofErr w:type="spellEnd"/>
            <w:r w:rsidRPr="00DB3227">
              <w:t>:</w:t>
            </w:r>
          </w:p>
          <w:p w:rsidR="00EB073D" w:rsidRPr="00DB3227" w:rsidRDefault="00EB073D" w:rsidP="00164733">
            <w:pPr>
              <w:jc w:val="center"/>
            </w:pPr>
            <w:r w:rsidRPr="00DB3227">
              <w:t>газораспределительные станции  (ГРС) газораспределительные пункты  (ГРП)</w:t>
            </w:r>
            <w:proofErr w:type="gramStart"/>
            <w:r w:rsidRPr="00DB3227">
              <w:t>,л</w:t>
            </w:r>
            <w:proofErr w:type="gramEnd"/>
            <w:r w:rsidRPr="00DB3227">
              <w:t xml:space="preserve">инейные объекты (инженерные коммуникации </w:t>
            </w:r>
            <w:r w:rsidRPr="00DB3227">
              <w:lastRenderedPageBreak/>
              <w:t>газоснабжения)</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lastRenderedPageBreak/>
              <w:t>В</w:t>
            </w:r>
          </w:p>
        </w:tc>
        <w:tc>
          <w:tcPr>
            <w:tcW w:w="380"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p>
          <w:p w:rsidR="00EB073D" w:rsidRPr="00DB3227" w:rsidRDefault="00EB073D" w:rsidP="00164733">
            <w:pPr>
              <w:jc w:val="center"/>
            </w:pPr>
            <w:proofErr w:type="gramStart"/>
            <w:r w:rsidRPr="00DB3227">
              <w:t>Р</w:t>
            </w:r>
            <w:proofErr w:type="gramEnd"/>
          </w:p>
        </w:tc>
        <w:tc>
          <w:tcPr>
            <w:tcW w:w="379" w:type="dxa"/>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164733">
            <w:pPr>
              <w:jc w:val="center"/>
            </w:pPr>
          </w:p>
          <w:p w:rsidR="00EB073D" w:rsidRPr="00DB3227" w:rsidRDefault="00EB073D" w:rsidP="00164733">
            <w:pPr>
              <w:jc w:val="center"/>
            </w:pPr>
            <w:r w:rsidRPr="00DB3227">
              <w:t>В</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lastRenderedPageBreak/>
              <w:t xml:space="preserve">№ </w:t>
            </w:r>
            <w:proofErr w:type="spellStart"/>
            <w:proofErr w:type="gramStart"/>
            <w:r w:rsidRPr="00DB3227">
              <w:t>п</w:t>
            </w:r>
            <w:proofErr w:type="spellEnd"/>
            <w:proofErr w:type="gramEnd"/>
            <w:r w:rsidRPr="00DB3227">
              <w:t>/</w:t>
            </w:r>
            <w:proofErr w:type="spellStart"/>
            <w:r w:rsidRPr="00DB3227">
              <w:t>п</w:t>
            </w:r>
            <w:proofErr w:type="spellEnd"/>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r w:rsidRPr="00DB3227">
              <w:t>Объекты телефонизации и предприятия связи: автоматические телефонные станции  антенны, башни сотовой радиорелейной и спутниковой связи</w:t>
            </w:r>
          </w:p>
          <w:p w:rsidR="00EB073D" w:rsidRPr="00DB3227" w:rsidRDefault="00EB073D" w:rsidP="00164733"/>
        </w:tc>
        <w:tc>
          <w:tcPr>
            <w:tcW w:w="378"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80"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EB073D" w:rsidRPr="00DB3227" w:rsidRDefault="00EB073D" w:rsidP="00164733">
            <w:pPr>
              <w:jc w:val="center"/>
              <w:rPr>
                <w:b/>
              </w:rPr>
            </w:pPr>
            <w:r w:rsidRPr="00DB3227">
              <w:rPr>
                <w:b/>
              </w:rPr>
              <w:t>17</w:t>
            </w:r>
          </w:p>
        </w:tc>
        <w:tc>
          <w:tcPr>
            <w:tcW w:w="3059" w:type="dxa"/>
            <w:vAlign w:val="center"/>
          </w:tcPr>
          <w:p w:rsidR="00EB073D" w:rsidRPr="00DB3227" w:rsidRDefault="00EB073D" w:rsidP="00164733">
            <w:pPr>
              <w:rPr>
                <w:b/>
              </w:rPr>
            </w:pPr>
            <w:r w:rsidRPr="00DB3227">
              <w:rPr>
                <w:b/>
              </w:rPr>
              <w:t>Сельскохозяйственная зона</w:t>
            </w:r>
          </w:p>
        </w:tc>
        <w:tc>
          <w:tcPr>
            <w:tcW w:w="378" w:type="dxa"/>
            <w:tcBorders>
              <w:bottom w:val="single" w:sz="4" w:space="0" w:color="auto"/>
            </w:tcBorders>
            <w:shd w:val="clear" w:color="auto" w:fill="auto"/>
            <w:vAlign w:val="center"/>
          </w:tcPr>
          <w:p w:rsidR="00EB073D" w:rsidRPr="00DB3227" w:rsidRDefault="00EB073D" w:rsidP="00164733">
            <w:pPr>
              <w:jc w:val="center"/>
            </w:pPr>
          </w:p>
        </w:tc>
        <w:tc>
          <w:tcPr>
            <w:tcW w:w="380" w:type="dxa"/>
            <w:shd w:val="clear" w:color="auto" w:fill="auto"/>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rPr>
                <w:bCs/>
              </w:rPr>
              <w:t xml:space="preserve">Пашни, сенокосы, пастбища, </w:t>
            </w:r>
            <w:r w:rsidRPr="00DB3227">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r w:rsidRPr="00DB3227">
              <w:t>Дворовые постройки (мастерские, сараи, теплицы, бани и пр.), постройки для содержания мелких животных</w:t>
            </w:r>
          </w:p>
          <w:p w:rsidR="00EB073D" w:rsidRPr="00EF5CC1" w:rsidRDefault="00EB073D" w:rsidP="00164733"/>
        </w:tc>
        <w:tc>
          <w:tcPr>
            <w:tcW w:w="378"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80"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r w:rsidRPr="00DB3227">
              <w:t>У</w:t>
            </w: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CCCCCC"/>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p w:rsidR="00EB073D" w:rsidRDefault="00EB073D" w:rsidP="00164733">
            <w:pPr>
              <w:jc w:val="center"/>
            </w:pPr>
          </w:p>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r w:rsidRPr="00DB3227">
              <w:rPr>
                <w:b/>
              </w:rPr>
              <w:t>18</w:t>
            </w:r>
          </w:p>
        </w:tc>
        <w:tc>
          <w:tcPr>
            <w:tcW w:w="3059" w:type="dxa"/>
            <w:vAlign w:val="center"/>
          </w:tcPr>
          <w:p w:rsidR="00EB073D" w:rsidRPr="00DB3227" w:rsidRDefault="00EB073D" w:rsidP="00164733">
            <w:pPr>
              <w:rPr>
                <w:b/>
              </w:rPr>
            </w:pPr>
            <w:r w:rsidRPr="00DB3227">
              <w:rPr>
                <w:b/>
              </w:rPr>
              <w:t>Зоны  рекреационного назначения</w:t>
            </w:r>
          </w:p>
        </w:tc>
        <w:tc>
          <w:tcPr>
            <w:tcW w:w="378" w:type="dxa"/>
            <w:tcBorders>
              <w:bottom w:val="single" w:sz="4" w:space="0" w:color="auto"/>
            </w:tcBorders>
            <w:shd w:val="clear" w:color="auto" w:fill="auto"/>
            <w:vAlign w:val="center"/>
          </w:tcPr>
          <w:p w:rsidR="00EB073D" w:rsidRPr="00DB3227" w:rsidRDefault="00EB073D" w:rsidP="00164733">
            <w:pPr>
              <w:jc w:val="center"/>
            </w:pPr>
          </w:p>
        </w:tc>
        <w:tc>
          <w:tcPr>
            <w:tcW w:w="380"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Default="00EB073D" w:rsidP="00164733">
            <w:r w:rsidRPr="00DB3227">
              <w:t xml:space="preserve">Зоны зеленых насаждений общего, пользования: </w:t>
            </w:r>
            <w:proofErr w:type="spellStart"/>
            <w:r w:rsidRPr="00DB3227">
              <w:t>парки</w:t>
            </w:r>
            <w:proofErr w:type="gramStart"/>
            <w:r w:rsidRPr="00DB3227">
              <w:t>,с</w:t>
            </w:r>
            <w:proofErr w:type="gramEnd"/>
            <w:r w:rsidRPr="00DB3227">
              <w:t>кверы</w:t>
            </w:r>
            <w:proofErr w:type="spellEnd"/>
            <w:r w:rsidRPr="00DB3227">
              <w:t>,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EB073D" w:rsidRPr="00DB3227" w:rsidRDefault="00EB073D" w:rsidP="00164733"/>
        </w:tc>
        <w:tc>
          <w:tcPr>
            <w:tcW w:w="378"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80"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0C0C0"/>
            <w:vAlign w:val="center"/>
          </w:tcPr>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shd w:val="clear" w:color="auto" w:fill="auto"/>
            <w:vAlign w:val="center"/>
          </w:tcPr>
          <w:p w:rsidR="00EB073D" w:rsidRPr="00DB3227" w:rsidRDefault="00EB073D" w:rsidP="00164733">
            <w:pPr>
              <w:jc w:val="center"/>
            </w:pPr>
            <w:r w:rsidRPr="00DB3227">
              <w:t>В</w:t>
            </w:r>
          </w:p>
        </w:tc>
        <w:tc>
          <w:tcPr>
            <w:tcW w:w="380"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EB073D" w:rsidRPr="00DB3227" w:rsidRDefault="00EB073D" w:rsidP="00164733">
            <w:pPr>
              <w:jc w:val="center"/>
              <w:rPr>
                <w:b/>
              </w:rPr>
            </w:pPr>
          </w:p>
        </w:tc>
        <w:tc>
          <w:tcPr>
            <w:tcW w:w="3059" w:type="dxa"/>
            <w:vAlign w:val="center"/>
          </w:tcPr>
          <w:p w:rsidR="00EB073D" w:rsidRDefault="00EB073D" w:rsidP="00164733">
            <w:r w:rsidRPr="00DB3227">
              <w:t>Питомники</w:t>
            </w:r>
          </w:p>
          <w:p w:rsidR="00EB073D" w:rsidRPr="00DB3227" w:rsidRDefault="00EB073D" w:rsidP="00164733">
            <w:pPr>
              <w:rPr>
                <w:b/>
                <w:lang w:val="en-US"/>
              </w:rPr>
            </w:pP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80"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rPr>
                <w:bCs/>
                <w:lang w:val="en-US"/>
              </w:rPr>
            </w:pPr>
            <w:r w:rsidRPr="00DB3227">
              <w:t>Теплицы</w:t>
            </w:r>
          </w:p>
        </w:tc>
        <w:tc>
          <w:tcPr>
            <w:tcW w:w="378" w:type="dxa"/>
            <w:tcBorders>
              <w:bottom w:val="single" w:sz="4" w:space="0" w:color="auto"/>
            </w:tcBorders>
            <w:shd w:val="clear" w:color="auto" w:fill="auto"/>
            <w:vAlign w:val="center"/>
          </w:tcPr>
          <w:p w:rsidR="00EB073D" w:rsidRPr="00DB3227" w:rsidRDefault="00EB073D" w:rsidP="00164733">
            <w:pPr>
              <w:jc w:val="center"/>
            </w:pPr>
            <w:r w:rsidRPr="00DB3227">
              <w:t>В</w:t>
            </w:r>
          </w:p>
        </w:tc>
        <w:tc>
          <w:tcPr>
            <w:tcW w:w="380"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roofErr w:type="gramStart"/>
            <w:r w:rsidRPr="00DB3227">
              <w:t>Р</w:t>
            </w:r>
            <w:proofErr w:type="gramEnd"/>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164733">
            <w:pPr>
              <w:jc w:val="center"/>
            </w:pPr>
            <w:r w:rsidRPr="00DB3227">
              <w:lastRenderedPageBreak/>
              <w:t xml:space="preserve">№ </w:t>
            </w:r>
            <w:proofErr w:type="spellStart"/>
            <w:proofErr w:type="gramStart"/>
            <w:r w:rsidRPr="00DB3227">
              <w:t>п</w:t>
            </w:r>
            <w:proofErr w:type="spellEnd"/>
            <w:proofErr w:type="gramEnd"/>
            <w:r w:rsidRPr="00DB3227">
              <w:t>/</w:t>
            </w:r>
            <w:proofErr w:type="spellStart"/>
            <w:r w:rsidRPr="00DB3227">
              <w:t>п</w:t>
            </w:r>
            <w:proofErr w:type="spellEnd"/>
          </w:p>
        </w:tc>
        <w:tc>
          <w:tcPr>
            <w:tcW w:w="3059" w:type="dxa"/>
            <w:shd w:val="clear" w:color="auto" w:fill="auto"/>
            <w:vAlign w:val="center"/>
          </w:tcPr>
          <w:p w:rsidR="00EB073D" w:rsidRPr="00DB3227" w:rsidRDefault="00EB073D" w:rsidP="00164733">
            <w:pPr>
              <w:jc w:val="center"/>
              <w:rPr>
                <w:b/>
              </w:rPr>
            </w:pPr>
          </w:p>
          <w:p w:rsidR="00EB073D" w:rsidRPr="00DB3227" w:rsidRDefault="00EB073D" w:rsidP="00164733">
            <w:pPr>
              <w:jc w:val="center"/>
              <w:rPr>
                <w:b/>
              </w:rPr>
            </w:pPr>
            <w:r w:rsidRPr="00DB3227">
              <w:rPr>
                <w:b/>
              </w:rPr>
              <w:t>Виды разрешенного использования</w:t>
            </w:r>
          </w:p>
          <w:p w:rsidR="00EB073D" w:rsidRPr="00DB3227" w:rsidRDefault="00EB073D" w:rsidP="00164733">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164733">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164733">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164733">
            <w:pPr>
              <w:ind w:left="113" w:right="113"/>
              <w:jc w:val="center"/>
              <w:rPr>
                <w:b/>
              </w:rPr>
            </w:pPr>
            <w:r w:rsidRPr="00DB3227">
              <w:rPr>
                <w:b/>
              </w:rPr>
              <w:t>С-1</w:t>
            </w: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2"/>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 xml:space="preserve">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w:t>
            </w:r>
            <w:proofErr w:type="spellStart"/>
            <w:r w:rsidRPr="00DB3227">
              <w:t>микрорайоннного</w:t>
            </w:r>
            <w:proofErr w:type="spellEnd"/>
            <w:r w:rsidRPr="00DB3227">
              <w:t xml:space="preserve"> пользования: детские площадки, площадки для отдыха, некапитальные вспомогательные строения и инфраструктура для отдыха</w:t>
            </w:r>
          </w:p>
        </w:tc>
        <w:tc>
          <w:tcPr>
            <w:tcW w:w="378"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80"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0C0C0"/>
            <w:vAlign w:val="center"/>
          </w:tcPr>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505" w:type="dxa"/>
          </w:tcPr>
          <w:p w:rsidR="00EB073D" w:rsidRPr="00DB3227" w:rsidRDefault="00EB073D" w:rsidP="00164733">
            <w:pPr>
              <w:jc w:val="center"/>
            </w:pPr>
          </w:p>
        </w:tc>
        <w:tc>
          <w:tcPr>
            <w:tcW w:w="3059" w:type="dxa"/>
          </w:tcPr>
          <w:p w:rsidR="00EB073D" w:rsidRPr="00DB3227" w:rsidRDefault="00EB073D" w:rsidP="00164733">
            <w:pPr>
              <w:jc w:val="center"/>
              <w:rPr>
                <w:bCs/>
              </w:rPr>
            </w:pPr>
            <w:proofErr w:type="spellStart"/>
            <w:r w:rsidRPr="00DB3227">
              <w:rPr>
                <w:bCs/>
              </w:rPr>
              <w:t>Площ</w:t>
            </w:r>
            <w:proofErr w:type="spellEnd"/>
            <w:r>
              <w:rPr>
                <w:bCs/>
              </w:rPr>
              <w:t>.</w:t>
            </w:r>
            <w:r w:rsidRPr="00DB3227">
              <w:rPr>
                <w:bCs/>
              </w:rPr>
              <w:t xml:space="preserve"> для выгула собак</w:t>
            </w:r>
          </w:p>
        </w:tc>
        <w:tc>
          <w:tcPr>
            <w:tcW w:w="378" w:type="dxa"/>
            <w:shd w:val="clear" w:color="auto" w:fill="auto"/>
          </w:tcPr>
          <w:p w:rsidR="00EB073D" w:rsidRPr="00DB3227" w:rsidRDefault="00EB073D" w:rsidP="00164733">
            <w:pPr>
              <w:jc w:val="center"/>
            </w:pPr>
            <w:proofErr w:type="gramStart"/>
            <w:r w:rsidRPr="00DB3227">
              <w:t>Р</w:t>
            </w:r>
            <w:proofErr w:type="gramEnd"/>
          </w:p>
        </w:tc>
        <w:tc>
          <w:tcPr>
            <w:tcW w:w="380" w:type="dxa"/>
            <w:tcBorders>
              <w:bottom w:val="single" w:sz="4" w:space="0" w:color="auto"/>
            </w:tcBorders>
            <w:shd w:val="clear" w:color="auto" w:fill="auto"/>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textDirection w:val="btLr"/>
          </w:tcPr>
          <w:p w:rsidR="00EB073D" w:rsidRPr="00DB3227" w:rsidRDefault="00EB073D" w:rsidP="00164733">
            <w:pPr>
              <w:ind w:left="113" w:right="113"/>
              <w:jc w:val="center"/>
              <w:rPr>
                <w:b/>
              </w:rPr>
            </w:pPr>
          </w:p>
        </w:tc>
        <w:tc>
          <w:tcPr>
            <w:tcW w:w="379" w:type="dxa"/>
            <w:shd w:val="clear" w:color="auto" w:fill="CCCCCC"/>
            <w:textDirection w:val="btLr"/>
          </w:tcPr>
          <w:p w:rsidR="00EB073D" w:rsidRPr="00DB3227" w:rsidRDefault="00EB073D" w:rsidP="00164733">
            <w:pPr>
              <w:ind w:left="113" w:right="113"/>
              <w:jc w:val="center"/>
              <w:rPr>
                <w:b/>
              </w:rPr>
            </w:pPr>
          </w:p>
        </w:tc>
        <w:tc>
          <w:tcPr>
            <w:tcW w:w="379" w:type="dxa"/>
            <w:shd w:val="clear" w:color="auto" w:fill="CCCCCC"/>
            <w:textDirection w:val="btLr"/>
          </w:tcPr>
          <w:p w:rsidR="00EB073D" w:rsidRPr="00DB3227" w:rsidRDefault="00EB073D" w:rsidP="00164733">
            <w:pPr>
              <w:ind w:left="113" w:right="113"/>
              <w:jc w:val="center"/>
              <w:rPr>
                <w:b/>
              </w:rPr>
            </w:pPr>
          </w:p>
        </w:tc>
        <w:tc>
          <w:tcPr>
            <w:tcW w:w="379" w:type="dxa"/>
            <w:shd w:val="clear" w:color="auto" w:fill="auto"/>
          </w:tcPr>
          <w:p w:rsidR="00EB073D" w:rsidRPr="00DB3227" w:rsidRDefault="00EB073D" w:rsidP="00164733">
            <w:pPr>
              <w:jc w:val="center"/>
              <w:rPr>
                <w:b/>
              </w:rPr>
            </w:pPr>
            <w:r w:rsidRPr="00DB3227">
              <w:t>В</w:t>
            </w:r>
          </w:p>
        </w:tc>
        <w:tc>
          <w:tcPr>
            <w:tcW w:w="379" w:type="dxa"/>
            <w:shd w:val="clear" w:color="auto" w:fill="auto"/>
          </w:tcPr>
          <w:p w:rsidR="00EB073D" w:rsidRPr="00DB3227" w:rsidRDefault="00EB073D" w:rsidP="00164733">
            <w:pPr>
              <w:jc w:val="center"/>
            </w:pPr>
            <w:r w:rsidRPr="00DB3227">
              <w:t>В</w:t>
            </w:r>
          </w:p>
        </w:tc>
        <w:tc>
          <w:tcPr>
            <w:tcW w:w="379" w:type="dxa"/>
            <w:tcBorders>
              <w:bottom w:val="single" w:sz="4" w:space="0" w:color="auto"/>
            </w:tcBorders>
            <w:shd w:val="clear" w:color="auto" w:fill="CCCCCC"/>
            <w:textDirection w:val="btLr"/>
          </w:tcPr>
          <w:p w:rsidR="00EB073D" w:rsidRPr="00DB3227" w:rsidRDefault="00EB073D" w:rsidP="00164733">
            <w:pPr>
              <w:ind w:left="113" w:right="113"/>
              <w:jc w:val="center"/>
              <w:rPr>
                <w:b/>
              </w:rPr>
            </w:pPr>
          </w:p>
        </w:tc>
        <w:tc>
          <w:tcPr>
            <w:tcW w:w="379" w:type="dxa"/>
            <w:tcBorders>
              <w:bottom w:val="single" w:sz="4" w:space="0" w:color="auto"/>
            </w:tcBorders>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auto"/>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r w:rsidRPr="00DB3227">
              <w:t xml:space="preserve">Учреждения санаторно-курортные и </w:t>
            </w:r>
            <w:proofErr w:type="spellStart"/>
            <w:r w:rsidRPr="00DB3227">
              <w:t>оздорови</w:t>
            </w:r>
            <w:r>
              <w:t>-</w:t>
            </w:r>
            <w:r w:rsidRPr="00DB3227">
              <w:t>тельные</w:t>
            </w:r>
            <w:proofErr w:type="spellEnd"/>
            <w:r w:rsidRPr="00DB3227">
              <w:t xml:space="preserve">, отдыха и </w:t>
            </w:r>
            <w:proofErr w:type="spellStart"/>
            <w:r w:rsidRPr="00DB3227">
              <w:t>туризма</w:t>
            </w:r>
            <w:proofErr w:type="gramStart"/>
            <w:r w:rsidRPr="00DB3227">
              <w:t>:с</w:t>
            </w:r>
            <w:proofErr w:type="gramEnd"/>
            <w:r w:rsidRPr="00DB3227">
              <w:t>анатории</w:t>
            </w:r>
            <w:proofErr w:type="spellEnd"/>
            <w:r w:rsidRPr="00DB3227">
              <w:t xml:space="preserve"> (без туберкулезных),</w:t>
            </w:r>
          </w:p>
          <w:p w:rsidR="00EB073D" w:rsidRPr="00DB3227" w:rsidRDefault="00EB073D" w:rsidP="00164733">
            <w:r w:rsidRPr="00DB3227">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shd w:val="clear" w:color="auto" w:fill="C0C0C0"/>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0C0C0"/>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0C0C0"/>
            <w:vAlign w:val="center"/>
          </w:tcPr>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80"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rPr>
                <w:b/>
              </w:rPr>
            </w:pPr>
            <w:r w:rsidRPr="00DB3227">
              <w:rPr>
                <w:b/>
              </w:rPr>
              <w:t>19</w:t>
            </w:r>
          </w:p>
        </w:tc>
        <w:tc>
          <w:tcPr>
            <w:tcW w:w="3059" w:type="dxa"/>
            <w:vAlign w:val="center"/>
          </w:tcPr>
          <w:p w:rsidR="00EB073D" w:rsidRPr="00DB3227" w:rsidRDefault="00EB073D" w:rsidP="00164733">
            <w:pPr>
              <w:jc w:val="center"/>
              <w:rPr>
                <w:b/>
                <w:bCs/>
              </w:rPr>
            </w:pPr>
            <w:r w:rsidRPr="00DB3227">
              <w:rPr>
                <w:b/>
                <w:bCs/>
              </w:rPr>
              <w:t>Иные территориальные зоны</w:t>
            </w:r>
          </w:p>
        </w:tc>
        <w:tc>
          <w:tcPr>
            <w:tcW w:w="378" w:type="dxa"/>
            <w:shd w:val="clear" w:color="auto" w:fill="auto"/>
            <w:vAlign w:val="center"/>
          </w:tcPr>
          <w:p w:rsidR="00EB073D" w:rsidRPr="00DB3227" w:rsidRDefault="00EB073D" w:rsidP="00164733">
            <w:pPr>
              <w:jc w:val="center"/>
            </w:pPr>
          </w:p>
        </w:tc>
        <w:tc>
          <w:tcPr>
            <w:tcW w:w="380" w:type="dxa"/>
            <w:shd w:val="clear" w:color="auto" w:fill="auto"/>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Borders>
              <w:bottom w:val="single" w:sz="4" w:space="0" w:color="auto"/>
            </w:tcBorders>
            <w:vAlign w:val="center"/>
          </w:tcPr>
          <w:p w:rsidR="00EB073D" w:rsidRPr="00DB3227" w:rsidRDefault="00EB073D" w:rsidP="00164733">
            <w:pPr>
              <w:jc w:val="center"/>
            </w:pPr>
          </w:p>
        </w:tc>
        <w:tc>
          <w:tcPr>
            <w:tcW w:w="379" w:type="dxa"/>
            <w:vAlign w:val="center"/>
          </w:tcPr>
          <w:p w:rsidR="00EB073D" w:rsidRPr="00DB3227" w:rsidRDefault="00EB073D" w:rsidP="00164733">
            <w:pPr>
              <w:jc w:val="center"/>
            </w:pPr>
          </w:p>
        </w:tc>
        <w:tc>
          <w:tcPr>
            <w:tcW w:w="379" w:type="dxa"/>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Режимные объекты:</w:t>
            </w:r>
          </w:p>
          <w:p w:rsidR="00EB073D" w:rsidRDefault="00EB073D" w:rsidP="00164733">
            <w:pPr>
              <w:jc w:val="center"/>
            </w:pPr>
            <w:r w:rsidRPr="00DB3227">
              <w:t>тюрьмы, военные объекты иные  объекты</w:t>
            </w:r>
          </w:p>
          <w:p w:rsidR="00EB073D" w:rsidRPr="00DB3227" w:rsidRDefault="00EB073D" w:rsidP="00164733">
            <w:pPr>
              <w:jc w:val="center"/>
            </w:pPr>
          </w:p>
        </w:tc>
        <w:tc>
          <w:tcPr>
            <w:tcW w:w="378" w:type="dxa"/>
            <w:tcBorders>
              <w:bottom w:val="single" w:sz="4" w:space="0" w:color="auto"/>
            </w:tcBorders>
            <w:shd w:val="clear" w:color="auto" w:fill="CCCCCC"/>
            <w:vAlign w:val="center"/>
          </w:tcPr>
          <w:p w:rsidR="00EB073D" w:rsidRPr="00DB3227" w:rsidRDefault="00EB073D" w:rsidP="00164733">
            <w:pPr>
              <w:jc w:val="center"/>
            </w:pPr>
          </w:p>
        </w:tc>
        <w:tc>
          <w:tcPr>
            <w:tcW w:w="380"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auto"/>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vAlign w:val="center"/>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0C0C0"/>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CCCCC"/>
            <w:vAlign w:val="center"/>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Кладбища</w:t>
            </w:r>
          </w:p>
        </w:tc>
        <w:tc>
          <w:tcPr>
            <w:tcW w:w="378" w:type="dxa"/>
            <w:shd w:val="clear" w:color="auto" w:fill="CCCCCC"/>
            <w:vAlign w:val="center"/>
          </w:tcPr>
          <w:p w:rsidR="00EB073D" w:rsidRPr="00DB3227" w:rsidRDefault="00EB073D" w:rsidP="00164733">
            <w:pPr>
              <w:jc w:val="center"/>
            </w:pPr>
          </w:p>
        </w:tc>
        <w:tc>
          <w:tcPr>
            <w:tcW w:w="380" w:type="dxa"/>
            <w:tcBorders>
              <w:bottom w:val="single" w:sz="4" w:space="0" w:color="auto"/>
            </w:tcBorders>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extDirection w:val="btLr"/>
          </w:tcPr>
          <w:p w:rsidR="00EB073D" w:rsidRPr="00DB3227" w:rsidRDefault="00EB073D" w:rsidP="00164733">
            <w:pPr>
              <w:ind w:left="113" w:right="113"/>
              <w:jc w:val="center"/>
              <w:rPr>
                <w:b/>
              </w:rPr>
            </w:pPr>
          </w:p>
        </w:tc>
        <w:tc>
          <w:tcPr>
            <w:tcW w:w="379" w:type="dxa"/>
            <w:shd w:val="clear" w:color="auto" w:fill="CCCCCC"/>
            <w:textDirection w:val="btLr"/>
            <w:vAlign w:val="center"/>
          </w:tcPr>
          <w:p w:rsidR="00EB073D" w:rsidRPr="00DB3227" w:rsidRDefault="00EB073D" w:rsidP="00164733">
            <w:pPr>
              <w:ind w:left="113" w:right="113"/>
              <w:jc w:val="center"/>
              <w:rPr>
                <w:b/>
              </w:rPr>
            </w:pPr>
          </w:p>
        </w:tc>
        <w:tc>
          <w:tcPr>
            <w:tcW w:w="379" w:type="dxa"/>
            <w:shd w:val="clear" w:color="auto" w:fill="CCCCCC"/>
            <w:textDirection w:val="btLr"/>
            <w:vAlign w:val="center"/>
          </w:tcPr>
          <w:p w:rsidR="00EB073D" w:rsidRPr="00DB3227" w:rsidRDefault="00EB073D" w:rsidP="00164733">
            <w:pPr>
              <w:ind w:left="113" w:right="113"/>
              <w:jc w:val="center"/>
              <w:rPr>
                <w:b/>
              </w:rPr>
            </w:pPr>
          </w:p>
        </w:tc>
        <w:tc>
          <w:tcPr>
            <w:tcW w:w="379" w:type="dxa"/>
            <w:shd w:val="clear" w:color="auto" w:fill="CCCCCC"/>
          </w:tcPr>
          <w:p w:rsidR="00EB073D" w:rsidRPr="00DB3227" w:rsidRDefault="00EB073D" w:rsidP="00164733">
            <w:pPr>
              <w:jc w:val="center"/>
            </w:pPr>
          </w:p>
        </w:tc>
        <w:tc>
          <w:tcPr>
            <w:tcW w:w="379" w:type="dxa"/>
            <w:shd w:val="clear" w:color="auto" w:fill="auto"/>
          </w:tcPr>
          <w:p w:rsidR="00EB073D" w:rsidRPr="00DB3227" w:rsidRDefault="00EB073D" w:rsidP="00164733">
            <w:pPr>
              <w:jc w:val="center"/>
            </w:pPr>
            <w:proofErr w:type="gramStart"/>
            <w:r w:rsidRPr="00DB3227">
              <w:t>Р</w:t>
            </w:r>
            <w:proofErr w:type="gramEnd"/>
          </w:p>
        </w:tc>
        <w:tc>
          <w:tcPr>
            <w:tcW w:w="379" w:type="dxa"/>
            <w:shd w:val="clear" w:color="auto" w:fill="C0C0C0"/>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5" w:type="dxa"/>
          </w:tcPr>
          <w:p w:rsidR="00EB073D" w:rsidRPr="00DB3227" w:rsidRDefault="00EB073D" w:rsidP="00164733">
            <w:pPr>
              <w:jc w:val="center"/>
            </w:pPr>
          </w:p>
        </w:tc>
        <w:tc>
          <w:tcPr>
            <w:tcW w:w="3059" w:type="dxa"/>
            <w:vAlign w:val="center"/>
          </w:tcPr>
          <w:p w:rsidR="00EB073D" w:rsidRPr="00DB3227" w:rsidRDefault="00EB073D" w:rsidP="00164733">
            <w:pPr>
              <w:jc w:val="center"/>
            </w:pPr>
            <w:r w:rsidRPr="00DB3227">
              <w:t>Колумбарии</w:t>
            </w:r>
          </w:p>
        </w:tc>
        <w:tc>
          <w:tcPr>
            <w:tcW w:w="378" w:type="dxa"/>
            <w:shd w:val="clear" w:color="auto" w:fill="CCCCCC"/>
            <w:vAlign w:val="center"/>
          </w:tcPr>
          <w:p w:rsidR="00EB073D" w:rsidRPr="00DB3227" w:rsidRDefault="00EB073D" w:rsidP="00164733">
            <w:pPr>
              <w:jc w:val="center"/>
            </w:pPr>
          </w:p>
        </w:tc>
        <w:tc>
          <w:tcPr>
            <w:tcW w:w="380"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extDirection w:val="btLr"/>
            <w:vAlign w:val="center"/>
          </w:tcPr>
          <w:p w:rsidR="00EB073D" w:rsidRPr="00DB3227" w:rsidRDefault="00EB073D" w:rsidP="00164733">
            <w:pPr>
              <w:ind w:left="113" w:right="113"/>
              <w:jc w:val="center"/>
              <w:rPr>
                <w:b/>
              </w:rPr>
            </w:pPr>
          </w:p>
        </w:tc>
        <w:tc>
          <w:tcPr>
            <w:tcW w:w="379" w:type="dxa"/>
            <w:shd w:val="clear" w:color="auto" w:fill="CCCCCC"/>
          </w:tcPr>
          <w:p w:rsidR="00EB073D" w:rsidRPr="00DB3227" w:rsidRDefault="00EB073D" w:rsidP="00164733">
            <w:pPr>
              <w:jc w:val="center"/>
            </w:pPr>
          </w:p>
        </w:tc>
        <w:tc>
          <w:tcPr>
            <w:tcW w:w="379" w:type="dxa"/>
            <w:tcBorders>
              <w:bottom w:val="single" w:sz="4" w:space="0" w:color="auto"/>
            </w:tcBorders>
            <w:shd w:val="clear" w:color="auto" w:fill="auto"/>
          </w:tcPr>
          <w:p w:rsidR="00EB073D" w:rsidRPr="00DB3227" w:rsidRDefault="00EB073D" w:rsidP="00164733">
            <w:pPr>
              <w:jc w:val="center"/>
            </w:pPr>
            <w:proofErr w:type="gramStart"/>
            <w:r w:rsidRPr="00DB3227">
              <w:t>Р</w:t>
            </w:r>
            <w:proofErr w:type="gramEnd"/>
          </w:p>
        </w:tc>
        <w:tc>
          <w:tcPr>
            <w:tcW w:w="379" w:type="dxa"/>
            <w:tcBorders>
              <w:bottom w:val="single" w:sz="4" w:space="0" w:color="auto"/>
            </w:tcBorders>
            <w:shd w:val="clear" w:color="auto" w:fill="C0C0C0"/>
          </w:tcPr>
          <w:p w:rsidR="00EB073D" w:rsidRPr="00DB3227" w:rsidRDefault="00EB073D" w:rsidP="00164733">
            <w:pPr>
              <w:jc w:val="center"/>
            </w:pPr>
          </w:p>
        </w:tc>
        <w:tc>
          <w:tcPr>
            <w:tcW w:w="379" w:type="dxa"/>
            <w:tcBorders>
              <w:bottom w:val="single" w:sz="4" w:space="0" w:color="auto"/>
            </w:tcBorders>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pPr>
              <w:jc w:val="center"/>
            </w:pPr>
            <w:r w:rsidRPr="00DB3227">
              <w:t>Свалки ТБО</w:t>
            </w:r>
          </w:p>
        </w:tc>
        <w:tc>
          <w:tcPr>
            <w:tcW w:w="378" w:type="dxa"/>
            <w:shd w:val="clear" w:color="auto" w:fill="CCCCCC"/>
            <w:vAlign w:val="center"/>
          </w:tcPr>
          <w:p w:rsidR="00EB073D" w:rsidRPr="00DB3227" w:rsidRDefault="00EB073D" w:rsidP="00164733">
            <w:pPr>
              <w:jc w:val="center"/>
            </w:pPr>
          </w:p>
        </w:tc>
        <w:tc>
          <w:tcPr>
            <w:tcW w:w="380" w:type="dxa"/>
            <w:shd w:val="clear" w:color="auto" w:fill="CCCCCC"/>
            <w:vAlign w:val="center"/>
          </w:tcPr>
          <w:p w:rsidR="00EB073D" w:rsidRPr="00DB3227" w:rsidRDefault="00EB073D" w:rsidP="00164733">
            <w:pPr>
              <w:jc w:val="center"/>
            </w:pPr>
          </w:p>
        </w:tc>
        <w:tc>
          <w:tcPr>
            <w:tcW w:w="379" w:type="dxa"/>
            <w:shd w:val="clear" w:color="auto" w:fill="auto"/>
            <w:vAlign w:val="center"/>
          </w:tcPr>
          <w:p w:rsidR="00EB073D" w:rsidRPr="00DB3227" w:rsidRDefault="00EB073D" w:rsidP="00164733">
            <w:pPr>
              <w:jc w:val="center"/>
            </w:pPr>
            <w:proofErr w:type="gramStart"/>
            <w:r w:rsidRPr="00DB3227">
              <w:t>Р</w:t>
            </w:r>
            <w:proofErr w:type="gramEnd"/>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auto"/>
          </w:tcPr>
          <w:p w:rsidR="00EB073D" w:rsidRPr="00DB3227" w:rsidRDefault="00EB073D" w:rsidP="00164733">
            <w:pPr>
              <w:jc w:val="center"/>
            </w:pPr>
            <w:proofErr w:type="gramStart"/>
            <w:r w:rsidRPr="00DB3227">
              <w:t>Р</w:t>
            </w:r>
            <w:proofErr w:type="gramEnd"/>
          </w:p>
        </w:tc>
        <w:tc>
          <w:tcPr>
            <w:tcW w:w="379" w:type="dxa"/>
            <w:shd w:val="clear" w:color="auto" w:fill="C0C0C0"/>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r w:rsidR="00EB073D" w:rsidRPr="00DB3227" w:rsidTr="00164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505" w:type="dxa"/>
          </w:tcPr>
          <w:p w:rsidR="00EB073D" w:rsidRPr="00DB3227" w:rsidRDefault="00EB073D" w:rsidP="00164733">
            <w:pPr>
              <w:jc w:val="center"/>
              <w:rPr>
                <w:b/>
              </w:rPr>
            </w:pPr>
          </w:p>
        </w:tc>
        <w:tc>
          <w:tcPr>
            <w:tcW w:w="3059" w:type="dxa"/>
            <w:vAlign w:val="center"/>
          </w:tcPr>
          <w:p w:rsidR="00EB073D" w:rsidRPr="00DB3227" w:rsidRDefault="00EB073D" w:rsidP="00164733">
            <w:pPr>
              <w:jc w:val="center"/>
            </w:pPr>
            <w:r w:rsidRPr="00DB3227">
              <w:t>Скотомогильники</w:t>
            </w:r>
          </w:p>
          <w:p w:rsidR="00EB073D" w:rsidRPr="00DB3227" w:rsidRDefault="00EB073D" w:rsidP="00164733">
            <w:pPr>
              <w:jc w:val="center"/>
            </w:pPr>
          </w:p>
        </w:tc>
        <w:tc>
          <w:tcPr>
            <w:tcW w:w="378" w:type="dxa"/>
            <w:shd w:val="clear" w:color="auto" w:fill="CCCCCC"/>
            <w:vAlign w:val="center"/>
          </w:tcPr>
          <w:p w:rsidR="00EB073D" w:rsidRPr="00DB3227" w:rsidRDefault="00EB073D" w:rsidP="00164733">
            <w:pPr>
              <w:jc w:val="center"/>
            </w:pPr>
          </w:p>
        </w:tc>
        <w:tc>
          <w:tcPr>
            <w:tcW w:w="380"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vAlign w:val="center"/>
          </w:tcPr>
          <w:p w:rsidR="00EB073D" w:rsidRPr="00DB3227" w:rsidRDefault="00EB073D" w:rsidP="00164733">
            <w:pPr>
              <w:jc w:val="center"/>
            </w:pPr>
          </w:p>
        </w:tc>
        <w:tc>
          <w:tcPr>
            <w:tcW w:w="379" w:type="dxa"/>
            <w:shd w:val="clear" w:color="auto" w:fill="CCCCCC"/>
          </w:tcPr>
          <w:p w:rsidR="00EB073D" w:rsidRPr="00DB3227" w:rsidRDefault="00EB073D" w:rsidP="00164733">
            <w:pPr>
              <w:jc w:val="center"/>
            </w:pPr>
          </w:p>
        </w:tc>
        <w:tc>
          <w:tcPr>
            <w:tcW w:w="379" w:type="dxa"/>
            <w:shd w:val="clear" w:color="auto" w:fill="auto"/>
          </w:tcPr>
          <w:p w:rsidR="00EB073D" w:rsidRPr="00DB3227" w:rsidRDefault="00EB073D" w:rsidP="00164733">
            <w:pPr>
              <w:jc w:val="center"/>
            </w:pPr>
            <w:proofErr w:type="gramStart"/>
            <w:r w:rsidRPr="00DB3227">
              <w:t>Р</w:t>
            </w:r>
            <w:proofErr w:type="gramEnd"/>
          </w:p>
        </w:tc>
        <w:tc>
          <w:tcPr>
            <w:tcW w:w="379" w:type="dxa"/>
            <w:shd w:val="clear" w:color="auto" w:fill="C0C0C0"/>
          </w:tcPr>
          <w:p w:rsidR="00EB073D" w:rsidRPr="00DB3227" w:rsidRDefault="00EB073D" w:rsidP="00164733">
            <w:pPr>
              <w:jc w:val="center"/>
            </w:pPr>
          </w:p>
        </w:tc>
        <w:tc>
          <w:tcPr>
            <w:tcW w:w="379" w:type="dxa"/>
            <w:shd w:val="clear" w:color="auto" w:fill="C0C0C0"/>
          </w:tcPr>
          <w:p w:rsidR="00EB073D" w:rsidRPr="00DB3227" w:rsidRDefault="00EB073D" w:rsidP="00164733">
            <w:pPr>
              <w:jc w:val="center"/>
            </w:pPr>
          </w:p>
        </w:tc>
      </w:tr>
    </w:tbl>
    <w:p w:rsidR="00EB073D" w:rsidRPr="00F71DA3" w:rsidRDefault="00EB073D" w:rsidP="00EB073D">
      <w:pPr>
        <w:ind w:firstLine="360"/>
        <w:jc w:val="center"/>
        <w:rPr>
          <w:b/>
        </w:rPr>
      </w:pPr>
    </w:p>
    <w:p w:rsidR="00EB073D" w:rsidRDefault="00EB073D" w:rsidP="00EB073D">
      <w:pPr>
        <w:ind w:firstLine="360"/>
        <w:jc w:val="center"/>
        <w:rPr>
          <w:b/>
          <w:lang w:val="en-US"/>
        </w:rPr>
      </w:pPr>
    </w:p>
    <w:p w:rsidR="00EB073D" w:rsidRPr="00F71DA3" w:rsidRDefault="00EB073D" w:rsidP="00EB073D">
      <w:pPr>
        <w:ind w:firstLine="360"/>
        <w:jc w:val="center"/>
        <w:rPr>
          <w:b/>
        </w:rPr>
      </w:pPr>
      <w:r w:rsidRPr="00F71DA3">
        <w:rPr>
          <w:b/>
        </w:rPr>
        <w:t xml:space="preserve">Условные обозначения к таблице: </w:t>
      </w:r>
    </w:p>
    <w:p w:rsidR="00EB073D" w:rsidRPr="00F71DA3" w:rsidRDefault="00EB073D" w:rsidP="00EB073D">
      <w:pPr>
        <w:ind w:firstLine="360"/>
      </w:pPr>
    </w:p>
    <w:p w:rsidR="00EB073D" w:rsidRPr="00F71DA3" w:rsidRDefault="00EB073D" w:rsidP="00EB073D">
      <w:pPr>
        <w:ind w:firstLine="360"/>
      </w:pPr>
      <w:proofErr w:type="gramStart"/>
      <w:r w:rsidRPr="00F71DA3">
        <w:t>Р</w:t>
      </w:r>
      <w:proofErr w:type="gramEnd"/>
      <w:r w:rsidRPr="00F71DA3">
        <w:t xml:space="preserve"> - основной вид разрешенного использования</w:t>
      </w:r>
    </w:p>
    <w:p w:rsidR="00EB073D" w:rsidRPr="00F71DA3" w:rsidRDefault="00EB073D" w:rsidP="00EB073D">
      <w:pPr>
        <w:ind w:firstLine="360"/>
      </w:pPr>
      <w:r w:rsidRPr="00F71DA3">
        <w:t>У - условно разрешенный вид использования</w:t>
      </w:r>
    </w:p>
    <w:p w:rsidR="00EB073D" w:rsidRPr="00F71DA3" w:rsidRDefault="00EB073D" w:rsidP="00EB073D">
      <w:pPr>
        <w:ind w:firstLine="360"/>
      </w:pPr>
      <w:proofErr w:type="gramStart"/>
      <w:r w:rsidRPr="00F71DA3">
        <w:t>В</w:t>
      </w:r>
      <w:proofErr w:type="gramEnd"/>
      <w:r w:rsidRPr="00F71DA3">
        <w:t xml:space="preserve"> - вспомогательный вид использования</w:t>
      </w:r>
    </w:p>
    <w:p w:rsidR="00EB073D" w:rsidRPr="00F71DA3" w:rsidRDefault="00EB073D" w:rsidP="00EB073D">
      <w:pPr>
        <w:ind w:firstLine="360"/>
      </w:pPr>
      <w:r w:rsidRPr="00F71DA3">
        <w:rPr>
          <w:b/>
          <w:shd w:val="clear" w:color="auto" w:fill="B3B3B3"/>
        </w:rPr>
        <w:t xml:space="preserve">   </w:t>
      </w:r>
      <w:r w:rsidRPr="00F71DA3">
        <w:rPr>
          <w:b/>
        </w:rPr>
        <w:t xml:space="preserve">  - </w:t>
      </w:r>
      <w:r w:rsidRPr="00F71DA3">
        <w:t>запрещенный вид использования</w:t>
      </w:r>
    </w:p>
    <w:p w:rsidR="00EB073D" w:rsidRPr="00F71DA3" w:rsidRDefault="00EB073D" w:rsidP="00EB073D">
      <w:pPr>
        <w:ind w:firstLine="360"/>
      </w:pPr>
    </w:p>
    <w:p w:rsidR="00EB073D" w:rsidRDefault="00EB073D" w:rsidP="00EB073D">
      <w:pPr>
        <w:ind w:firstLine="360"/>
        <w:jc w:val="center"/>
        <w:rPr>
          <w:b/>
        </w:rPr>
      </w:pPr>
    </w:p>
    <w:p w:rsidR="00EB073D" w:rsidRPr="00F71DA3" w:rsidRDefault="00EB073D" w:rsidP="00EB073D">
      <w:pPr>
        <w:ind w:firstLine="360"/>
        <w:jc w:val="center"/>
        <w:rPr>
          <w:b/>
        </w:rPr>
      </w:pPr>
      <w:r w:rsidRPr="00F71DA3">
        <w:rPr>
          <w:b/>
        </w:rPr>
        <w:t xml:space="preserve">ГЛАВА </w:t>
      </w:r>
      <w:r w:rsidRPr="00F71DA3">
        <w:rPr>
          <w:b/>
          <w:lang w:val="en-US"/>
        </w:rPr>
        <w:t>XII</w:t>
      </w:r>
      <w:r>
        <w:rPr>
          <w:b/>
          <w:lang w:val="en-US"/>
        </w:rPr>
        <w:t>I</w:t>
      </w:r>
      <w:r w:rsidRPr="00F71DA3">
        <w:rPr>
          <w:b/>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w:t>
      </w:r>
    </w:p>
    <w:p w:rsidR="00EB073D" w:rsidRPr="00F71DA3" w:rsidRDefault="00EB073D" w:rsidP="00EB073D">
      <w:pPr>
        <w:ind w:firstLine="360"/>
        <w:jc w:val="center"/>
        <w:rPr>
          <w:b/>
        </w:rPr>
      </w:pPr>
      <w:r w:rsidRPr="00F71DA3">
        <w:rPr>
          <w:b/>
        </w:rPr>
        <w:t xml:space="preserve"> </w:t>
      </w:r>
    </w:p>
    <w:p w:rsidR="00EB073D" w:rsidRDefault="00EB073D" w:rsidP="00EB073D">
      <w:pPr>
        <w:ind w:firstLine="360"/>
        <w:jc w:val="center"/>
        <w:rPr>
          <w:b/>
        </w:rPr>
      </w:pPr>
    </w:p>
    <w:p w:rsidR="00EB073D" w:rsidRPr="00F71DA3" w:rsidRDefault="00EB073D" w:rsidP="00EB073D">
      <w:pPr>
        <w:ind w:firstLine="360"/>
        <w:jc w:val="center"/>
        <w:rPr>
          <w:b/>
        </w:rPr>
      </w:pPr>
      <w:r w:rsidRPr="00F71DA3">
        <w:rPr>
          <w:b/>
        </w:rPr>
        <w:t>Статья 5</w:t>
      </w:r>
      <w:r>
        <w:rPr>
          <w:b/>
        </w:rPr>
        <w:t>0</w:t>
      </w:r>
      <w:r w:rsidRPr="00F71DA3">
        <w:rPr>
          <w:b/>
        </w:rPr>
        <w:t>.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EB073D" w:rsidRPr="00F71DA3" w:rsidRDefault="00EB073D" w:rsidP="00EB073D">
      <w:pPr>
        <w:tabs>
          <w:tab w:val="left" w:pos="5954"/>
          <w:tab w:val="left" w:pos="9640"/>
        </w:tabs>
        <w:ind w:firstLine="360"/>
        <w:rPr>
          <w:b/>
        </w:rPr>
      </w:pPr>
    </w:p>
    <w:p w:rsidR="00EB073D" w:rsidRPr="00F71DA3" w:rsidRDefault="00EB073D" w:rsidP="00EB073D">
      <w:pPr>
        <w:tabs>
          <w:tab w:val="left" w:pos="5954"/>
          <w:tab w:val="left" w:pos="9640"/>
        </w:tabs>
        <w:ind w:firstLine="360"/>
      </w:pPr>
      <w:r w:rsidRPr="00F71DA3">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EB073D" w:rsidRDefault="00EB073D" w:rsidP="00EB073D">
      <w:pPr>
        <w:ind w:firstLine="360"/>
        <w:jc w:val="center"/>
        <w:rPr>
          <w:b/>
        </w:rPr>
      </w:pPr>
    </w:p>
    <w:p w:rsidR="00EB073D" w:rsidRPr="00F71DA3" w:rsidRDefault="00EB073D" w:rsidP="00EB073D">
      <w:pPr>
        <w:ind w:firstLine="360"/>
        <w:jc w:val="center"/>
        <w:rPr>
          <w:b/>
        </w:rPr>
      </w:pPr>
      <w:r w:rsidRPr="00F71DA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B073D" w:rsidRPr="00F71DA3" w:rsidRDefault="00EB073D" w:rsidP="00EB073D">
      <w:pPr>
        <w:ind w:firstLine="360"/>
        <w:jc w:val="center"/>
        <w:rPr>
          <w:b/>
        </w:rPr>
      </w:pPr>
    </w:p>
    <w:p w:rsidR="00EB073D" w:rsidRPr="00F71DA3" w:rsidRDefault="00EB073D" w:rsidP="00EB073D">
      <w:pPr>
        <w:ind w:firstLine="360"/>
        <w:jc w:val="right"/>
        <w:rPr>
          <w:b/>
        </w:rPr>
      </w:pPr>
      <w:r w:rsidRPr="00F71DA3">
        <w:rPr>
          <w:b/>
        </w:rPr>
        <w:t>Таблица 3.</w:t>
      </w: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80"/>
        <w:gridCol w:w="1080"/>
        <w:gridCol w:w="900"/>
        <w:gridCol w:w="1080"/>
        <w:gridCol w:w="1080"/>
        <w:gridCol w:w="900"/>
        <w:gridCol w:w="1080"/>
        <w:gridCol w:w="900"/>
        <w:gridCol w:w="1080"/>
        <w:gridCol w:w="5364"/>
        <w:gridCol w:w="7524"/>
        <w:gridCol w:w="7524"/>
        <w:gridCol w:w="252"/>
        <w:gridCol w:w="252"/>
        <w:gridCol w:w="252"/>
        <w:gridCol w:w="252"/>
        <w:gridCol w:w="252"/>
      </w:tblGrid>
      <w:tr w:rsidR="00EB073D" w:rsidRPr="00F71DA3" w:rsidTr="00164733">
        <w:trPr>
          <w:gridAfter w:val="8"/>
          <w:wAfter w:w="21672" w:type="dxa"/>
          <w:cantSplit/>
          <w:trHeight w:val="2101"/>
        </w:trPr>
        <w:tc>
          <w:tcPr>
            <w:tcW w:w="828" w:type="dxa"/>
            <w:shd w:val="clear" w:color="auto" w:fill="auto"/>
            <w:textDirection w:val="btLr"/>
          </w:tcPr>
          <w:p w:rsidR="00EB073D" w:rsidRPr="00F71DA3" w:rsidRDefault="00EB073D" w:rsidP="00164733">
            <w:pPr>
              <w:ind w:left="113" w:right="113"/>
              <w:jc w:val="center"/>
            </w:pPr>
            <w:r w:rsidRPr="00F71DA3">
              <w:t>Зона</w:t>
            </w:r>
          </w:p>
        </w:tc>
        <w:tc>
          <w:tcPr>
            <w:tcW w:w="1080" w:type="dxa"/>
            <w:shd w:val="clear" w:color="auto" w:fill="auto"/>
            <w:textDirection w:val="btLr"/>
          </w:tcPr>
          <w:p w:rsidR="00EB073D" w:rsidRPr="00F71DA3" w:rsidRDefault="00EB073D" w:rsidP="00164733">
            <w:pPr>
              <w:ind w:left="113" w:right="-108"/>
              <w:jc w:val="center"/>
            </w:pPr>
            <w:proofErr w:type="spellStart"/>
            <w:r w:rsidRPr="00F71DA3">
              <w:t>Миним</w:t>
            </w:r>
            <w:proofErr w:type="spellEnd"/>
            <w:r>
              <w:t>./максим</w:t>
            </w:r>
            <w:proofErr w:type="gramStart"/>
            <w:r>
              <w:t>.</w:t>
            </w:r>
            <w:proofErr w:type="gramEnd"/>
            <w:r w:rsidRPr="00F71DA3">
              <w:t xml:space="preserve"> </w:t>
            </w:r>
            <w:proofErr w:type="gramStart"/>
            <w:r w:rsidRPr="00F71DA3">
              <w:t>п</w:t>
            </w:r>
            <w:proofErr w:type="gramEnd"/>
            <w:r w:rsidRPr="00F71DA3">
              <w:t>лощадь, га</w:t>
            </w:r>
          </w:p>
        </w:tc>
        <w:tc>
          <w:tcPr>
            <w:tcW w:w="1080" w:type="dxa"/>
            <w:shd w:val="clear" w:color="auto" w:fill="auto"/>
            <w:textDirection w:val="btLr"/>
          </w:tcPr>
          <w:p w:rsidR="00EB073D" w:rsidRPr="00F71DA3" w:rsidRDefault="00EB073D" w:rsidP="00164733">
            <w:pPr>
              <w:ind w:left="113" w:right="113"/>
              <w:jc w:val="center"/>
            </w:pPr>
            <w:r w:rsidRPr="00F71DA3">
              <w:t xml:space="preserve">Минимальная длина по </w:t>
            </w:r>
            <w:proofErr w:type="spellStart"/>
            <w:r w:rsidRPr="00F71DA3">
              <w:t>улич</w:t>
            </w:r>
            <w:proofErr w:type="spellEnd"/>
            <w:r>
              <w:t>.</w:t>
            </w:r>
            <w:r w:rsidRPr="00F71DA3">
              <w:t xml:space="preserve"> фронту, </w:t>
            </w:r>
            <w:proofErr w:type="gramStart"/>
            <w:r w:rsidRPr="00F71DA3">
              <w:t>м</w:t>
            </w:r>
            <w:proofErr w:type="gramEnd"/>
          </w:p>
        </w:tc>
        <w:tc>
          <w:tcPr>
            <w:tcW w:w="900" w:type="dxa"/>
            <w:shd w:val="clear" w:color="auto" w:fill="auto"/>
            <w:textDirection w:val="btLr"/>
          </w:tcPr>
          <w:p w:rsidR="00EB073D" w:rsidRPr="00F71DA3" w:rsidRDefault="00EB073D" w:rsidP="00164733">
            <w:pPr>
              <w:ind w:left="113" w:right="113"/>
              <w:jc w:val="center"/>
            </w:pPr>
            <w:r w:rsidRPr="00F71DA3">
              <w:t xml:space="preserve">Минимальная ширина на/глубину, </w:t>
            </w:r>
            <w:proofErr w:type="gramStart"/>
            <w:r w:rsidRPr="00F71DA3">
              <w:t>м</w:t>
            </w:r>
            <w:proofErr w:type="gramEnd"/>
          </w:p>
        </w:tc>
        <w:tc>
          <w:tcPr>
            <w:tcW w:w="1080" w:type="dxa"/>
            <w:textDirection w:val="btLr"/>
          </w:tcPr>
          <w:p w:rsidR="00EB073D" w:rsidRPr="00931887" w:rsidRDefault="00EB073D" w:rsidP="00164733">
            <w:pPr>
              <w:ind w:right="113"/>
              <w:jc w:val="center"/>
            </w:pPr>
            <w:r>
              <w:t>М</w:t>
            </w:r>
            <w:r w:rsidRPr="00931887">
              <w:t>инимальный отступ от красной линии (м)</w:t>
            </w:r>
          </w:p>
        </w:tc>
        <w:tc>
          <w:tcPr>
            <w:tcW w:w="1080" w:type="dxa"/>
            <w:shd w:val="clear" w:color="auto" w:fill="auto"/>
            <w:textDirection w:val="btLr"/>
          </w:tcPr>
          <w:p w:rsidR="00EB073D" w:rsidRPr="00F71DA3" w:rsidRDefault="00EB073D" w:rsidP="00164733">
            <w:pPr>
              <w:ind w:left="113" w:right="113"/>
              <w:jc w:val="center"/>
            </w:pPr>
            <w:r w:rsidRPr="00F71DA3">
              <w:t>Максимальный процент застройки, %</w:t>
            </w:r>
          </w:p>
        </w:tc>
        <w:tc>
          <w:tcPr>
            <w:tcW w:w="900" w:type="dxa"/>
            <w:shd w:val="clear" w:color="auto" w:fill="auto"/>
            <w:textDirection w:val="btLr"/>
          </w:tcPr>
          <w:p w:rsidR="00EB073D" w:rsidRPr="00F71DA3" w:rsidRDefault="00EB073D" w:rsidP="00164733">
            <w:pPr>
              <w:ind w:left="113" w:right="113"/>
              <w:jc w:val="center"/>
            </w:pPr>
            <w:r w:rsidRPr="00F71DA3">
              <w:t>Минимальный процент озеленения, %</w:t>
            </w:r>
          </w:p>
        </w:tc>
        <w:tc>
          <w:tcPr>
            <w:tcW w:w="1080" w:type="dxa"/>
            <w:shd w:val="clear" w:color="auto" w:fill="auto"/>
            <w:textDirection w:val="btLr"/>
          </w:tcPr>
          <w:p w:rsidR="00EB073D" w:rsidRPr="00F71DA3" w:rsidRDefault="00EB073D" w:rsidP="00164733">
            <w:pPr>
              <w:ind w:left="113" w:right="113"/>
              <w:jc w:val="center"/>
            </w:pPr>
            <w:r w:rsidRPr="00F71DA3">
              <w:t xml:space="preserve">Максимальная высота здания до конька крыши, </w:t>
            </w:r>
            <w:proofErr w:type="gramStart"/>
            <w:r w:rsidRPr="00F71DA3">
              <w:t>м</w:t>
            </w:r>
            <w:proofErr w:type="gramEnd"/>
          </w:p>
        </w:tc>
        <w:tc>
          <w:tcPr>
            <w:tcW w:w="900" w:type="dxa"/>
            <w:shd w:val="clear" w:color="auto" w:fill="auto"/>
            <w:textDirection w:val="btLr"/>
          </w:tcPr>
          <w:p w:rsidR="00EB073D" w:rsidRPr="00F71DA3" w:rsidRDefault="00EB073D" w:rsidP="00164733">
            <w:pPr>
              <w:ind w:left="113" w:right="113"/>
              <w:jc w:val="center"/>
            </w:pPr>
            <w:r w:rsidRPr="00F71DA3">
              <w:t xml:space="preserve">Максимальная высота оград, </w:t>
            </w:r>
            <w:proofErr w:type="gramStart"/>
            <w:r w:rsidRPr="00F71DA3">
              <w:t>м</w:t>
            </w:r>
            <w:proofErr w:type="gramEnd"/>
          </w:p>
        </w:tc>
        <w:tc>
          <w:tcPr>
            <w:tcW w:w="1080" w:type="dxa"/>
            <w:textDirection w:val="btLr"/>
          </w:tcPr>
          <w:p w:rsidR="00EB073D" w:rsidRPr="0032095D" w:rsidRDefault="00EB073D" w:rsidP="00164733">
            <w:pPr>
              <w:ind w:left="113" w:right="113"/>
            </w:pPr>
            <w:r w:rsidRPr="0032095D">
              <w:t>Мини</w:t>
            </w:r>
            <w:r>
              <w:t>мальный отступ стен зданий с окнами из жилых поме</w:t>
            </w:r>
            <w:r w:rsidRPr="0032095D">
              <w:t xml:space="preserve">щений от  границ </w:t>
            </w:r>
          </w:p>
          <w:p w:rsidR="00EB073D" w:rsidRPr="00F71DA3" w:rsidRDefault="00EB073D" w:rsidP="00164733">
            <w:pPr>
              <w:ind w:left="113" w:right="113"/>
              <w:jc w:val="center"/>
            </w:pPr>
            <w:r>
              <w:t>соседних участков (м)</w:t>
            </w:r>
          </w:p>
        </w:tc>
      </w:tr>
      <w:tr w:rsidR="00EB073D" w:rsidRPr="00F71DA3" w:rsidTr="00164733">
        <w:trPr>
          <w:gridAfter w:val="8"/>
          <w:wAfter w:w="21672" w:type="dxa"/>
        </w:trPr>
        <w:tc>
          <w:tcPr>
            <w:tcW w:w="828" w:type="dxa"/>
            <w:shd w:val="clear" w:color="auto" w:fill="auto"/>
          </w:tcPr>
          <w:p w:rsidR="00EB073D" w:rsidRPr="00F71DA3" w:rsidRDefault="00EB073D" w:rsidP="00164733">
            <w:pPr>
              <w:jc w:val="center"/>
            </w:pPr>
            <w:r w:rsidRPr="00F71DA3">
              <w:t>1</w:t>
            </w:r>
          </w:p>
        </w:tc>
        <w:tc>
          <w:tcPr>
            <w:tcW w:w="1080" w:type="dxa"/>
            <w:shd w:val="clear" w:color="auto" w:fill="auto"/>
          </w:tcPr>
          <w:p w:rsidR="00EB073D" w:rsidRPr="00F71DA3" w:rsidRDefault="00EB073D" w:rsidP="00164733">
            <w:pPr>
              <w:jc w:val="center"/>
            </w:pPr>
            <w:r w:rsidRPr="00F71DA3">
              <w:t>2</w:t>
            </w:r>
            <w:r>
              <w:t>*</w:t>
            </w:r>
          </w:p>
        </w:tc>
        <w:tc>
          <w:tcPr>
            <w:tcW w:w="1080" w:type="dxa"/>
            <w:shd w:val="clear" w:color="auto" w:fill="auto"/>
          </w:tcPr>
          <w:p w:rsidR="00EB073D" w:rsidRPr="00F71DA3" w:rsidRDefault="00EB073D" w:rsidP="00164733">
            <w:pPr>
              <w:jc w:val="center"/>
            </w:pPr>
            <w:r w:rsidRPr="00F71DA3">
              <w:t>3</w:t>
            </w:r>
            <w:r>
              <w:t>*</w:t>
            </w:r>
          </w:p>
        </w:tc>
        <w:tc>
          <w:tcPr>
            <w:tcW w:w="900" w:type="dxa"/>
            <w:shd w:val="clear" w:color="auto" w:fill="auto"/>
          </w:tcPr>
          <w:p w:rsidR="00EB073D" w:rsidRPr="00F71DA3" w:rsidRDefault="00EB073D" w:rsidP="00164733">
            <w:pPr>
              <w:jc w:val="center"/>
            </w:pPr>
            <w:r w:rsidRPr="00F71DA3">
              <w:t>4</w:t>
            </w:r>
            <w:r>
              <w:t>*</w:t>
            </w:r>
          </w:p>
        </w:tc>
        <w:tc>
          <w:tcPr>
            <w:tcW w:w="1080" w:type="dxa"/>
          </w:tcPr>
          <w:p w:rsidR="00EB073D" w:rsidRPr="00F71DA3" w:rsidRDefault="00EB073D" w:rsidP="00164733">
            <w:pPr>
              <w:jc w:val="center"/>
            </w:pPr>
            <w:r>
              <w:t>5</w:t>
            </w:r>
          </w:p>
        </w:tc>
        <w:tc>
          <w:tcPr>
            <w:tcW w:w="1080" w:type="dxa"/>
            <w:shd w:val="clear" w:color="auto" w:fill="auto"/>
          </w:tcPr>
          <w:p w:rsidR="00EB073D" w:rsidRPr="00F71DA3" w:rsidRDefault="00EB073D" w:rsidP="00164733">
            <w:pPr>
              <w:jc w:val="center"/>
            </w:pPr>
            <w:r>
              <w:t>6*</w:t>
            </w:r>
          </w:p>
        </w:tc>
        <w:tc>
          <w:tcPr>
            <w:tcW w:w="900" w:type="dxa"/>
            <w:shd w:val="clear" w:color="auto" w:fill="auto"/>
          </w:tcPr>
          <w:p w:rsidR="00EB073D" w:rsidRPr="00F71DA3" w:rsidRDefault="00EB073D" w:rsidP="00164733">
            <w:pPr>
              <w:jc w:val="center"/>
            </w:pPr>
            <w:r>
              <w:t>7*</w:t>
            </w:r>
          </w:p>
        </w:tc>
        <w:tc>
          <w:tcPr>
            <w:tcW w:w="1080" w:type="dxa"/>
            <w:shd w:val="clear" w:color="auto" w:fill="auto"/>
          </w:tcPr>
          <w:p w:rsidR="00EB073D" w:rsidRPr="00F71DA3" w:rsidRDefault="00EB073D" w:rsidP="00164733">
            <w:pPr>
              <w:jc w:val="center"/>
            </w:pPr>
            <w:r>
              <w:t>8*</w:t>
            </w:r>
          </w:p>
        </w:tc>
        <w:tc>
          <w:tcPr>
            <w:tcW w:w="900" w:type="dxa"/>
            <w:shd w:val="clear" w:color="auto" w:fill="auto"/>
          </w:tcPr>
          <w:p w:rsidR="00EB073D" w:rsidRPr="00F71DA3" w:rsidRDefault="00EB073D" w:rsidP="00164733">
            <w:pPr>
              <w:jc w:val="center"/>
            </w:pPr>
            <w:r>
              <w:t>9*</w:t>
            </w:r>
          </w:p>
        </w:tc>
        <w:tc>
          <w:tcPr>
            <w:tcW w:w="1080" w:type="dxa"/>
          </w:tcPr>
          <w:p w:rsidR="00EB073D" w:rsidRDefault="00EB073D" w:rsidP="00164733">
            <w:pPr>
              <w:jc w:val="center"/>
            </w:pPr>
            <w:r>
              <w:t>10*</w:t>
            </w:r>
          </w:p>
        </w:tc>
      </w:tr>
      <w:tr w:rsidR="00EB073D" w:rsidRPr="00F71DA3" w:rsidTr="00164733">
        <w:trPr>
          <w:gridAfter w:val="8"/>
          <w:wAfter w:w="21672" w:type="dxa"/>
          <w:trHeight w:hRule="exact" w:val="510"/>
        </w:trPr>
        <w:tc>
          <w:tcPr>
            <w:tcW w:w="828" w:type="dxa"/>
            <w:shd w:val="clear" w:color="auto" w:fill="auto"/>
            <w:vAlign w:val="center"/>
          </w:tcPr>
          <w:p w:rsidR="00EB073D" w:rsidRPr="00F71DA3" w:rsidRDefault="00EB073D" w:rsidP="00164733">
            <w:pPr>
              <w:jc w:val="center"/>
            </w:pPr>
            <w:r w:rsidRPr="00F71DA3">
              <w:t>Ж-1</w:t>
            </w:r>
          </w:p>
        </w:tc>
        <w:tc>
          <w:tcPr>
            <w:tcW w:w="1080" w:type="dxa"/>
            <w:shd w:val="clear" w:color="auto" w:fill="auto"/>
            <w:vAlign w:val="center"/>
          </w:tcPr>
          <w:p w:rsidR="00EB073D" w:rsidRPr="00F71DA3" w:rsidRDefault="00EB073D" w:rsidP="00164733">
            <w:pPr>
              <w:ind w:right="-108"/>
            </w:pPr>
            <w:r w:rsidRPr="00F71DA3">
              <w:t>0,</w:t>
            </w:r>
            <w:r>
              <w:t>06/0,30</w:t>
            </w:r>
          </w:p>
        </w:tc>
        <w:tc>
          <w:tcPr>
            <w:tcW w:w="1080" w:type="dxa"/>
            <w:shd w:val="clear" w:color="auto" w:fill="auto"/>
            <w:vAlign w:val="center"/>
          </w:tcPr>
          <w:p w:rsidR="00EB073D" w:rsidRPr="00F71DA3" w:rsidRDefault="00EB073D" w:rsidP="00164733">
            <w:pPr>
              <w:jc w:val="center"/>
            </w:pPr>
            <w:r w:rsidRPr="00F71DA3">
              <w:t>15</w:t>
            </w:r>
          </w:p>
        </w:tc>
        <w:tc>
          <w:tcPr>
            <w:tcW w:w="900" w:type="dxa"/>
            <w:shd w:val="clear" w:color="auto" w:fill="auto"/>
            <w:vAlign w:val="center"/>
          </w:tcPr>
          <w:p w:rsidR="00EB073D" w:rsidRPr="00F71DA3" w:rsidRDefault="00EB073D" w:rsidP="00164733">
            <w:pPr>
              <w:jc w:val="center"/>
            </w:pPr>
            <w:r w:rsidRPr="00F71DA3">
              <w:t>30</w:t>
            </w:r>
          </w:p>
        </w:tc>
        <w:tc>
          <w:tcPr>
            <w:tcW w:w="1080" w:type="dxa"/>
          </w:tcPr>
          <w:p w:rsidR="00EB073D" w:rsidRPr="00F71DA3" w:rsidRDefault="00EB073D" w:rsidP="00164733">
            <w:pPr>
              <w:jc w:val="center"/>
            </w:pPr>
            <w:r>
              <w:t>5</w:t>
            </w:r>
          </w:p>
        </w:tc>
        <w:tc>
          <w:tcPr>
            <w:tcW w:w="1080" w:type="dxa"/>
            <w:shd w:val="clear" w:color="auto" w:fill="auto"/>
            <w:vAlign w:val="center"/>
          </w:tcPr>
          <w:p w:rsidR="00EB073D" w:rsidRPr="00F71DA3" w:rsidRDefault="00EB073D" w:rsidP="00164733">
            <w:pPr>
              <w:jc w:val="center"/>
            </w:pPr>
            <w:r w:rsidRPr="00F71DA3">
              <w:t>20-40</w:t>
            </w:r>
          </w:p>
        </w:tc>
        <w:tc>
          <w:tcPr>
            <w:tcW w:w="900" w:type="dxa"/>
            <w:shd w:val="clear" w:color="auto" w:fill="auto"/>
            <w:vAlign w:val="center"/>
          </w:tcPr>
          <w:p w:rsidR="00EB073D" w:rsidRPr="00F71DA3" w:rsidRDefault="00EB073D" w:rsidP="00164733">
            <w:pPr>
              <w:jc w:val="center"/>
            </w:pPr>
            <w:r w:rsidRPr="00F71DA3">
              <w:t>20</w:t>
            </w:r>
          </w:p>
        </w:tc>
        <w:tc>
          <w:tcPr>
            <w:tcW w:w="1080" w:type="dxa"/>
            <w:shd w:val="clear" w:color="auto" w:fill="auto"/>
            <w:vAlign w:val="center"/>
          </w:tcPr>
          <w:p w:rsidR="00EB073D" w:rsidRPr="00F71DA3" w:rsidRDefault="00EB073D" w:rsidP="00164733">
            <w:pPr>
              <w:jc w:val="center"/>
            </w:pPr>
            <w:r w:rsidRPr="00F71DA3">
              <w:t>12</w:t>
            </w:r>
          </w:p>
        </w:tc>
        <w:tc>
          <w:tcPr>
            <w:tcW w:w="900" w:type="dxa"/>
            <w:shd w:val="clear" w:color="auto" w:fill="auto"/>
            <w:vAlign w:val="center"/>
          </w:tcPr>
          <w:p w:rsidR="00EB073D" w:rsidRPr="00F71DA3" w:rsidRDefault="00EB073D" w:rsidP="00164733">
            <w:pPr>
              <w:jc w:val="center"/>
            </w:pPr>
            <w:r w:rsidRPr="00F71DA3">
              <w:t>1,5</w:t>
            </w:r>
          </w:p>
        </w:tc>
        <w:tc>
          <w:tcPr>
            <w:tcW w:w="1080" w:type="dxa"/>
          </w:tcPr>
          <w:p w:rsidR="00EB073D" w:rsidRPr="00F71DA3" w:rsidRDefault="00EB073D" w:rsidP="00164733">
            <w:pPr>
              <w:jc w:val="center"/>
            </w:pPr>
            <w:r>
              <w:t>3,0</w:t>
            </w:r>
          </w:p>
        </w:tc>
      </w:tr>
      <w:tr w:rsidR="00EB073D" w:rsidRPr="00F71DA3" w:rsidTr="00164733">
        <w:trPr>
          <w:gridAfter w:val="8"/>
          <w:wAfter w:w="21672" w:type="dxa"/>
          <w:trHeight w:hRule="exact" w:val="1371"/>
        </w:trPr>
        <w:tc>
          <w:tcPr>
            <w:tcW w:w="828" w:type="dxa"/>
            <w:shd w:val="clear" w:color="auto" w:fill="auto"/>
            <w:vAlign w:val="center"/>
          </w:tcPr>
          <w:p w:rsidR="00EB073D" w:rsidRPr="00F71DA3" w:rsidRDefault="00EB073D" w:rsidP="00164733">
            <w:pPr>
              <w:jc w:val="center"/>
            </w:pPr>
            <w:r w:rsidRPr="00F71DA3">
              <w:t>ОД-1</w:t>
            </w:r>
          </w:p>
          <w:p w:rsidR="00EB073D" w:rsidRPr="00F71DA3" w:rsidRDefault="00EB073D" w:rsidP="00164733">
            <w:pPr>
              <w:jc w:val="center"/>
            </w:pPr>
          </w:p>
        </w:tc>
        <w:tc>
          <w:tcPr>
            <w:tcW w:w="1080" w:type="dxa"/>
            <w:shd w:val="clear" w:color="auto" w:fill="auto"/>
            <w:vAlign w:val="center"/>
          </w:tcPr>
          <w:p w:rsidR="00EB073D" w:rsidRPr="00F71DA3" w:rsidRDefault="00EB073D" w:rsidP="00164733">
            <w:pPr>
              <w:jc w:val="center"/>
            </w:pPr>
            <w:r w:rsidRPr="00F71DA3">
              <w:t>0.07</w:t>
            </w:r>
            <w:r>
              <w:t>/</w:t>
            </w:r>
            <w:r w:rsidRPr="00F71DA3">
              <w:t>0,</w:t>
            </w:r>
            <w:r>
              <w:t>1</w:t>
            </w:r>
          </w:p>
          <w:p w:rsidR="00EB073D" w:rsidRPr="00F71DA3" w:rsidRDefault="00EB073D" w:rsidP="00164733">
            <w:pPr>
              <w:jc w:val="center"/>
            </w:pPr>
          </w:p>
        </w:tc>
        <w:tc>
          <w:tcPr>
            <w:tcW w:w="1080" w:type="dxa"/>
            <w:shd w:val="clear" w:color="auto" w:fill="auto"/>
            <w:vAlign w:val="center"/>
          </w:tcPr>
          <w:p w:rsidR="00EB073D" w:rsidRPr="00F71DA3" w:rsidRDefault="00EB073D" w:rsidP="00164733">
            <w:pPr>
              <w:jc w:val="center"/>
            </w:pPr>
            <w:r w:rsidRPr="00F71DA3">
              <w:t>27-30</w:t>
            </w:r>
          </w:p>
          <w:p w:rsidR="00EB073D" w:rsidRPr="00F71DA3" w:rsidRDefault="00EB073D" w:rsidP="00164733">
            <w:pPr>
              <w:jc w:val="center"/>
            </w:pPr>
          </w:p>
        </w:tc>
        <w:tc>
          <w:tcPr>
            <w:tcW w:w="900" w:type="dxa"/>
            <w:shd w:val="clear" w:color="auto" w:fill="auto"/>
            <w:vAlign w:val="center"/>
          </w:tcPr>
          <w:p w:rsidR="00EB073D" w:rsidRPr="00F71DA3" w:rsidRDefault="00EB073D" w:rsidP="00164733">
            <w:pPr>
              <w:jc w:val="center"/>
            </w:pPr>
            <w:r w:rsidRPr="00F71DA3">
              <w:t>24-26</w:t>
            </w:r>
          </w:p>
          <w:p w:rsidR="00EB073D" w:rsidRPr="00F71DA3" w:rsidRDefault="00EB073D" w:rsidP="00164733">
            <w:pPr>
              <w:jc w:val="center"/>
            </w:pPr>
          </w:p>
        </w:tc>
        <w:tc>
          <w:tcPr>
            <w:tcW w:w="1080" w:type="dxa"/>
            <w:vAlign w:val="center"/>
          </w:tcPr>
          <w:p w:rsidR="00EB073D" w:rsidRPr="00F71DA3" w:rsidRDefault="00EB073D" w:rsidP="00164733">
            <w:pPr>
              <w:jc w:val="center"/>
            </w:pPr>
            <w:r>
              <w:t>6</w:t>
            </w:r>
          </w:p>
        </w:tc>
        <w:tc>
          <w:tcPr>
            <w:tcW w:w="1080" w:type="dxa"/>
            <w:shd w:val="clear" w:color="auto" w:fill="auto"/>
            <w:vAlign w:val="center"/>
          </w:tcPr>
          <w:p w:rsidR="00EB073D" w:rsidRPr="00F71DA3" w:rsidRDefault="00EB073D" w:rsidP="00164733">
            <w:pPr>
              <w:jc w:val="center"/>
            </w:pPr>
            <w:r w:rsidRPr="00F71DA3">
              <w:t>60</w:t>
            </w:r>
          </w:p>
          <w:p w:rsidR="00EB073D" w:rsidRPr="00F71DA3" w:rsidRDefault="00EB073D" w:rsidP="00164733">
            <w:pPr>
              <w:jc w:val="center"/>
            </w:pPr>
          </w:p>
        </w:tc>
        <w:tc>
          <w:tcPr>
            <w:tcW w:w="900" w:type="dxa"/>
            <w:shd w:val="clear" w:color="auto" w:fill="auto"/>
            <w:vAlign w:val="center"/>
          </w:tcPr>
          <w:p w:rsidR="00EB073D" w:rsidRPr="00F71DA3" w:rsidRDefault="00EB073D" w:rsidP="00164733">
            <w:pPr>
              <w:jc w:val="center"/>
            </w:pPr>
            <w:r w:rsidRPr="00F71DA3">
              <w:t>10-20</w:t>
            </w:r>
          </w:p>
          <w:p w:rsidR="00EB073D" w:rsidRPr="00F71DA3" w:rsidRDefault="00EB073D" w:rsidP="00164733">
            <w:pPr>
              <w:jc w:val="center"/>
            </w:pPr>
          </w:p>
        </w:tc>
        <w:tc>
          <w:tcPr>
            <w:tcW w:w="1080" w:type="dxa"/>
            <w:shd w:val="clear" w:color="auto" w:fill="auto"/>
            <w:vAlign w:val="center"/>
          </w:tcPr>
          <w:p w:rsidR="00EB073D" w:rsidRPr="00F71DA3" w:rsidRDefault="00EB073D" w:rsidP="00164733">
            <w:pPr>
              <w:jc w:val="center"/>
            </w:pPr>
            <w:r w:rsidRPr="00F71DA3">
              <w:t>16</w:t>
            </w:r>
          </w:p>
          <w:p w:rsidR="00EB073D" w:rsidRPr="00F71DA3" w:rsidRDefault="00EB073D" w:rsidP="00164733">
            <w:pPr>
              <w:jc w:val="center"/>
            </w:pPr>
          </w:p>
        </w:tc>
        <w:tc>
          <w:tcPr>
            <w:tcW w:w="900" w:type="dxa"/>
            <w:shd w:val="clear" w:color="auto" w:fill="auto"/>
            <w:vAlign w:val="center"/>
          </w:tcPr>
          <w:p w:rsidR="00EB073D" w:rsidRPr="00F71DA3" w:rsidRDefault="00EB073D" w:rsidP="00164733">
            <w:pPr>
              <w:jc w:val="center"/>
            </w:pPr>
            <w:r w:rsidRPr="00F71DA3">
              <w:t>-</w:t>
            </w:r>
          </w:p>
          <w:p w:rsidR="00EB073D" w:rsidRPr="00F71DA3" w:rsidRDefault="00EB073D" w:rsidP="00164733">
            <w:pPr>
              <w:jc w:val="center"/>
            </w:pPr>
          </w:p>
        </w:tc>
        <w:tc>
          <w:tcPr>
            <w:tcW w:w="1080" w:type="dxa"/>
            <w:vAlign w:val="center"/>
          </w:tcPr>
          <w:p w:rsidR="00EB073D" w:rsidRPr="0032095D" w:rsidRDefault="00EB073D" w:rsidP="00164733">
            <w:pPr>
              <w:ind w:right="-108"/>
              <w:jc w:val="center"/>
            </w:pPr>
            <w:r w:rsidRPr="0032095D">
              <w:t xml:space="preserve">0,9 от </w:t>
            </w:r>
            <w:proofErr w:type="spellStart"/>
            <w:proofErr w:type="gramStart"/>
            <w:r w:rsidRPr="0032095D">
              <w:t>вы</w:t>
            </w:r>
            <w:r>
              <w:t>-</w:t>
            </w:r>
            <w:r w:rsidRPr="0032095D">
              <w:t>соты</w:t>
            </w:r>
            <w:proofErr w:type="spellEnd"/>
            <w:proofErr w:type="gramEnd"/>
            <w:r w:rsidRPr="0032095D">
              <w:t xml:space="preserve"> </w:t>
            </w:r>
            <w:proofErr w:type="spellStart"/>
            <w:r w:rsidRPr="0032095D">
              <w:t>фаса</w:t>
            </w:r>
            <w:r>
              <w:t>-</w:t>
            </w:r>
            <w:r w:rsidRPr="0032095D">
              <w:t>да</w:t>
            </w:r>
            <w:proofErr w:type="spellEnd"/>
            <w:r w:rsidRPr="0032095D">
              <w:t xml:space="preserve">, </w:t>
            </w:r>
            <w:proofErr w:type="spellStart"/>
            <w:r w:rsidRPr="0032095D">
              <w:t>выходя</w:t>
            </w:r>
            <w:r>
              <w:t>-</w:t>
            </w:r>
            <w:r w:rsidRPr="0032095D">
              <w:t>щего</w:t>
            </w:r>
            <w:proofErr w:type="spellEnd"/>
            <w:r w:rsidRPr="0032095D">
              <w:t xml:space="preserve"> на </w:t>
            </w:r>
            <w:proofErr w:type="spellStart"/>
            <w:r w:rsidRPr="0032095D">
              <w:t>со</w:t>
            </w:r>
            <w:r>
              <w:t>-</w:t>
            </w:r>
            <w:r w:rsidRPr="0032095D">
              <w:t>седний</w:t>
            </w:r>
            <w:proofErr w:type="spellEnd"/>
            <w:r w:rsidRPr="0032095D">
              <w:t xml:space="preserve"> участок</w:t>
            </w:r>
          </w:p>
        </w:tc>
      </w:tr>
      <w:tr w:rsidR="00EB073D" w:rsidRPr="00F71DA3" w:rsidTr="00164733">
        <w:trPr>
          <w:gridAfter w:val="8"/>
          <w:wAfter w:w="21672" w:type="dxa"/>
          <w:trHeight w:hRule="exact" w:val="510"/>
        </w:trPr>
        <w:tc>
          <w:tcPr>
            <w:tcW w:w="828" w:type="dxa"/>
            <w:shd w:val="clear" w:color="auto" w:fill="auto"/>
          </w:tcPr>
          <w:p w:rsidR="00EB073D" w:rsidRPr="00F71DA3" w:rsidRDefault="00EB073D" w:rsidP="00164733">
            <w:pPr>
              <w:jc w:val="center"/>
            </w:pPr>
            <w:r w:rsidRPr="00F71DA3">
              <w:t>Т-1</w:t>
            </w:r>
          </w:p>
        </w:tc>
        <w:tc>
          <w:tcPr>
            <w:tcW w:w="1080" w:type="dxa"/>
            <w:shd w:val="clear" w:color="auto" w:fill="auto"/>
          </w:tcPr>
          <w:p w:rsidR="00EB073D" w:rsidRPr="00F71DA3" w:rsidRDefault="00EB073D" w:rsidP="00164733">
            <w:pPr>
              <w:jc w:val="center"/>
            </w:pPr>
            <w:r w:rsidRPr="00F71DA3">
              <w:t>НР</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НР</w:t>
            </w:r>
          </w:p>
        </w:tc>
        <w:tc>
          <w:tcPr>
            <w:tcW w:w="1080" w:type="dxa"/>
          </w:tcPr>
          <w:p w:rsidR="00EB073D" w:rsidRPr="00F71DA3" w:rsidRDefault="00EB073D" w:rsidP="00164733">
            <w:pPr>
              <w:jc w:val="center"/>
            </w:pPr>
            <w:r w:rsidRPr="00F71DA3">
              <w:t>НР</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20</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НР</w:t>
            </w:r>
          </w:p>
        </w:tc>
        <w:tc>
          <w:tcPr>
            <w:tcW w:w="1080" w:type="dxa"/>
          </w:tcPr>
          <w:p w:rsidR="00EB073D" w:rsidRDefault="00EB073D" w:rsidP="00164733">
            <w:r w:rsidRPr="00AF2A32">
              <w:t>НР</w:t>
            </w:r>
          </w:p>
        </w:tc>
      </w:tr>
      <w:tr w:rsidR="00EB073D" w:rsidRPr="00F71DA3" w:rsidTr="00164733">
        <w:trPr>
          <w:gridAfter w:val="8"/>
          <w:wAfter w:w="21672" w:type="dxa"/>
          <w:trHeight w:hRule="exact" w:val="510"/>
        </w:trPr>
        <w:tc>
          <w:tcPr>
            <w:tcW w:w="828" w:type="dxa"/>
            <w:shd w:val="clear" w:color="auto" w:fill="auto"/>
          </w:tcPr>
          <w:p w:rsidR="00EB073D" w:rsidRPr="00F71DA3" w:rsidRDefault="00EB073D" w:rsidP="00164733">
            <w:pPr>
              <w:jc w:val="center"/>
            </w:pPr>
            <w:r w:rsidRPr="00F71DA3">
              <w:t>П-1</w:t>
            </w:r>
          </w:p>
        </w:tc>
        <w:tc>
          <w:tcPr>
            <w:tcW w:w="1080" w:type="dxa"/>
            <w:shd w:val="clear" w:color="auto" w:fill="auto"/>
          </w:tcPr>
          <w:p w:rsidR="00EB073D" w:rsidRPr="00F71DA3" w:rsidRDefault="00EB073D" w:rsidP="00164733">
            <w:pPr>
              <w:jc w:val="center"/>
            </w:pPr>
            <w:r w:rsidRPr="00F71DA3">
              <w:t>2,0</w:t>
            </w:r>
          </w:p>
        </w:tc>
        <w:tc>
          <w:tcPr>
            <w:tcW w:w="1080" w:type="dxa"/>
            <w:shd w:val="clear" w:color="auto" w:fill="auto"/>
          </w:tcPr>
          <w:p w:rsidR="00EB073D" w:rsidRPr="00F71DA3" w:rsidRDefault="00EB073D" w:rsidP="00164733">
            <w:pPr>
              <w:jc w:val="center"/>
            </w:pPr>
            <w:r w:rsidRPr="00F71DA3">
              <w:t>120</w:t>
            </w:r>
          </w:p>
        </w:tc>
        <w:tc>
          <w:tcPr>
            <w:tcW w:w="900" w:type="dxa"/>
            <w:shd w:val="clear" w:color="auto" w:fill="auto"/>
          </w:tcPr>
          <w:p w:rsidR="00EB073D" w:rsidRPr="00F71DA3" w:rsidRDefault="00EB073D" w:rsidP="00164733">
            <w:pPr>
              <w:jc w:val="center"/>
            </w:pPr>
            <w:r w:rsidRPr="00F71DA3">
              <w:t>160</w:t>
            </w:r>
          </w:p>
        </w:tc>
        <w:tc>
          <w:tcPr>
            <w:tcW w:w="1080" w:type="dxa"/>
          </w:tcPr>
          <w:p w:rsidR="00EB073D" w:rsidRPr="00F71DA3" w:rsidRDefault="00EB073D" w:rsidP="00164733">
            <w:pPr>
              <w:jc w:val="center"/>
            </w:pPr>
            <w:r w:rsidRPr="00F71DA3">
              <w:t>НР</w:t>
            </w:r>
          </w:p>
        </w:tc>
        <w:tc>
          <w:tcPr>
            <w:tcW w:w="1080" w:type="dxa"/>
            <w:shd w:val="clear" w:color="auto" w:fill="auto"/>
          </w:tcPr>
          <w:p w:rsidR="00EB073D" w:rsidRPr="00F71DA3" w:rsidRDefault="00EB073D" w:rsidP="00164733">
            <w:pPr>
              <w:jc w:val="center"/>
            </w:pPr>
            <w:r w:rsidRPr="00F71DA3">
              <w:t>65</w:t>
            </w:r>
          </w:p>
        </w:tc>
        <w:tc>
          <w:tcPr>
            <w:tcW w:w="900" w:type="dxa"/>
            <w:shd w:val="clear" w:color="auto" w:fill="auto"/>
          </w:tcPr>
          <w:p w:rsidR="00EB073D" w:rsidRPr="00F71DA3" w:rsidRDefault="00EB073D" w:rsidP="00164733">
            <w:pPr>
              <w:jc w:val="center"/>
            </w:pPr>
            <w:r w:rsidRPr="00F71DA3">
              <w:t>НР</w:t>
            </w:r>
          </w:p>
        </w:tc>
        <w:tc>
          <w:tcPr>
            <w:tcW w:w="1080" w:type="dxa"/>
            <w:shd w:val="clear" w:color="auto" w:fill="auto"/>
          </w:tcPr>
          <w:p w:rsidR="00EB073D" w:rsidRPr="00F71DA3" w:rsidRDefault="00EB073D" w:rsidP="00164733">
            <w:pPr>
              <w:jc w:val="center"/>
            </w:pPr>
            <w:r w:rsidRPr="00F71DA3">
              <w:t>20</w:t>
            </w:r>
          </w:p>
        </w:tc>
        <w:tc>
          <w:tcPr>
            <w:tcW w:w="900" w:type="dxa"/>
            <w:shd w:val="clear" w:color="auto" w:fill="auto"/>
          </w:tcPr>
          <w:p w:rsidR="00EB073D" w:rsidRPr="00F71DA3" w:rsidRDefault="00EB073D" w:rsidP="00164733">
            <w:pPr>
              <w:jc w:val="center"/>
            </w:pPr>
            <w:r w:rsidRPr="00F71DA3">
              <w:t>НР</w:t>
            </w:r>
          </w:p>
        </w:tc>
        <w:tc>
          <w:tcPr>
            <w:tcW w:w="1080" w:type="dxa"/>
          </w:tcPr>
          <w:p w:rsidR="00EB073D" w:rsidRDefault="00EB073D" w:rsidP="00164733">
            <w:r w:rsidRPr="00AF2A32">
              <w:t>НР</w:t>
            </w:r>
          </w:p>
        </w:tc>
      </w:tr>
      <w:tr w:rsidR="00EB073D" w:rsidRPr="00F71DA3" w:rsidTr="00164733">
        <w:trPr>
          <w:gridAfter w:val="8"/>
          <w:wAfter w:w="21672" w:type="dxa"/>
          <w:trHeight w:hRule="exact" w:val="510"/>
        </w:trPr>
        <w:tc>
          <w:tcPr>
            <w:tcW w:w="828" w:type="dxa"/>
            <w:shd w:val="clear" w:color="auto" w:fill="auto"/>
          </w:tcPr>
          <w:p w:rsidR="00EB073D" w:rsidRPr="00F71DA3" w:rsidRDefault="00EB073D" w:rsidP="00164733">
            <w:pPr>
              <w:jc w:val="center"/>
            </w:pPr>
            <w:r w:rsidRPr="00F71DA3">
              <w:t>П-2</w:t>
            </w:r>
          </w:p>
        </w:tc>
        <w:tc>
          <w:tcPr>
            <w:tcW w:w="1080" w:type="dxa"/>
            <w:shd w:val="clear" w:color="auto" w:fill="auto"/>
          </w:tcPr>
          <w:p w:rsidR="00EB073D" w:rsidRPr="00F71DA3" w:rsidRDefault="00EB073D" w:rsidP="00164733">
            <w:pPr>
              <w:jc w:val="center"/>
            </w:pPr>
            <w:r w:rsidRPr="00F71DA3">
              <w:t>0,5</w:t>
            </w:r>
          </w:p>
        </w:tc>
        <w:tc>
          <w:tcPr>
            <w:tcW w:w="1080" w:type="dxa"/>
            <w:shd w:val="clear" w:color="auto" w:fill="auto"/>
          </w:tcPr>
          <w:p w:rsidR="00EB073D" w:rsidRPr="00F71DA3" w:rsidRDefault="00EB073D" w:rsidP="00164733">
            <w:pPr>
              <w:jc w:val="center"/>
            </w:pPr>
            <w:r w:rsidRPr="00F71DA3">
              <w:t>60</w:t>
            </w:r>
          </w:p>
        </w:tc>
        <w:tc>
          <w:tcPr>
            <w:tcW w:w="900" w:type="dxa"/>
            <w:shd w:val="clear" w:color="auto" w:fill="auto"/>
          </w:tcPr>
          <w:p w:rsidR="00EB073D" w:rsidRPr="00F71DA3" w:rsidRDefault="00EB073D" w:rsidP="00164733">
            <w:pPr>
              <w:jc w:val="center"/>
            </w:pPr>
            <w:r w:rsidRPr="00F71DA3">
              <w:t>80</w:t>
            </w:r>
          </w:p>
        </w:tc>
        <w:tc>
          <w:tcPr>
            <w:tcW w:w="1080" w:type="dxa"/>
          </w:tcPr>
          <w:p w:rsidR="00EB073D" w:rsidRPr="00F71DA3" w:rsidRDefault="00EB073D" w:rsidP="00164733">
            <w:pPr>
              <w:jc w:val="center"/>
            </w:pPr>
            <w:r>
              <w:t>9</w:t>
            </w:r>
          </w:p>
        </w:tc>
        <w:tc>
          <w:tcPr>
            <w:tcW w:w="1080" w:type="dxa"/>
            <w:shd w:val="clear" w:color="auto" w:fill="auto"/>
          </w:tcPr>
          <w:p w:rsidR="00EB073D" w:rsidRPr="00F71DA3" w:rsidRDefault="00EB073D" w:rsidP="00164733">
            <w:pPr>
              <w:jc w:val="center"/>
            </w:pPr>
            <w:r w:rsidRPr="00F71DA3">
              <w:t>70</w:t>
            </w:r>
          </w:p>
        </w:tc>
        <w:tc>
          <w:tcPr>
            <w:tcW w:w="900" w:type="dxa"/>
            <w:shd w:val="clear" w:color="auto" w:fill="auto"/>
          </w:tcPr>
          <w:p w:rsidR="00EB073D" w:rsidRPr="00F71DA3" w:rsidRDefault="00EB073D" w:rsidP="00164733">
            <w:pPr>
              <w:jc w:val="center"/>
            </w:pPr>
            <w:r w:rsidRPr="00F71DA3">
              <w:t>20</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2,0</w:t>
            </w:r>
          </w:p>
        </w:tc>
        <w:tc>
          <w:tcPr>
            <w:tcW w:w="1080" w:type="dxa"/>
          </w:tcPr>
          <w:p w:rsidR="00EB073D" w:rsidRDefault="00EB073D" w:rsidP="00164733">
            <w:r w:rsidRPr="00AF2A32">
              <w:t>НР</w:t>
            </w:r>
          </w:p>
        </w:tc>
      </w:tr>
      <w:tr w:rsidR="00EB073D" w:rsidRPr="00F71DA3" w:rsidTr="00164733">
        <w:trPr>
          <w:gridAfter w:val="8"/>
          <w:wAfter w:w="21672" w:type="dxa"/>
          <w:trHeight w:hRule="exact" w:val="510"/>
        </w:trPr>
        <w:tc>
          <w:tcPr>
            <w:tcW w:w="828" w:type="dxa"/>
            <w:shd w:val="clear" w:color="auto" w:fill="auto"/>
          </w:tcPr>
          <w:p w:rsidR="00EB073D" w:rsidRPr="00F71DA3" w:rsidRDefault="00EB073D" w:rsidP="00164733">
            <w:pPr>
              <w:jc w:val="center"/>
            </w:pPr>
            <w:r w:rsidRPr="00F71DA3">
              <w:t>Р-1</w:t>
            </w:r>
          </w:p>
        </w:tc>
        <w:tc>
          <w:tcPr>
            <w:tcW w:w="1080" w:type="dxa"/>
            <w:shd w:val="clear" w:color="auto" w:fill="auto"/>
          </w:tcPr>
          <w:p w:rsidR="00EB073D" w:rsidRPr="00F71DA3" w:rsidRDefault="00EB073D" w:rsidP="00164733">
            <w:pPr>
              <w:jc w:val="center"/>
            </w:pPr>
            <w:r w:rsidRPr="00F71DA3">
              <w:t>0,02</w:t>
            </w:r>
          </w:p>
        </w:tc>
        <w:tc>
          <w:tcPr>
            <w:tcW w:w="1080" w:type="dxa"/>
            <w:shd w:val="clear" w:color="auto" w:fill="auto"/>
          </w:tcPr>
          <w:p w:rsidR="00EB073D" w:rsidRPr="00F71DA3" w:rsidRDefault="00EB073D" w:rsidP="00164733">
            <w:pPr>
              <w:jc w:val="center"/>
            </w:pPr>
            <w:r w:rsidRPr="00F71DA3">
              <w:t>НР</w:t>
            </w:r>
          </w:p>
          <w:p w:rsidR="00EB073D" w:rsidRPr="00F71DA3" w:rsidRDefault="00EB073D" w:rsidP="00164733">
            <w:pPr>
              <w:jc w:val="center"/>
            </w:pPr>
          </w:p>
        </w:tc>
        <w:tc>
          <w:tcPr>
            <w:tcW w:w="900" w:type="dxa"/>
            <w:shd w:val="clear" w:color="auto" w:fill="auto"/>
          </w:tcPr>
          <w:p w:rsidR="00EB073D" w:rsidRPr="00F71DA3" w:rsidRDefault="00EB073D" w:rsidP="00164733">
            <w:pPr>
              <w:jc w:val="center"/>
            </w:pPr>
            <w:r w:rsidRPr="00F71DA3">
              <w:t>НР</w:t>
            </w:r>
          </w:p>
          <w:p w:rsidR="00EB073D" w:rsidRPr="00F71DA3" w:rsidRDefault="00EB073D" w:rsidP="00164733">
            <w:pPr>
              <w:jc w:val="center"/>
            </w:pPr>
          </w:p>
        </w:tc>
        <w:tc>
          <w:tcPr>
            <w:tcW w:w="1080" w:type="dxa"/>
          </w:tcPr>
          <w:p w:rsidR="00EB073D" w:rsidRPr="00F71DA3" w:rsidRDefault="00EB073D" w:rsidP="00164733">
            <w:pPr>
              <w:jc w:val="center"/>
            </w:pPr>
            <w:r>
              <w:t>6</w:t>
            </w:r>
          </w:p>
        </w:tc>
        <w:tc>
          <w:tcPr>
            <w:tcW w:w="1080" w:type="dxa"/>
            <w:shd w:val="clear" w:color="auto" w:fill="auto"/>
          </w:tcPr>
          <w:p w:rsidR="00EB073D" w:rsidRPr="00F71DA3" w:rsidRDefault="00EB073D" w:rsidP="00164733">
            <w:pPr>
              <w:jc w:val="center"/>
            </w:pPr>
            <w:r w:rsidRPr="00F71DA3">
              <w:t>30</w:t>
            </w:r>
          </w:p>
          <w:p w:rsidR="00EB073D" w:rsidRPr="00F71DA3" w:rsidRDefault="00EB073D" w:rsidP="00164733">
            <w:pPr>
              <w:jc w:val="center"/>
            </w:pPr>
          </w:p>
        </w:tc>
        <w:tc>
          <w:tcPr>
            <w:tcW w:w="900" w:type="dxa"/>
            <w:shd w:val="clear" w:color="auto" w:fill="auto"/>
          </w:tcPr>
          <w:p w:rsidR="00EB073D" w:rsidRPr="00F71DA3" w:rsidRDefault="00EB073D" w:rsidP="00164733">
            <w:pPr>
              <w:jc w:val="center"/>
            </w:pPr>
            <w:r w:rsidRPr="00F71DA3">
              <w:t>50</w:t>
            </w:r>
          </w:p>
          <w:p w:rsidR="00EB073D" w:rsidRPr="00F71DA3" w:rsidRDefault="00EB073D" w:rsidP="00164733">
            <w:pPr>
              <w:jc w:val="center"/>
            </w:pPr>
          </w:p>
        </w:tc>
        <w:tc>
          <w:tcPr>
            <w:tcW w:w="1080" w:type="dxa"/>
            <w:shd w:val="clear" w:color="auto" w:fill="auto"/>
          </w:tcPr>
          <w:p w:rsidR="00EB073D" w:rsidRPr="00F71DA3" w:rsidRDefault="00EB073D" w:rsidP="00164733">
            <w:pPr>
              <w:jc w:val="center"/>
            </w:pPr>
            <w:r w:rsidRPr="00F71DA3">
              <w:t>10</w:t>
            </w:r>
          </w:p>
          <w:p w:rsidR="00EB073D" w:rsidRPr="00F71DA3" w:rsidRDefault="00EB073D" w:rsidP="00164733">
            <w:pPr>
              <w:jc w:val="center"/>
            </w:pPr>
          </w:p>
        </w:tc>
        <w:tc>
          <w:tcPr>
            <w:tcW w:w="900" w:type="dxa"/>
            <w:shd w:val="clear" w:color="auto" w:fill="auto"/>
          </w:tcPr>
          <w:p w:rsidR="00EB073D" w:rsidRPr="00F71DA3" w:rsidRDefault="00EB073D" w:rsidP="00164733">
            <w:pPr>
              <w:jc w:val="center"/>
            </w:pPr>
            <w:r w:rsidRPr="00F71DA3">
              <w:t>1,5</w:t>
            </w:r>
          </w:p>
          <w:p w:rsidR="00EB073D" w:rsidRPr="00F71DA3" w:rsidRDefault="00EB073D" w:rsidP="00164733">
            <w:pPr>
              <w:jc w:val="center"/>
            </w:pPr>
          </w:p>
        </w:tc>
        <w:tc>
          <w:tcPr>
            <w:tcW w:w="1080" w:type="dxa"/>
          </w:tcPr>
          <w:p w:rsidR="00EB073D" w:rsidRDefault="00EB073D" w:rsidP="00164733">
            <w:r w:rsidRPr="00AF2A32">
              <w:t>НР</w:t>
            </w:r>
          </w:p>
        </w:tc>
      </w:tr>
      <w:tr w:rsidR="00EB073D" w:rsidRPr="00F71DA3" w:rsidTr="00164733">
        <w:trPr>
          <w:gridAfter w:val="8"/>
          <w:wAfter w:w="21672" w:type="dxa"/>
          <w:trHeight w:hRule="exact" w:val="510"/>
        </w:trPr>
        <w:tc>
          <w:tcPr>
            <w:tcW w:w="828" w:type="dxa"/>
            <w:shd w:val="clear" w:color="auto" w:fill="auto"/>
          </w:tcPr>
          <w:p w:rsidR="00EB073D" w:rsidRPr="00F71DA3" w:rsidRDefault="00EB073D" w:rsidP="00164733">
            <w:pPr>
              <w:jc w:val="center"/>
            </w:pPr>
            <w:r w:rsidRPr="00F71DA3">
              <w:t>Р-2</w:t>
            </w:r>
          </w:p>
        </w:tc>
        <w:tc>
          <w:tcPr>
            <w:tcW w:w="1080" w:type="dxa"/>
            <w:shd w:val="clear" w:color="auto" w:fill="auto"/>
          </w:tcPr>
          <w:p w:rsidR="00EB073D" w:rsidRPr="00F71DA3" w:rsidRDefault="00EB073D" w:rsidP="00164733">
            <w:pPr>
              <w:jc w:val="center"/>
            </w:pPr>
            <w:r w:rsidRPr="00F71DA3">
              <w:t>4,0</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НР</w:t>
            </w:r>
          </w:p>
        </w:tc>
        <w:tc>
          <w:tcPr>
            <w:tcW w:w="1080" w:type="dxa"/>
          </w:tcPr>
          <w:p w:rsidR="00EB073D" w:rsidRPr="00F71DA3" w:rsidRDefault="00EB073D" w:rsidP="00164733">
            <w:pPr>
              <w:jc w:val="center"/>
            </w:pPr>
            <w:r>
              <w:t>6</w:t>
            </w:r>
          </w:p>
        </w:tc>
        <w:tc>
          <w:tcPr>
            <w:tcW w:w="1080" w:type="dxa"/>
            <w:shd w:val="clear" w:color="auto" w:fill="auto"/>
          </w:tcPr>
          <w:p w:rsidR="00EB073D" w:rsidRPr="00F71DA3" w:rsidRDefault="00EB073D" w:rsidP="00164733">
            <w:pPr>
              <w:jc w:val="center"/>
            </w:pPr>
            <w:r w:rsidRPr="00F71DA3">
              <w:t>20</w:t>
            </w:r>
          </w:p>
        </w:tc>
        <w:tc>
          <w:tcPr>
            <w:tcW w:w="900" w:type="dxa"/>
            <w:shd w:val="clear" w:color="auto" w:fill="auto"/>
          </w:tcPr>
          <w:p w:rsidR="00EB073D" w:rsidRPr="00F71DA3" w:rsidRDefault="00EB073D" w:rsidP="00164733">
            <w:pPr>
              <w:jc w:val="center"/>
            </w:pPr>
            <w:r w:rsidRPr="00F71DA3">
              <w:t>50</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1,5</w:t>
            </w:r>
          </w:p>
        </w:tc>
        <w:tc>
          <w:tcPr>
            <w:tcW w:w="1080" w:type="dxa"/>
          </w:tcPr>
          <w:p w:rsidR="00EB073D" w:rsidRDefault="00EB073D" w:rsidP="00164733">
            <w:r w:rsidRPr="00AF2A32">
              <w:t>НР</w:t>
            </w:r>
          </w:p>
        </w:tc>
      </w:tr>
      <w:tr w:rsidR="00EB073D" w:rsidRPr="00F71DA3" w:rsidTr="00164733">
        <w:trPr>
          <w:gridAfter w:val="8"/>
          <w:wAfter w:w="21672" w:type="dxa"/>
          <w:trHeight w:hRule="exact" w:val="510"/>
        </w:trPr>
        <w:tc>
          <w:tcPr>
            <w:tcW w:w="828" w:type="dxa"/>
            <w:shd w:val="clear" w:color="auto" w:fill="auto"/>
          </w:tcPr>
          <w:p w:rsidR="00EB073D" w:rsidRPr="00F71DA3" w:rsidRDefault="00EB073D" w:rsidP="00164733">
            <w:pPr>
              <w:jc w:val="center"/>
            </w:pPr>
            <w:r w:rsidRPr="00F71DA3">
              <w:t>СП-1</w:t>
            </w:r>
          </w:p>
        </w:tc>
        <w:tc>
          <w:tcPr>
            <w:tcW w:w="1080" w:type="dxa"/>
            <w:shd w:val="clear" w:color="auto" w:fill="auto"/>
          </w:tcPr>
          <w:p w:rsidR="00EB073D" w:rsidRPr="00F71DA3" w:rsidRDefault="00EB073D" w:rsidP="00164733">
            <w:pPr>
              <w:jc w:val="center"/>
            </w:pPr>
            <w:r w:rsidRPr="00F71DA3">
              <w:t>2,0</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НР</w:t>
            </w:r>
          </w:p>
        </w:tc>
        <w:tc>
          <w:tcPr>
            <w:tcW w:w="1080" w:type="dxa"/>
          </w:tcPr>
          <w:p w:rsidR="00EB073D" w:rsidRDefault="00EB073D" w:rsidP="00164733">
            <w:pPr>
              <w:jc w:val="center"/>
            </w:pPr>
            <w:r w:rsidRPr="00D549F6">
              <w:t>НР</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50</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2,0</w:t>
            </w:r>
          </w:p>
        </w:tc>
        <w:tc>
          <w:tcPr>
            <w:tcW w:w="1080" w:type="dxa"/>
          </w:tcPr>
          <w:p w:rsidR="00EB073D" w:rsidRDefault="00EB073D" w:rsidP="00164733">
            <w:r w:rsidRPr="00AF2A32">
              <w:t>НР</w:t>
            </w:r>
          </w:p>
        </w:tc>
      </w:tr>
      <w:tr w:rsidR="00EB073D" w:rsidRPr="00F71DA3" w:rsidTr="00164733">
        <w:trPr>
          <w:gridAfter w:val="8"/>
          <w:wAfter w:w="21672" w:type="dxa"/>
          <w:trHeight w:hRule="exact" w:val="510"/>
        </w:trPr>
        <w:tc>
          <w:tcPr>
            <w:tcW w:w="828" w:type="dxa"/>
            <w:shd w:val="clear" w:color="auto" w:fill="auto"/>
          </w:tcPr>
          <w:p w:rsidR="00EB073D" w:rsidRPr="00F32EC5" w:rsidRDefault="00EB073D" w:rsidP="00164733">
            <w:pPr>
              <w:jc w:val="center"/>
            </w:pPr>
            <w:r w:rsidRPr="00F32EC5">
              <w:t>СП-2</w:t>
            </w:r>
          </w:p>
          <w:p w:rsidR="00EB073D" w:rsidRPr="00F32EC5" w:rsidRDefault="00EB073D" w:rsidP="00164733">
            <w:pPr>
              <w:jc w:val="center"/>
            </w:pPr>
          </w:p>
        </w:tc>
        <w:tc>
          <w:tcPr>
            <w:tcW w:w="1080" w:type="dxa"/>
            <w:shd w:val="clear" w:color="auto" w:fill="auto"/>
          </w:tcPr>
          <w:p w:rsidR="00EB073D" w:rsidRPr="00F32EC5" w:rsidRDefault="00EB073D" w:rsidP="00164733">
            <w:pPr>
              <w:jc w:val="center"/>
            </w:pPr>
            <w:r w:rsidRPr="00F32EC5">
              <w:t>НР</w:t>
            </w:r>
          </w:p>
        </w:tc>
        <w:tc>
          <w:tcPr>
            <w:tcW w:w="1080" w:type="dxa"/>
            <w:shd w:val="clear" w:color="auto" w:fill="auto"/>
          </w:tcPr>
          <w:p w:rsidR="00EB073D" w:rsidRPr="00F32EC5" w:rsidRDefault="00EB073D" w:rsidP="00164733">
            <w:pPr>
              <w:jc w:val="center"/>
            </w:pPr>
            <w:r w:rsidRPr="00F32EC5">
              <w:t>НР</w:t>
            </w:r>
          </w:p>
        </w:tc>
        <w:tc>
          <w:tcPr>
            <w:tcW w:w="900" w:type="dxa"/>
            <w:shd w:val="clear" w:color="auto" w:fill="auto"/>
          </w:tcPr>
          <w:p w:rsidR="00EB073D" w:rsidRPr="00F32EC5" w:rsidRDefault="00EB073D" w:rsidP="00164733">
            <w:pPr>
              <w:jc w:val="center"/>
            </w:pPr>
            <w:r w:rsidRPr="00F32EC5">
              <w:t>50</w:t>
            </w:r>
          </w:p>
        </w:tc>
        <w:tc>
          <w:tcPr>
            <w:tcW w:w="1080" w:type="dxa"/>
          </w:tcPr>
          <w:p w:rsidR="00EB073D" w:rsidRDefault="00EB073D" w:rsidP="00164733">
            <w:pPr>
              <w:jc w:val="center"/>
            </w:pPr>
            <w:r w:rsidRPr="00D549F6">
              <w:t>НР</w:t>
            </w:r>
          </w:p>
        </w:tc>
        <w:tc>
          <w:tcPr>
            <w:tcW w:w="1080" w:type="dxa"/>
            <w:shd w:val="clear" w:color="auto" w:fill="auto"/>
          </w:tcPr>
          <w:p w:rsidR="00EB073D" w:rsidRPr="00F32EC5" w:rsidRDefault="00EB073D" w:rsidP="00164733">
            <w:pPr>
              <w:jc w:val="center"/>
            </w:pPr>
            <w:r w:rsidRPr="00F32EC5">
              <w:t>НР</w:t>
            </w:r>
          </w:p>
        </w:tc>
        <w:tc>
          <w:tcPr>
            <w:tcW w:w="900" w:type="dxa"/>
            <w:shd w:val="clear" w:color="auto" w:fill="auto"/>
          </w:tcPr>
          <w:p w:rsidR="00EB073D" w:rsidRPr="00F32EC5" w:rsidRDefault="00EB073D" w:rsidP="00164733">
            <w:pPr>
              <w:jc w:val="center"/>
            </w:pPr>
            <w:r w:rsidRPr="00F32EC5">
              <w:t>50</w:t>
            </w:r>
          </w:p>
        </w:tc>
        <w:tc>
          <w:tcPr>
            <w:tcW w:w="1080" w:type="dxa"/>
            <w:shd w:val="clear" w:color="auto" w:fill="auto"/>
          </w:tcPr>
          <w:p w:rsidR="00EB073D" w:rsidRPr="00F32EC5" w:rsidRDefault="00EB073D" w:rsidP="00164733">
            <w:pPr>
              <w:jc w:val="center"/>
            </w:pPr>
            <w:r w:rsidRPr="00F32EC5">
              <w:t>НР</w:t>
            </w:r>
          </w:p>
        </w:tc>
        <w:tc>
          <w:tcPr>
            <w:tcW w:w="900" w:type="dxa"/>
            <w:shd w:val="clear" w:color="auto" w:fill="auto"/>
          </w:tcPr>
          <w:p w:rsidR="00EB073D" w:rsidRPr="00F32EC5" w:rsidRDefault="00EB073D" w:rsidP="00164733">
            <w:pPr>
              <w:jc w:val="center"/>
            </w:pPr>
            <w:r w:rsidRPr="00F32EC5">
              <w:t>2,0</w:t>
            </w:r>
          </w:p>
        </w:tc>
        <w:tc>
          <w:tcPr>
            <w:tcW w:w="1080" w:type="dxa"/>
          </w:tcPr>
          <w:p w:rsidR="00EB073D" w:rsidRDefault="00EB073D" w:rsidP="00164733">
            <w:r w:rsidRPr="00AF2A32">
              <w:t>НР</w:t>
            </w:r>
          </w:p>
        </w:tc>
      </w:tr>
      <w:tr w:rsidR="00EB073D" w:rsidRPr="00F71DA3" w:rsidTr="00164733">
        <w:trPr>
          <w:gridAfter w:val="8"/>
          <w:wAfter w:w="21672" w:type="dxa"/>
          <w:trHeight w:hRule="exact" w:val="510"/>
        </w:trPr>
        <w:tc>
          <w:tcPr>
            <w:tcW w:w="828" w:type="dxa"/>
            <w:shd w:val="clear" w:color="auto" w:fill="auto"/>
          </w:tcPr>
          <w:p w:rsidR="00EB073D" w:rsidRPr="00F71DA3" w:rsidRDefault="00EB073D" w:rsidP="00164733">
            <w:pPr>
              <w:jc w:val="center"/>
            </w:pPr>
            <w:r w:rsidRPr="00F71DA3">
              <w:t>С-1</w:t>
            </w:r>
          </w:p>
          <w:p w:rsidR="00EB073D" w:rsidRPr="00F71DA3" w:rsidRDefault="00EB073D" w:rsidP="00164733">
            <w:pPr>
              <w:jc w:val="center"/>
            </w:pPr>
          </w:p>
        </w:tc>
        <w:tc>
          <w:tcPr>
            <w:tcW w:w="1080" w:type="dxa"/>
            <w:shd w:val="clear" w:color="auto" w:fill="auto"/>
          </w:tcPr>
          <w:p w:rsidR="00EB073D" w:rsidRPr="00F71DA3" w:rsidRDefault="00EB073D" w:rsidP="00164733">
            <w:pPr>
              <w:jc w:val="center"/>
            </w:pPr>
            <w:r w:rsidRPr="00F71DA3">
              <w:t>0,06</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НР</w:t>
            </w:r>
          </w:p>
        </w:tc>
        <w:tc>
          <w:tcPr>
            <w:tcW w:w="1080" w:type="dxa"/>
          </w:tcPr>
          <w:p w:rsidR="00EB073D" w:rsidRPr="00F71DA3" w:rsidRDefault="00EB073D" w:rsidP="00164733">
            <w:pPr>
              <w:jc w:val="center"/>
            </w:pPr>
            <w:r w:rsidRPr="00F71DA3">
              <w:t>НР</w:t>
            </w:r>
          </w:p>
        </w:tc>
        <w:tc>
          <w:tcPr>
            <w:tcW w:w="1080" w:type="dxa"/>
            <w:shd w:val="clear" w:color="auto" w:fill="auto"/>
          </w:tcPr>
          <w:p w:rsidR="00EB073D" w:rsidRPr="00F71DA3" w:rsidRDefault="00EB073D" w:rsidP="00164733">
            <w:pPr>
              <w:jc w:val="center"/>
            </w:pPr>
            <w:r w:rsidRPr="00F71DA3">
              <w:t>40</w:t>
            </w:r>
          </w:p>
        </w:tc>
        <w:tc>
          <w:tcPr>
            <w:tcW w:w="900" w:type="dxa"/>
            <w:shd w:val="clear" w:color="auto" w:fill="auto"/>
          </w:tcPr>
          <w:p w:rsidR="00EB073D" w:rsidRPr="00F71DA3" w:rsidRDefault="00EB073D" w:rsidP="00164733">
            <w:pPr>
              <w:jc w:val="center"/>
            </w:pPr>
            <w:r w:rsidRPr="00F71DA3">
              <w:t>50</w:t>
            </w:r>
          </w:p>
        </w:tc>
        <w:tc>
          <w:tcPr>
            <w:tcW w:w="1080" w:type="dxa"/>
            <w:shd w:val="clear" w:color="auto" w:fill="auto"/>
          </w:tcPr>
          <w:p w:rsidR="00EB073D" w:rsidRPr="00F71DA3" w:rsidRDefault="00EB073D" w:rsidP="00164733">
            <w:pPr>
              <w:jc w:val="center"/>
            </w:pPr>
            <w:r w:rsidRPr="00F71DA3">
              <w:t>НР</w:t>
            </w:r>
          </w:p>
        </w:tc>
        <w:tc>
          <w:tcPr>
            <w:tcW w:w="900" w:type="dxa"/>
            <w:shd w:val="clear" w:color="auto" w:fill="auto"/>
          </w:tcPr>
          <w:p w:rsidR="00EB073D" w:rsidRPr="00F71DA3" w:rsidRDefault="00EB073D" w:rsidP="00164733">
            <w:pPr>
              <w:jc w:val="center"/>
            </w:pPr>
            <w:r w:rsidRPr="00F71DA3">
              <w:t>1,5</w:t>
            </w:r>
          </w:p>
        </w:tc>
        <w:tc>
          <w:tcPr>
            <w:tcW w:w="1080" w:type="dxa"/>
          </w:tcPr>
          <w:p w:rsidR="00EB073D" w:rsidRDefault="00EB073D" w:rsidP="00164733">
            <w:r w:rsidRPr="00AF2A32">
              <w:t>НР</w:t>
            </w:r>
          </w:p>
        </w:tc>
      </w:tr>
      <w:tr w:rsidR="00EB073D" w:rsidRPr="00F71DA3" w:rsidTr="00164733">
        <w:tc>
          <w:tcPr>
            <w:tcW w:w="828" w:type="dxa"/>
            <w:shd w:val="clear" w:color="auto" w:fill="auto"/>
          </w:tcPr>
          <w:p w:rsidR="00EB073D" w:rsidRDefault="00EB073D" w:rsidP="00164733">
            <w:pPr>
              <w:jc w:val="center"/>
            </w:pPr>
            <w:r w:rsidRPr="00F71DA3">
              <w:t>НР</w:t>
            </w:r>
          </w:p>
          <w:p w:rsidR="00EB073D" w:rsidRPr="00F71DA3" w:rsidRDefault="00EB073D" w:rsidP="00164733">
            <w:pPr>
              <w:jc w:val="center"/>
            </w:pPr>
          </w:p>
        </w:tc>
        <w:tc>
          <w:tcPr>
            <w:tcW w:w="9180" w:type="dxa"/>
            <w:gridSpan w:val="9"/>
            <w:shd w:val="clear" w:color="auto" w:fill="auto"/>
            <w:vAlign w:val="center"/>
          </w:tcPr>
          <w:p w:rsidR="00EB073D" w:rsidRPr="00F71DA3" w:rsidRDefault="00EB073D" w:rsidP="00164733">
            <w:pPr>
              <w:jc w:val="center"/>
            </w:pPr>
            <w:r w:rsidRPr="00F71DA3">
              <w:t>НЕ РЕГЛАМЕНТИРУЕТСЯ</w:t>
            </w:r>
          </w:p>
        </w:tc>
        <w:tc>
          <w:tcPr>
            <w:tcW w:w="5364" w:type="dxa"/>
            <w:tcBorders>
              <w:top w:val="nil"/>
              <w:bottom w:val="nil"/>
            </w:tcBorders>
          </w:tcPr>
          <w:p w:rsidR="00EB073D" w:rsidRPr="00F71DA3" w:rsidRDefault="00EB073D" w:rsidP="00164733">
            <w:pPr>
              <w:jc w:val="center"/>
            </w:pPr>
          </w:p>
        </w:tc>
        <w:tc>
          <w:tcPr>
            <w:tcW w:w="7524" w:type="dxa"/>
          </w:tcPr>
          <w:p w:rsidR="00EB073D" w:rsidRPr="00F71DA3" w:rsidRDefault="00EB073D" w:rsidP="00164733">
            <w:pPr>
              <w:jc w:val="center"/>
            </w:pPr>
          </w:p>
        </w:tc>
        <w:tc>
          <w:tcPr>
            <w:tcW w:w="7524" w:type="dxa"/>
          </w:tcPr>
          <w:p w:rsidR="00EB073D" w:rsidRPr="00F71DA3" w:rsidRDefault="00EB073D" w:rsidP="00164733">
            <w:pPr>
              <w:jc w:val="center"/>
            </w:pPr>
          </w:p>
        </w:tc>
        <w:tc>
          <w:tcPr>
            <w:tcW w:w="252" w:type="dxa"/>
          </w:tcPr>
          <w:p w:rsidR="00EB073D" w:rsidRPr="00F71DA3" w:rsidRDefault="00EB073D" w:rsidP="00164733">
            <w:pPr>
              <w:jc w:val="center"/>
            </w:pPr>
          </w:p>
        </w:tc>
        <w:tc>
          <w:tcPr>
            <w:tcW w:w="252" w:type="dxa"/>
          </w:tcPr>
          <w:p w:rsidR="00EB073D" w:rsidRPr="00F71DA3" w:rsidRDefault="00EB073D" w:rsidP="00164733">
            <w:pPr>
              <w:jc w:val="center"/>
            </w:pPr>
          </w:p>
        </w:tc>
        <w:tc>
          <w:tcPr>
            <w:tcW w:w="252" w:type="dxa"/>
          </w:tcPr>
          <w:p w:rsidR="00EB073D" w:rsidRPr="00F71DA3" w:rsidRDefault="00EB073D" w:rsidP="00164733">
            <w:pPr>
              <w:jc w:val="center"/>
            </w:pPr>
          </w:p>
        </w:tc>
        <w:tc>
          <w:tcPr>
            <w:tcW w:w="252" w:type="dxa"/>
          </w:tcPr>
          <w:p w:rsidR="00EB073D" w:rsidRPr="00F71DA3" w:rsidRDefault="00EB073D" w:rsidP="00164733">
            <w:pPr>
              <w:jc w:val="center"/>
            </w:pPr>
          </w:p>
        </w:tc>
        <w:tc>
          <w:tcPr>
            <w:tcW w:w="252" w:type="dxa"/>
          </w:tcPr>
          <w:p w:rsidR="00EB073D" w:rsidRPr="00F71DA3" w:rsidRDefault="00EB073D" w:rsidP="00164733">
            <w:pPr>
              <w:jc w:val="center"/>
            </w:pPr>
          </w:p>
        </w:tc>
      </w:tr>
    </w:tbl>
    <w:p w:rsidR="00EB073D" w:rsidRDefault="00EB073D" w:rsidP="00EB073D"/>
    <w:p w:rsidR="00EB073D" w:rsidRPr="00920A16" w:rsidRDefault="00EB073D" w:rsidP="00EB073D">
      <w:r w:rsidRPr="00920A16">
        <w:t>Общие примечания к таблице:</w:t>
      </w:r>
    </w:p>
    <w:p w:rsidR="00EB073D" w:rsidRPr="00E72767" w:rsidRDefault="00EB073D" w:rsidP="00EB073D">
      <w:pPr>
        <w:pStyle w:val="ConsPlusNormal"/>
        <w:widowControl/>
        <w:ind w:firstLine="0"/>
        <w:rPr>
          <w:rFonts w:ascii="Times New Roman" w:hAnsi="Times New Roman" w:cs="Times New Roman"/>
        </w:rPr>
      </w:pPr>
      <w:r>
        <w:rPr>
          <w:rFonts w:ascii="Times New Roman" w:hAnsi="Times New Roman" w:cs="Times New Roman"/>
        </w:rPr>
        <w:t xml:space="preserve">        </w:t>
      </w:r>
      <w:r w:rsidRPr="00E72767">
        <w:rPr>
          <w:rFonts w:ascii="Times New Roman" w:hAnsi="Times New Roman" w:cs="Times New Roman"/>
        </w:rPr>
        <w:t>Н</w:t>
      </w:r>
      <w:proofErr w:type="gramStart"/>
      <w:r w:rsidRPr="00E72767">
        <w:rPr>
          <w:rFonts w:ascii="Times New Roman" w:hAnsi="Times New Roman" w:cs="Times New Roman"/>
        </w:rPr>
        <w:t>Р-</w:t>
      </w:r>
      <w:proofErr w:type="gramEnd"/>
      <w:r w:rsidRPr="00E72767">
        <w:rPr>
          <w:rFonts w:ascii="Times New Roman" w:hAnsi="Times New Roman" w:cs="Times New Roman"/>
        </w:rPr>
        <w:t xml:space="preserve"> не регламентируется</w:t>
      </w:r>
    </w:p>
    <w:p w:rsidR="00EB073D" w:rsidRPr="00E72767" w:rsidRDefault="00EB073D" w:rsidP="00EB073D">
      <w:pPr>
        <w:rPr>
          <w:sz w:val="20"/>
          <w:szCs w:val="20"/>
        </w:rPr>
      </w:pPr>
      <w:r>
        <w:rPr>
          <w:color w:val="000000"/>
          <w:sz w:val="20"/>
          <w:szCs w:val="20"/>
        </w:rPr>
        <w:t xml:space="preserve">     </w:t>
      </w:r>
      <w:r w:rsidRPr="00E72767">
        <w:rPr>
          <w:color w:val="000000"/>
          <w:sz w:val="20"/>
          <w:szCs w:val="20"/>
        </w:rPr>
        <w:t>* – рекомендуемые параметры в сторону увеличения</w:t>
      </w:r>
      <w:r w:rsidRPr="00E72767">
        <w:rPr>
          <w:sz w:val="20"/>
          <w:szCs w:val="20"/>
        </w:rPr>
        <w:t xml:space="preserve"> </w:t>
      </w:r>
    </w:p>
    <w:p w:rsidR="00EB073D" w:rsidRDefault="00EB073D" w:rsidP="00EB073D">
      <w:pPr>
        <w:numPr>
          <w:ilvl w:val="0"/>
          <w:numId w:val="42"/>
        </w:numPr>
        <w:jc w:val="both"/>
        <w:rPr>
          <w:sz w:val="20"/>
          <w:szCs w:val="20"/>
        </w:rPr>
      </w:pPr>
      <w:proofErr w:type="gramStart"/>
      <w:r w:rsidRPr="00E72767">
        <w:rPr>
          <w:sz w:val="20"/>
          <w:szCs w:val="20"/>
        </w:rPr>
        <w:t>При угловом положении здания по отношению к границам земельного участка минимально допустимое расстояние от фасада с окнами</w:t>
      </w:r>
      <w:proofErr w:type="gramEnd"/>
      <w:r w:rsidRPr="00E72767">
        <w:rPr>
          <w:sz w:val="20"/>
          <w:szCs w:val="20"/>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EB073D" w:rsidRPr="00E72767" w:rsidRDefault="00EB073D" w:rsidP="00EB073D">
      <w:pPr>
        <w:widowControl w:val="0"/>
        <w:numPr>
          <w:ilvl w:val="0"/>
          <w:numId w:val="42"/>
        </w:numPr>
        <w:autoSpaceDE w:val="0"/>
        <w:autoSpaceDN w:val="0"/>
        <w:adjustRightInd w:val="0"/>
        <w:jc w:val="both"/>
        <w:rPr>
          <w:sz w:val="20"/>
          <w:szCs w:val="20"/>
        </w:rPr>
      </w:pPr>
      <w:r>
        <w:rPr>
          <w:sz w:val="20"/>
          <w:szCs w:val="20"/>
          <w:shd w:val="clear" w:color="auto" w:fill="F6F6F6"/>
        </w:rPr>
        <w:t>Р</w:t>
      </w:r>
      <w:r w:rsidRPr="00E72767">
        <w:rPr>
          <w:sz w:val="20"/>
          <w:szCs w:val="20"/>
          <w:shd w:val="clear" w:color="auto" w:fill="F6F6F6"/>
        </w:rPr>
        <w:t>асстояния между жилыми и общественными, а также производственными зданиями следует принимать на</w:t>
      </w:r>
      <w:r>
        <w:rPr>
          <w:sz w:val="20"/>
          <w:szCs w:val="20"/>
          <w:shd w:val="clear" w:color="auto" w:fill="F6F6F6"/>
        </w:rPr>
        <w:t xml:space="preserve">   </w:t>
      </w:r>
      <w:r w:rsidRPr="00E72767">
        <w:rPr>
          <w:sz w:val="20"/>
          <w:szCs w:val="20"/>
          <w:shd w:val="clear" w:color="auto" w:fill="F6F6F6"/>
        </w:rPr>
        <w:t xml:space="preserve"> </w:t>
      </w:r>
      <w:r>
        <w:rPr>
          <w:sz w:val="20"/>
          <w:szCs w:val="20"/>
          <w:shd w:val="clear" w:color="auto" w:fill="F6F6F6"/>
        </w:rPr>
        <w:t xml:space="preserve">      </w:t>
      </w:r>
      <w:r w:rsidRPr="00E72767">
        <w:rPr>
          <w:sz w:val="20"/>
          <w:szCs w:val="20"/>
          <w:shd w:val="clear" w:color="auto" w:fill="F6F6F6"/>
        </w:rPr>
        <w:t>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EB073D" w:rsidRPr="00E72767" w:rsidRDefault="00EB073D" w:rsidP="00EB073D">
      <w:pPr>
        <w:numPr>
          <w:ilvl w:val="0"/>
          <w:numId w:val="42"/>
        </w:numPr>
        <w:jc w:val="both"/>
        <w:rPr>
          <w:sz w:val="20"/>
          <w:szCs w:val="20"/>
        </w:rPr>
      </w:pPr>
      <w:r w:rsidRPr="00E72767">
        <w:rPr>
          <w:color w:val="000000"/>
          <w:sz w:val="20"/>
          <w:szCs w:val="20"/>
        </w:rPr>
        <w:t>Минимальный размер площади земельного участка, используемого для размещения индивидуальных гаражей - 38 кв</w:t>
      </w:r>
      <w:proofErr w:type="gramStart"/>
      <w:r w:rsidRPr="00E72767">
        <w:rPr>
          <w:color w:val="000000"/>
          <w:sz w:val="20"/>
          <w:szCs w:val="20"/>
        </w:rPr>
        <w:t>.м</w:t>
      </w:r>
      <w:proofErr w:type="gramEnd"/>
      <w:r w:rsidRPr="00E72767">
        <w:rPr>
          <w:color w:val="000000"/>
          <w:sz w:val="20"/>
          <w:szCs w:val="20"/>
        </w:rPr>
        <w:t>;  для размещения объектов мелкорозничной торговли – 5 кв.м.</w:t>
      </w:r>
    </w:p>
    <w:p w:rsidR="00EB073D" w:rsidRPr="002D655B" w:rsidRDefault="00EB073D" w:rsidP="00EB073D"/>
    <w:p w:rsidR="00EB073D" w:rsidRPr="002D655B" w:rsidRDefault="00EB073D" w:rsidP="00EB073D"/>
    <w:p w:rsidR="00EB073D" w:rsidRPr="00F71DA3" w:rsidRDefault="00EB073D" w:rsidP="00EB073D">
      <w:pPr>
        <w:pStyle w:val="3"/>
        <w:widowControl/>
        <w:tabs>
          <w:tab w:val="clear" w:pos="972"/>
        </w:tabs>
        <w:autoSpaceDE/>
        <w:autoSpaceDN/>
        <w:adjustRightInd/>
        <w:spacing w:line="240" w:lineRule="auto"/>
        <w:ind w:left="0" w:right="-57" w:firstLine="360"/>
        <w:jc w:val="center"/>
        <w:rPr>
          <w:rFonts w:ascii="Times New Roman" w:hAnsi="Times New Roman" w:cs="Times New Roman"/>
          <w:szCs w:val="24"/>
        </w:rPr>
      </w:pPr>
      <w:r w:rsidRPr="00F71DA3">
        <w:rPr>
          <w:rFonts w:ascii="Times New Roman" w:hAnsi="Times New Roman" w:cs="Times New Roman"/>
          <w:szCs w:val="24"/>
        </w:rPr>
        <w:t>Статья 5</w:t>
      </w:r>
      <w:r>
        <w:rPr>
          <w:rFonts w:ascii="Times New Roman" w:hAnsi="Times New Roman" w:cs="Times New Roman"/>
          <w:szCs w:val="24"/>
        </w:rPr>
        <w:t>1</w:t>
      </w:r>
      <w:r w:rsidRPr="00F71DA3">
        <w:rPr>
          <w:rFonts w:ascii="Times New Roman" w:hAnsi="Times New Roman" w:cs="Times New Roman"/>
          <w:szCs w:val="24"/>
        </w:rPr>
        <w:t>. Требования к территориям особого контроля градостроительной деятельности.</w:t>
      </w:r>
    </w:p>
    <w:p w:rsidR="00EB073D" w:rsidRPr="00F71DA3" w:rsidRDefault="00EB073D" w:rsidP="00EB073D">
      <w:pPr>
        <w:ind w:firstLine="360"/>
      </w:pPr>
    </w:p>
    <w:p w:rsidR="00EB073D" w:rsidRPr="00F71DA3" w:rsidRDefault="00EB073D" w:rsidP="00EB073D">
      <w:pPr>
        <w:ind w:firstLine="360"/>
      </w:pPr>
      <w:r w:rsidRPr="00F71DA3">
        <w:t xml:space="preserve">            1. К территориям особого контроля градостроительной деятельности относятся </w:t>
      </w:r>
      <w:r w:rsidRPr="00F71DA3">
        <w:rPr>
          <w:bCs/>
        </w:rPr>
        <w:t xml:space="preserve">территории </w:t>
      </w:r>
      <w:r w:rsidRPr="00F71DA3">
        <w:t xml:space="preserve">населенных пунктов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имеющие важное градостроительное значение, а именно:</w:t>
      </w:r>
    </w:p>
    <w:p w:rsidR="00EB073D" w:rsidRPr="00F71DA3" w:rsidRDefault="00EB073D" w:rsidP="00EB073D">
      <w:pPr>
        <w:ind w:firstLine="360"/>
      </w:pPr>
      <w:r w:rsidRPr="00F71DA3">
        <w:t>-территории крупных общественно-деловых центров районного значения</w:t>
      </w:r>
    </w:p>
    <w:p w:rsidR="00EB073D" w:rsidRPr="00F71DA3" w:rsidRDefault="00EB073D" w:rsidP="00EB073D">
      <w:pPr>
        <w:ind w:firstLine="360"/>
      </w:pPr>
      <w:r w:rsidRPr="00F71DA3">
        <w:t>-территории вдоль дорог районного значения</w:t>
      </w:r>
    </w:p>
    <w:p w:rsidR="00EB073D" w:rsidRPr="00F71DA3" w:rsidRDefault="00EB073D" w:rsidP="00EB073D">
      <w:pPr>
        <w:ind w:firstLine="360"/>
      </w:pPr>
      <w:r w:rsidRPr="00F71DA3">
        <w:t>-территории в пределах визуальных зон видимости при въезде в села по всем направлениям.</w:t>
      </w:r>
    </w:p>
    <w:p w:rsidR="00EB073D" w:rsidRPr="00F71DA3" w:rsidRDefault="00EB073D" w:rsidP="00EB073D">
      <w:pPr>
        <w:ind w:firstLine="360"/>
      </w:pPr>
      <w:r w:rsidRPr="00F71DA3">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EB073D" w:rsidRPr="00F71DA3" w:rsidRDefault="00EB073D" w:rsidP="00EB073D">
      <w:pPr>
        <w:ind w:firstLine="360"/>
        <w:rPr>
          <w:b/>
        </w:rPr>
      </w:pPr>
    </w:p>
    <w:p w:rsidR="00EB073D" w:rsidRPr="00F71DA3" w:rsidRDefault="00EB073D" w:rsidP="00EB073D">
      <w:pPr>
        <w:ind w:firstLine="360"/>
        <w:jc w:val="center"/>
        <w:rPr>
          <w:b/>
        </w:rPr>
      </w:pPr>
      <w:r w:rsidRPr="00F71DA3">
        <w:rPr>
          <w:b/>
        </w:rPr>
        <w:t>Статья 5</w:t>
      </w:r>
      <w:r>
        <w:rPr>
          <w:b/>
        </w:rPr>
        <w:t>2</w:t>
      </w:r>
      <w:r w:rsidRPr="00F71DA3">
        <w:rPr>
          <w:b/>
        </w:rPr>
        <w:t>. Требования к зеленым насаждениям на границах соответствующих зон.</w:t>
      </w:r>
    </w:p>
    <w:p w:rsidR="00EB073D" w:rsidRPr="00F71DA3" w:rsidRDefault="00EB073D" w:rsidP="00EB073D">
      <w:pPr>
        <w:ind w:firstLine="360"/>
      </w:pPr>
    </w:p>
    <w:p w:rsidR="00EB073D" w:rsidRPr="00F71DA3" w:rsidRDefault="00EB073D" w:rsidP="00EB073D">
      <w:pPr>
        <w:ind w:firstLine="360"/>
      </w:pPr>
      <w:r w:rsidRPr="00F71DA3">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B073D" w:rsidRPr="00F71DA3" w:rsidRDefault="00EB073D" w:rsidP="00EB073D">
      <w:pPr>
        <w:ind w:firstLine="360"/>
      </w:pPr>
      <w:r w:rsidRPr="00F71DA3">
        <w:t>Проектом установлено три категории природных заграждений.</w:t>
      </w:r>
    </w:p>
    <w:p w:rsidR="00EB073D" w:rsidRPr="00F71DA3" w:rsidRDefault="00EB073D" w:rsidP="00EB073D">
      <w:pPr>
        <w:ind w:firstLine="360"/>
      </w:pPr>
      <w:r w:rsidRPr="00F71DA3">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71DA3">
          <w:t>10 м</w:t>
        </w:r>
      </w:smartTag>
      <w:r w:rsidRPr="00F71DA3">
        <w:t>.</w:t>
      </w:r>
    </w:p>
    <w:p w:rsidR="00EB073D" w:rsidRPr="00F71DA3" w:rsidRDefault="00EB073D" w:rsidP="00EB073D">
      <w:pPr>
        <w:ind w:firstLine="360"/>
      </w:pPr>
      <w:r w:rsidRPr="00F71DA3">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71DA3">
          <w:t>6 м</w:t>
        </w:r>
      </w:smartTag>
      <w:r w:rsidRPr="00F71DA3">
        <w:t>.</w:t>
      </w:r>
    </w:p>
    <w:p w:rsidR="00EB073D" w:rsidRPr="00F71DA3" w:rsidRDefault="00EB073D" w:rsidP="00EB073D">
      <w:pPr>
        <w:ind w:firstLine="360"/>
      </w:pPr>
      <w:r w:rsidRPr="00F71DA3">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71DA3">
          <w:t>3 м</w:t>
        </w:r>
      </w:smartTag>
      <w:r w:rsidRPr="00F71DA3">
        <w:t>.</w:t>
      </w:r>
    </w:p>
    <w:p w:rsidR="00EB073D" w:rsidRPr="00F71DA3" w:rsidRDefault="00EB073D" w:rsidP="00EB073D">
      <w:pPr>
        <w:ind w:firstLine="360"/>
      </w:pPr>
      <w:r w:rsidRPr="00F71DA3">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EB073D" w:rsidRPr="00F71DA3" w:rsidRDefault="00EB073D" w:rsidP="00EB073D">
      <w:pPr>
        <w:ind w:firstLine="360"/>
      </w:pPr>
      <w:r w:rsidRPr="00F71DA3">
        <w:t>При делении на участки незастроенной территории и выделении под застройку незастроенных участков устройства заграждений не требуется.</w:t>
      </w:r>
    </w:p>
    <w:p w:rsidR="00EB073D" w:rsidRPr="00F71DA3" w:rsidRDefault="00EB073D" w:rsidP="00EB073D">
      <w:pPr>
        <w:ind w:firstLine="360"/>
      </w:pPr>
      <w:r w:rsidRPr="00F71DA3">
        <w:t>Определение ответственности за устройство и собственно их устройство обеспечить при застройке участков.</w:t>
      </w:r>
    </w:p>
    <w:p w:rsidR="00EB073D" w:rsidRPr="00F71DA3" w:rsidRDefault="00EB073D" w:rsidP="00EB073D">
      <w:pPr>
        <w:ind w:firstLine="360"/>
      </w:pPr>
      <w:r w:rsidRPr="00F71DA3">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EB073D" w:rsidRPr="00F71DA3" w:rsidRDefault="00EB073D" w:rsidP="00EB073D">
      <w:pPr>
        <w:widowControl w:val="0"/>
        <w:numPr>
          <w:ilvl w:val="0"/>
          <w:numId w:val="41"/>
        </w:numPr>
        <w:autoSpaceDE w:val="0"/>
        <w:autoSpaceDN w:val="0"/>
        <w:adjustRightInd w:val="0"/>
        <w:ind w:left="0" w:firstLine="360"/>
        <w:jc w:val="both"/>
      </w:pPr>
      <w:r w:rsidRPr="00F71DA3">
        <w:lastRenderedPageBreak/>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EB073D" w:rsidRPr="00956C0E" w:rsidRDefault="00EB073D" w:rsidP="00EB073D">
      <w:pPr>
        <w:ind w:firstLine="360"/>
      </w:pPr>
    </w:p>
    <w:p w:rsidR="00EB073D" w:rsidRPr="00EB073D" w:rsidRDefault="00EB073D" w:rsidP="00EB073D">
      <w:pPr>
        <w:ind w:firstLine="360"/>
        <w:jc w:val="center"/>
        <w:rPr>
          <w:b/>
        </w:rPr>
      </w:pPr>
    </w:p>
    <w:p w:rsidR="00EB073D" w:rsidRPr="00F71DA3" w:rsidRDefault="00EB073D" w:rsidP="00EB073D">
      <w:pPr>
        <w:ind w:firstLine="360"/>
        <w:jc w:val="center"/>
        <w:rPr>
          <w:b/>
        </w:rPr>
      </w:pPr>
      <w:r w:rsidRPr="00F71DA3">
        <w:rPr>
          <w:b/>
        </w:rPr>
        <w:t>Категории зеленых насаждений по типам зон.</w:t>
      </w:r>
    </w:p>
    <w:p w:rsidR="00EB073D" w:rsidRPr="00F71DA3" w:rsidRDefault="00EB073D" w:rsidP="00EB073D">
      <w:pPr>
        <w:ind w:firstLine="360"/>
        <w:jc w:val="right"/>
        <w:rPr>
          <w:b/>
        </w:rPr>
      </w:pPr>
      <w:r w:rsidRPr="00F71DA3">
        <w:rPr>
          <w:b/>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721"/>
        <w:gridCol w:w="891"/>
        <w:gridCol w:w="895"/>
        <w:gridCol w:w="892"/>
        <w:gridCol w:w="890"/>
        <w:gridCol w:w="890"/>
        <w:gridCol w:w="895"/>
        <w:gridCol w:w="895"/>
        <w:gridCol w:w="818"/>
        <w:gridCol w:w="788"/>
      </w:tblGrid>
      <w:tr w:rsidR="00EB073D" w:rsidRPr="00F71DA3" w:rsidTr="00164733">
        <w:trPr>
          <w:trHeight w:val="345"/>
        </w:trPr>
        <w:tc>
          <w:tcPr>
            <w:tcW w:w="1001" w:type="dxa"/>
            <w:vMerge w:val="restart"/>
          </w:tcPr>
          <w:p w:rsidR="00EB073D" w:rsidRPr="00F71DA3" w:rsidRDefault="00EB073D" w:rsidP="00164733">
            <w:pPr>
              <w:jc w:val="center"/>
              <w:rPr>
                <w:b/>
              </w:rPr>
            </w:pPr>
          </w:p>
          <w:p w:rsidR="00EB073D" w:rsidRPr="00F71DA3" w:rsidRDefault="00EB073D" w:rsidP="00164733">
            <w:pPr>
              <w:jc w:val="center"/>
              <w:rPr>
                <w:b/>
              </w:rPr>
            </w:pPr>
            <w:r w:rsidRPr="00F71DA3">
              <w:rPr>
                <w:b/>
              </w:rPr>
              <w:t>1</w:t>
            </w:r>
          </w:p>
        </w:tc>
        <w:tc>
          <w:tcPr>
            <w:tcW w:w="8647" w:type="dxa"/>
            <w:gridSpan w:val="10"/>
            <w:shd w:val="clear" w:color="auto" w:fill="auto"/>
          </w:tcPr>
          <w:p w:rsidR="00EB073D" w:rsidRPr="00F71DA3" w:rsidRDefault="00EB073D" w:rsidP="00164733">
            <w:pPr>
              <w:jc w:val="center"/>
              <w:rPr>
                <w:b/>
              </w:rPr>
            </w:pPr>
            <w:r w:rsidRPr="00F71DA3">
              <w:rPr>
                <w:b/>
              </w:rPr>
              <w:t>Примыкание</w:t>
            </w:r>
          </w:p>
        </w:tc>
      </w:tr>
      <w:tr w:rsidR="00EB073D" w:rsidRPr="00F71DA3" w:rsidTr="00164733">
        <w:tc>
          <w:tcPr>
            <w:tcW w:w="1001" w:type="dxa"/>
            <w:vMerge/>
          </w:tcPr>
          <w:p w:rsidR="00EB073D" w:rsidRPr="00F71DA3" w:rsidRDefault="00EB073D" w:rsidP="00164733">
            <w:pPr>
              <w:jc w:val="right"/>
              <w:rPr>
                <w:b/>
              </w:rPr>
            </w:pPr>
          </w:p>
        </w:tc>
        <w:tc>
          <w:tcPr>
            <w:tcW w:w="727" w:type="dxa"/>
            <w:vAlign w:val="center"/>
          </w:tcPr>
          <w:p w:rsidR="00EB073D" w:rsidRPr="00F71DA3" w:rsidRDefault="00EB073D" w:rsidP="00164733">
            <w:pPr>
              <w:jc w:val="center"/>
              <w:rPr>
                <w:b/>
              </w:rPr>
            </w:pPr>
            <w:r w:rsidRPr="00F71DA3">
              <w:rPr>
                <w:b/>
              </w:rPr>
              <w:t>2</w:t>
            </w:r>
          </w:p>
        </w:tc>
        <w:tc>
          <w:tcPr>
            <w:tcW w:w="900" w:type="dxa"/>
            <w:vAlign w:val="center"/>
          </w:tcPr>
          <w:p w:rsidR="00EB073D" w:rsidRPr="00F71DA3" w:rsidRDefault="00EB073D" w:rsidP="00164733">
            <w:pPr>
              <w:jc w:val="center"/>
              <w:rPr>
                <w:b/>
              </w:rPr>
            </w:pPr>
            <w:r w:rsidRPr="00F71DA3">
              <w:rPr>
                <w:b/>
              </w:rPr>
              <w:t>3</w:t>
            </w:r>
          </w:p>
        </w:tc>
        <w:tc>
          <w:tcPr>
            <w:tcW w:w="900" w:type="dxa"/>
            <w:vAlign w:val="center"/>
          </w:tcPr>
          <w:p w:rsidR="00EB073D" w:rsidRPr="00F71DA3" w:rsidRDefault="00EB073D" w:rsidP="00164733">
            <w:pPr>
              <w:jc w:val="center"/>
              <w:rPr>
                <w:b/>
              </w:rPr>
            </w:pPr>
            <w:r w:rsidRPr="00F71DA3">
              <w:rPr>
                <w:b/>
              </w:rPr>
              <w:t>4</w:t>
            </w:r>
          </w:p>
        </w:tc>
        <w:tc>
          <w:tcPr>
            <w:tcW w:w="900" w:type="dxa"/>
            <w:vAlign w:val="center"/>
          </w:tcPr>
          <w:p w:rsidR="00EB073D" w:rsidRPr="00F71DA3" w:rsidRDefault="00EB073D" w:rsidP="00164733">
            <w:pPr>
              <w:jc w:val="center"/>
              <w:rPr>
                <w:b/>
              </w:rPr>
            </w:pPr>
            <w:r w:rsidRPr="00F71DA3">
              <w:rPr>
                <w:b/>
              </w:rPr>
              <w:t>5</w:t>
            </w:r>
          </w:p>
        </w:tc>
        <w:tc>
          <w:tcPr>
            <w:tcW w:w="900" w:type="dxa"/>
            <w:vAlign w:val="center"/>
          </w:tcPr>
          <w:p w:rsidR="00EB073D" w:rsidRPr="00F71DA3" w:rsidRDefault="00EB073D" w:rsidP="00164733">
            <w:pPr>
              <w:jc w:val="center"/>
              <w:rPr>
                <w:b/>
              </w:rPr>
            </w:pPr>
            <w:r w:rsidRPr="00F71DA3">
              <w:rPr>
                <w:b/>
              </w:rPr>
              <w:t>6</w:t>
            </w:r>
          </w:p>
        </w:tc>
        <w:tc>
          <w:tcPr>
            <w:tcW w:w="900" w:type="dxa"/>
            <w:vAlign w:val="center"/>
          </w:tcPr>
          <w:p w:rsidR="00EB073D" w:rsidRPr="00F71DA3" w:rsidRDefault="00EB073D" w:rsidP="00164733">
            <w:pPr>
              <w:jc w:val="center"/>
              <w:rPr>
                <w:b/>
              </w:rPr>
            </w:pPr>
            <w:r w:rsidRPr="00F71DA3">
              <w:rPr>
                <w:b/>
              </w:rPr>
              <w:t>7</w:t>
            </w:r>
          </w:p>
        </w:tc>
        <w:tc>
          <w:tcPr>
            <w:tcW w:w="900" w:type="dxa"/>
            <w:vAlign w:val="center"/>
          </w:tcPr>
          <w:p w:rsidR="00EB073D" w:rsidRPr="00F71DA3" w:rsidRDefault="00EB073D" w:rsidP="00164733">
            <w:pPr>
              <w:jc w:val="center"/>
              <w:rPr>
                <w:b/>
              </w:rPr>
            </w:pPr>
            <w:r w:rsidRPr="00F71DA3">
              <w:rPr>
                <w:b/>
              </w:rPr>
              <w:t>8</w:t>
            </w:r>
          </w:p>
        </w:tc>
        <w:tc>
          <w:tcPr>
            <w:tcW w:w="900" w:type="dxa"/>
            <w:vAlign w:val="center"/>
          </w:tcPr>
          <w:p w:rsidR="00EB073D" w:rsidRPr="00F71DA3" w:rsidRDefault="00EB073D" w:rsidP="00164733">
            <w:pPr>
              <w:jc w:val="center"/>
              <w:rPr>
                <w:b/>
              </w:rPr>
            </w:pPr>
            <w:r w:rsidRPr="00F71DA3">
              <w:rPr>
                <w:b/>
              </w:rPr>
              <w:t>9</w:t>
            </w:r>
          </w:p>
        </w:tc>
        <w:tc>
          <w:tcPr>
            <w:tcW w:w="825" w:type="dxa"/>
            <w:shd w:val="clear" w:color="auto" w:fill="auto"/>
          </w:tcPr>
          <w:p w:rsidR="00EB073D" w:rsidRPr="00F71DA3" w:rsidRDefault="00EB073D" w:rsidP="00164733">
            <w:pPr>
              <w:jc w:val="center"/>
              <w:rPr>
                <w:b/>
              </w:rPr>
            </w:pPr>
            <w:r w:rsidRPr="00F71DA3">
              <w:rPr>
                <w:b/>
              </w:rPr>
              <w:t>10</w:t>
            </w:r>
          </w:p>
        </w:tc>
        <w:tc>
          <w:tcPr>
            <w:tcW w:w="795" w:type="dxa"/>
            <w:shd w:val="clear" w:color="auto" w:fill="auto"/>
          </w:tcPr>
          <w:p w:rsidR="00EB073D" w:rsidRPr="00F71DA3" w:rsidRDefault="00EB073D" w:rsidP="00164733">
            <w:pPr>
              <w:rPr>
                <w:b/>
              </w:rPr>
            </w:pPr>
            <w:r w:rsidRPr="00F71DA3">
              <w:rPr>
                <w:b/>
              </w:rPr>
              <w:t>11</w:t>
            </w:r>
          </w:p>
        </w:tc>
      </w:tr>
      <w:tr w:rsidR="00EB073D" w:rsidRPr="00F71DA3" w:rsidTr="00164733">
        <w:tc>
          <w:tcPr>
            <w:tcW w:w="1001" w:type="dxa"/>
          </w:tcPr>
          <w:p w:rsidR="00EB073D" w:rsidRPr="00F71DA3" w:rsidRDefault="00EB073D" w:rsidP="00164733">
            <w:pPr>
              <w:jc w:val="center"/>
              <w:rPr>
                <w:b/>
              </w:rPr>
            </w:pPr>
            <w:r w:rsidRPr="00F71DA3">
              <w:rPr>
                <w:b/>
              </w:rPr>
              <w:t>зона</w:t>
            </w:r>
          </w:p>
        </w:tc>
        <w:tc>
          <w:tcPr>
            <w:tcW w:w="727" w:type="dxa"/>
          </w:tcPr>
          <w:p w:rsidR="00EB073D" w:rsidRPr="00F71DA3" w:rsidRDefault="00EB073D" w:rsidP="00164733">
            <w:pPr>
              <w:jc w:val="center"/>
              <w:rPr>
                <w:b/>
              </w:rPr>
            </w:pPr>
            <w:r w:rsidRPr="00F71DA3">
              <w:rPr>
                <w:b/>
              </w:rPr>
              <w:t>Т-1</w:t>
            </w:r>
          </w:p>
        </w:tc>
        <w:tc>
          <w:tcPr>
            <w:tcW w:w="900" w:type="dxa"/>
          </w:tcPr>
          <w:p w:rsidR="00EB073D" w:rsidRPr="00F71DA3" w:rsidRDefault="00EB073D" w:rsidP="00164733">
            <w:pPr>
              <w:jc w:val="center"/>
              <w:rPr>
                <w:b/>
              </w:rPr>
            </w:pPr>
            <w:r w:rsidRPr="00F71DA3">
              <w:rPr>
                <w:b/>
              </w:rPr>
              <w:t>П-1</w:t>
            </w:r>
          </w:p>
        </w:tc>
        <w:tc>
          <w:tcPr>
            <w:tcW w:w="900" w:type="dxa"/>
          </w:tcPr>
          <w:p w:rsidR="00EB073D" w:rsidRPr="00F71DA3" w:rsidRDefault="00EB073D" w:rsidP="00164733">
            <w:pPr>
              <w:jc w:val="center"/>
              <w:rPr>
                <w:b/>
              </w:rPr>
            </w:pPr>
            <w:r w:rsidRPr="00F71DA3">
              <w:rPr>
                <w:b/>
              </w:rPr>
              <w:t>ОД-1</w:t>
            </w:r>
          </w:p>
        </w:tc>
        <w:tc>
          <w:tcPr>
            <w:tcW w:w="900" w:type="dxa"/>
          </w:tcPr>
          <w:p w:rsidR="00EB073D" w:rsidRPr="00F71DA3" w:rsidRDefault="00EB073D" w:rsidP="00164733">
            <w:pPr>
              <w:jc w:val="center"/>
              <w:rPr>
                <w:b/>
              </w:rPr>
            </w:pPr>
            <w:r w:rsidRPr="00F71DA3">
              <w:rPr>
                <w:b/>
              </w:rPr>
              <w:t>Ж-1</w:t>
            </w:r>
          </w:p>
        </w:tc>
        <w:tc>
          <w:tcPr>
            <w:tcW w:w="900" w:type="dxa"/>
          </w:tcPr>
          <w:p w:rsidR="00EB073D" w:rsidRPr="00F71DA3" w:rsidRDefault="00EB073D" w:rsidP="00164733">
            <w:pPr>
              <w:jc w:val="center"/>
              <w:rPr>
                <w:b/>
              </w:rPr>
            </w:pPr>
            <w:r w:rsidRPr="00F71DA3">
              <w:rPr>
                <w:b/>
              </w:rPr>
              <w:t>Р-1</w:t>
            </w:r>
          </w:p>
        </w:tc>
        <w:tc>
          <w:tcPr>
            <w:tcW w:w="900" w:type="dxa"/>
          </w:tcPr>
          <w:p w:rsidR="00EB073D" w:rsidRPr="00F71DA3" w:rsidRDefault="00EB073D" w:rsidP="00164733">
            <w:pPr>
              <w:jc w:val="center"/>
              <w:rPr>
                <w:b/>
              </w:rPr>
            </w:pPr>
            <w:r w:rsidRPr="00F71DA3">
              <w:rPr>
                <w:b/>
              </w:rPr>
              <w:t>Р-2</w:t>
            </w:r>
          </w:p>
        </w:tc>
        <w:tc>
          <w:tcPr>
            <w:tcW w:w="900" w:type="dxa"/>
          </w:tcPr>
          <w:p w:rsidR="00EB073D" w:rsidRPr="00F71DA3" w:rsidRDefault="00EB073D" w:rsidP="00164733">
            <w:pPr>
              <w:jc w:val="center"/>
              <w:rPr>
                <w:b/>
              </w:rPr>
            </w:pPr>
            <w:r w:rsidRPr="00F71DA3">
              <w:rPr>
                <w:b/>
              </w:rPr>
              <w:t>СП-2</w:t>
            </w:r>
          </w:p>
        </w:tc>
        <w:tc>
          <w:tcPr>
            <w:tcW w:w="900" w:type="dxa"/>
          </w:tcPr>
          <w:p w:rsidR="00EB073D" w:rsidRPr="00F71DA3" w:rsidRDefault="00EB073D" w:rsidP="00164733">
            <w:pPr>
              <w:jc w:val="center"/>
              <w:rPr>
                <w:b/>
              </w:rPr>
            </w:pPr>
            <w:r w:rsidRPr="00F71DA3">
              <w:rPr>
                <w:b/>
              </w:rPr>
              <w:t>СП-1</w:t>
            </w:r>
          </w:p>
        </w:tc>
        <w:tc>
          <w:tcPr>
            <w:tcW w:w="825" w:type="dxa"/>
            <w:shd w:val="clear" w:color="auto" w:fill="auto"/>
          </w:tcPr>
          <w:p w:rsidR="00EB073D" w:rsidRPr="00F71DA3" w:rsidRDefault="00EB073D" w:rsidP="00164733">
            <w:pPr>
              <w:jc w:val="center"/>
              <w:rPr>
                <w:b/>
              </w:rPr>
            </w:pPr>
            <w:r w:rsidRPr="00F71DA3">
              <w:rPr>
                <w:b/>
              </w:rPr>
              <w:t>П-2</w:t>
            </w:r>
          </w:p>
        </w:tc>
        <w:tc>
          <w:tcPr>
            <w:tcW w:w="795" w:type="dxa"/>
            <w:shd w:val="clear" w:color="auto" w:fill="auto"/>
          </w:tcPr>
          <w:p w:rsidR="00EB073D" w:rsidRPr="00F71DA3" w:rsidRDefault="00EB073D" w:rsidP="00164733">
            <w:pPr>
              <w:rPr>
                <w:b/>
              </w:rPr>
            </w:pPr>
            <w:r w:rsidRPr="00F71DA3">
              <w:rPr>
                <w:b/>
              </w:rPr>
              <w:t>С-1</w:t>
            </w:r>
          </w:p>
        </w:tc>
      </w:tr>
      <w:tr w:rsidR="00EB073D" w:rsidRPr="00F71DA3" w:rsidTr="00164733">
        <w:tc>
          <w:tcPr>
            <w:tcW w:w="1001" w:type="dxa"/>
          </w:tcPr>
          <w:p w:rsidR="00EB073D" w:rsidRPr="00F71DA3" w:rsidRDefault="00EB073D" w:rsidP="00164733">
            <w:pPr>
              <w:jc w:val="center"/>
              <w:rPr>
                <w:b/>
              </w:rPr>
            </w:pPr>
            <w:r w:rsidRPr="00F71DA3">
              <w:rPr>
                <w:b/>
              </w:rPr>
              <w:t>Т-1</w:t>
            </w:r>
          </w:p>
        </w:tc>
        <w:tc>
          <w:tcPr>
            <w:tcW w:w="727" w:type="dxa"/>
          </w:tcPr>
          <w:p w:rsidR="00EB073D" w:rsidRPr="00F71DA3" w:rsidRDefault="00EB073D" w:rsidP="00164733">
            <w:pPr>
              <w:jc w:val="center"/>
              <w:rPr>
                <w:b/>
              </w:rPr>
            </w:pPr>
            <w:r w:rsidRPr="00F71DA3">
              <w:rPr>
                <w:b/>
              </w:rPr>
              <w:t>Х</w:t>
            </w:r>
          </w:p>
        </w:tc>
        <w:tc>
          <w:tcPr>
            <w:tcW w:w="900" w:type="dxa"/>
            <w:vAlign w:val="center"/>
          </w:tcPr>
          <w:p w:rsidR="00EB073D" w:rsidRPr="00F71DA3" w:rsidRDefault="00EB073D" w:rsidP="00164733">
            <w:pPr>
              <w:jc w:val="center"/>
              <w:rPr>
                <w:b/>
              </w:rPr>
            </w:pPr>
            <w:r w:rsidRPr="00F71DA3">
              <w:rPr>
                <w:b/>
              </w:rPr>
              <w:t>3</w:t>
            </w:r>
          </w:p>
        </w:tc>
        <w:tc>
          <w:tcPr>
            <w:tcW w:w="900" w:type="dxa"/>
            <w:vAlign w:val="center"/>
          </w:tcPr>
          <w:p w:rsidR="00EB073D" w:rsidRPr="00F71DA3" w:rsidRDefault="00EB073D" w:rsidP="00164733">
            <w:pPr>
              <w:jc w:val="center"/>
              <w:rPr>
                <w:b/>
              </w:rPr>
            </w:pPr>
            <w:r w:rsidRPr="00F71DA3">
              <w:rPr>
                <w:b/>
              </w:rPr>
              <w:t>2</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825" w:type="dxa"/>
            <w:shd w:val="clear" w:color="auto" w:fill="auto"/>
          </w:tcPr>
          <w:p w:rsidR="00EB073D" w:rsidRPr="00F71DA3" w:rsidRDefault="00EB073D" w:rsidP="00164733">
            <w:pPr>
              <w:jc w:val="center"/>
              <w:rPr>
                <w:b/>
              </w:rPr>
            </w:pPr>
            <w:r w:rsidRPr="00F71DA3">
              <w:rPr>
                <w:b/>
              </w:rPr>
              <w:t>3</w:t>
            </w:r>
          </w:p>
        </w:tc>
        <w:tc>
          <w:tcPr>
            <w:tcW w:w="795" w:type="dxa"/>
            <w:shd w:val="clear" w:color="auto" w:fill="auto"/>
          </w:tcPr>
          <w:p w:rsidR="00EB073D" w:rsidRPr="00F71DA3" w:rsidRDefault="00EB073D" w:rsidP="00164733">
            <w:pPr>
              <w:jc w:val="center"/>
              <w:rPr>
                <w:b/>
              </w:rPr>
            </w:pPr>
            <w:r w:rsidRPr="00F71DA3">
              <w:rPr>
                <w:b/>
              </w:rPr>
              <w:t>1</w:t>
            </w:r>
          </w:p>
        </w:tc>
      </w:tr>
      <w:tr w:rsidR="00EB073D" w:rsidRPr="00F71DA3" w:rsidTr="00164733">
        <w:tc>
          <w:tcPr>
            <w:tcW w:w="1001" w:type="dxa"/>
          </w:tcPr>
          <w:p w:rsidR="00EB073D" w:rsidRPr="00F71DA3" w:rsidRDefault="00EB073D" w:rsidP="00164733">
            <w:pPr>
              <w:jc w:val="center"/>
              <w:rPr>
                <w:b/>
              </w:rPr>
            </w:pPr>
            <w:r w:rsidRPr="00F71DA3">
              <w:rPr>
                <w:b/>
              </w:rPr>
              <w:t>П-1</w:t>
            </w:r>
          </w:p>
        </w:tc>
        <w:tc>
          <w:tcPr>
            <w:tcW w:w="727" w:type="dxa"/>
          </w:tcPr>
          <w:p w:rsidR="00EB073D" w:rsidRPr="00F71DA3" w:rsidRDefault="00EB073D" w:rsidP="00164733">
            <w:pPr>
              <w:jc w:val="center"/>
              <w:rPr>
                <w:b/>
              </w:rPr>
            </w:pPr>
          </w:p>
        </w:tc>
        <w:tc>
          <w:tcPr>
            <w:tcW w:w="900" w:type="dxa"/>
            <w:vAlign w:val="center"/>
          </w:tcPr>
          <w:p w:rsidR="00EB073D" w:rsidRPr="00F71DA3" w:rsidRDefault="00EB073D" w:rsidP="00164733">
            <w:pPr>
              <w:jc w:val="center"/>
              <w:rPr>
                <w:b/>
              </w:rPr>
            </w:pPr>
            <w:r w:rsidRPr="00F71DA3">
              <w:rPr>
                <w:b/>
              </w:rPr>
              <w:t>Х</w:t>
            </w:r>
          </w:p>
        </w:tc>
        <w:tc>
          <w:tcPr>
            <w:tcW w:w="900" w:type="dxa"/>
            <w:vAlign w:val="center"/>
          </w:tcPr>
          <w:p w:rsidR="00EB073D" w:rsidRPr="00F71DA3" w:rsidRDefault="00EB073D" w:rsidP="00164733">
            <w:pPr>
              <w:jc w:val="center"/>
              <w:rPr>
                <w:b/>
              </w:rPr>
            </w:pPr>
            <w:r w:rsidRPr="00F71DA3">
              <w:rPr>
                <w:b/>
              </w:rPr>
              <w:t>2</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825" w:type="dxa"/>
            <w:shd w:val="clear" w:color="auto" w:fill="auto"/>
          </w:tcPr>
          <w:p w:rsidR="00EB073D" w:rsidRPr="00F71DA3" w:rsidRDefault="00EB073D" w:rsidP="00164733">
            <w:pPr>
              <w:jc w:val="center"/>
              <w:rPr>
                <w:b/>
              </w:rPr>
            </w:pPr>
            <w:r w:rsidRPr="00F71DA3">
              <w:rPr>
                <w:b/>
              </w:rPr>
              <w:t>3</w:t>
            </w:r>
          </w:p>
        </w:tc>
        <w:tc>
          <w:tcPr>
            <w:tcW w:w="795" w:type="dxa"/>
            <w:shd w:val="clear" w:color="auto" w:fill="auto"/>
          </w:tcPr>
          <w:p w:rsidR="00EB073D" w:rsidRPr="00F71DA3" w:rsidRDefault="00EB073D" w:rsidP="00164733">
            <w:pPr>
              <w:jc w:val="center"/>
              <w:rPr>
                <w:b/>
              </w:rPr>
            </w:pPr>
            <w:r w:rsidRPr="00F71DA3">
              <w:rPr>
                <w:b/>
              </w:rPr>
              <w:t>3</w:t>
            </w:r>
          </w:p>
        </w:tc>
      </w:tr>
      <w:tr w:rsidR="00EB073D" w:rsidRPr="00F71DA3" w:rsidTr="00164733">
        <w:tc>
          <w:tcPr>
            <w:tcW w:w="1001" w:type="dxa"/>
          </w:tcPr>
          <w:p w:rsidR="00EB073D" w:rsidRPr="00F71DA3" w:rsidRDefault="00EB073D" w:rsidP="00164733">
            <w:pPr>
              <w:jc w:val="center"/>
              <w:rPr>
                <w:b/>
              </w:rPr>
            </w:pPr>
            <w:r w:rsidRPr="00F71DA3">
              <w:rPr>
                <w:b/>
              </w:rPr>
              <w:t>ОД-1</w:t>
            </w:r>
          </w:p>
        </w:tc>
        <w:tc>
          <w:tcPr>
            <w:tcW w:w="727"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vAlign w:val="center"/>
          </w:tcPr>
          <w:p w:rsidR="00EB073D" w:rsidRPr="00F71DA3" w:rsidRDefault="00EB073D" w:rsidP="00164733">
            <w:pPr>
              <w:jc w:val="center"/>
              <w:rPr>
                <w:b/>
              </w:rPr>
            </w:pPr>
            <w:r w:rsidRPr="00F71DA3">
              <w:rPr>
                <w:b/>
              </w:rPr>
              <w:t>Х</w:t>
            </w:r>
          </w:p>
        </w:tc>
        <w:tc>
          <w:tcPr>
            <w:tcW w:w="900" w:type="dxa"/>
            <w:vAlign w:val="center"/>
          </w:tcPr>
          <w:p w:rsidR="00EB073D" w:rsidRPr="00F71DA3" w:rsidRDefault="00EB073D" w:rsidP="00164733">
            <w:pPr>
              <w:jc w:val="center"/>
              <w:rPr>
                <w:b/>
              </w:rPr>
            </w:pPr>
            <w:r w:rsidRPr="00F71DA3">
              <w:rPr>
                <w:b/>
              </w:rPr>
              <w:t>2</w:t>
            </w:r>
          </w:p>
        </w:tc>
        <w:tc>
          <w:tcPr>
            <w:tcW w:w="900" w:type="dxa"/>
            <w:vAlign w:val="center"/>
          </w:tcPr>
          <w:p w:rsidR="00EB073D" w:rsidRPr="00F71DA3" w:rsidRDefault="00EB073D" w:rsidP="00164733">
            <w:pPr>
              <w:jc w:val="center"/>
              <w:rPr>
                <w:b/>
              </w:rPr>
            </w:pPr>
            <w:r w:rsidRPr="00F71DA3">
              <w:rPr>
                <w:b/>
              </w:rPr>
              <w:t>2</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900" w:type="dxa"/>
            <w:vAlign w:val="center"/>
          </w:tcPr>
          <w:p w:rsidR="00EB073D" w:rsidRPr="00F71DA3" w:rsidRDefault="00EB073D" w:rsidP="00164733">
            <w:pPr>
              <w:jc w:val="center"/>
              <w:rPr>
                <w:b/>
              </w:rPr>
            </w:pPr>
            <w:r w:rsidRPr="00F71DA3">
              <w:rPr>
                <w:b/>
              </w:rPr>
              <w:t>1</w:t>
            </w:r>
          </w:p>
        </w:tc>
        <w:tc>
          <w:tcPr>
            <w:tcW w:w="825" w:type="dxa"/>
            <w:shd w:val="clear" w:color="auto" w:fill="auto"/>
          </w:tcPr>
          <w:p w:rsidR="00EB073D" w:rsidRPr="00F71DA3" w:rsidRDefault="00EB073D" w:rsidP="00164733">
            <w:pPr>
              <w:jc w:val="center"/>
              <w:rPr>
                <w:b/>
              </w:rPr>
            </w:pPr>
            <w:r w:rsidRPr="00F71DA3">
              <w:rPr>
                <w:b/>
              </w:rPr>
              <w:t>2</w:t>
            </w:r>
          </w:p>
        </w:tc>
        <w:tc>
          <w:tcPr>
            <w:tcW w:w="795" w:type="dxa"/>
            <w:shd w:val="clear" w:color="auto" w:fill="auto"/>
          </w:tcPr>
          <w:p w:rsidR="00EB073D" w:rsidRPr="00F71DA3" w:rsidRDefault="00EB073D" w:rsidP="00164733">
            <w:pPr>
              <w:jc w:val="center"/>
              <w:rPr>
                <w:b/>
              </w:rPr>
            </w:pPr>
            <w:r w:rsidRPr="00F71DA3">
              <w:rPr>
                <w:b/>
              </w:rPr>
              <w:t>2</w:t>
            </w:r>
          </w:p>
        </w:tc>
      </w:tr>
      <w:tr w:rsidR="00EB073D" w:rsidRPr="00F71DA3" w:rsidTr="00164733">
        <w:tc>
          <w:tcPr>
            <w:tcW w:w="1001" w:type="dxa"/>
          </w:tcPr>
          <w:p w:rsidR="00EB073D" w:rsidRPr="00F71DA3" w:rsidRDefault="00EB073D" w:rsidP="00164733">
            <w:pPr>
              <w:jc w:val="center"/>
              <w:rPr>
                <w:b/>
                <w:lang w:val="en-US"/>
              </w:rPr>
            </w:pPr>
            <w:r w:rsidRPr="00F71DA3">
              <w:rPr>
                <w:b/>
              </w:rPr>
              <w:t>Ж</w:t>
            </w:r>
            <w:r w:rsidRPr="00F71DA3">
              <w:rPr>
                <w:b/>
                <w:lang w:val="en-US"/>
              </w:rPr>
              <w:t>-1</w:t>
            </w:r>
          </w:p>
        </w:tc>
        <w:tc>
          <w:tcPr>
            <w:tcW w:w="727"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r w:rsidRPr="00F71DA3">
              <w:rPr>
                <w:b/>
              </w:rPr>
              <w:t>Х</w:t>
            </w:r>
          </w:p>
        </w:tc>
        <w:tc>
          <w:tcPr>
            <w:tcW w:w="900" w:type="dxa"/>
          </w:tcPr>
          <w:p w:rsidR="00EB073D" w:rsidRPr="00F71DA3" w:rsidRDefault="00EB073D" w:rsidP="00164733">
            <w:pPr>
              <w:jc w:val="center"/>
              <w:rPr>
                <w:b/>
              </w:rPr>
            </w:pPr>
            <w:r w:rsidRPr="00F71DA3">
              <w:rPr>
                <w:b/>
              </w:rPr>
              <w:t>3</w:t>
            </w:r>
          </w:p>
        </w:tc>
        <w:tc>
          <w:tcPr>
            <w:tcW w:w="900" w:type="dxa"/>
          </w:tcPr>
          <w:p w:rsidR="00EB073D" w:rsidRPr="00F71DA3" w:rsidRDefault="00EB073D" w:rsidP="00164733">
            <w:pPr>
              <w:jc w:val="center"/>
              <w:rPr>
                <w:b/>
              </w:rPr>
            </w:pPr>
            <w:r w:rsidRPr="00F71DA3">
              <w:rPr>
                <w:b/>
              </w:rPr>
              <w:t>3</w:t>
            </w:r>
          </w:p>
        </w:tc>
        <w:tc>
          <w:tcPr>
            <w:tcW w:w="900" w:type="dxa"/>
          </w:tcPr>
          <w:p w:rsidR="00EB073D" w:rsidRPr="00F71DA3" w:rsidRDefault="00EB073D" w:rsidP="00164733">
            <w:pPr>
              <w:jc w:val="center"/>
              <w:rPr>
                <w:b/>
              </w:rPr>
            </w:pPr>
            <w:r w:rsidRPr="00F71DA3">
              <w:rPr>
                <w:b/>
              </w:rPr>
              <w:t>2</w:t>
            </w:r>
          </w:p>
        </w:tc>
        <w:tc>
          <w:tcPr>
            <w:tcW w:w="900" w:type="dxa"/>
          </w:tcPr>
          <w:p w:rsidR="00EB073D" w:rsidRPr="00F71DA3" w:rsidRDefault="00EB073D" w:rsidP="00164733">
            <w:pPr>
              <w:jc w:val="center"/>
              <w:rPr>
                <w:b/>
              </w:rPr>
            </w:pPr>
            <w:r w:rsidRPr="00F71DA3">
              <w:rPr>
                <w:b/>
              </w:rPr>
              <w:t>2</w:t>
            </w:r>
          </w:p>
        </w:tc>
        <w:tc>
          <w:tcPr>
            <w:tcW w:w="825" w:type="dxa"/>
            <w:shd w:val="clear" w:color="auto" w:fill="auto"/>
          </w:tcPr>
          <w:p w:rsidR="00EB073D" w:rsidRPr="00F71DA3" w:rsidRDefault="00EB073D" w:rsidP="00164733">
            <w:pPr>
              <w:jc w:val="center"/>
              <w:rPr>
                <w:b/>
              </w:rPr>
            </w:pPr>
            <w:r w:rsidRPr="00F71DA3">
              <w:rPr>
                <w:b/>
              </w:rPr>
              <w:t>1</w:t>
            </w:r>
          </w:p>
        </w:tc>
        <w:tc>
          <w:tcPr>
            <w:tcW w:w="795" w:type="dxa"/>
            <w:shd w:val="clear" w:color="auto" w:fill="auto"/>
          </w:tcPr>
          <w:p w:rsidR="00EB073D" w:rsidRPr="00F71DA3" w:rsidRDefault="00EB073D" w:rsidP="00164733">
            <w:pPr>
              <w:jc w:val="center"/>
              <w:rPr>
                <w:b/>
              </w:rPr>
            </w:pPr>
            <w:r w:rsidRPr="00F71DA3">
              <w:rPr>
                <w:b/>
              </w:rPr>
              <w:t>3</w:t>
            </w:r>
          </w:p>
        </w:tc>
      </w:tr>
      <w:tr w:rsidR="00EB073D" w:rsidRPr="00F71DA3" w:rsidTr="00164733">
        <w:tc>
          <w:tcPr>
            <w:tcW w:w="1001" w:type="dxa"/>
          </w:tcPr>
          <w:p w:rsidR="00EB073D" w:rsidRPr="00F71DA3" w:rsidRDefault="00EB073D" w:rsidP="00164733">
            <w:pPr>
              <w:jc w:val="center"/>
              <w:rPr>
                <w:b/>
              </w:rPr>
            </w:pPr>
            <w:r w:rsidRPr="00F71DA3">
              <w:rPr>
                <w:b/>
              </w:rPr>
              <w:t>Р-1</w:t>
            </w:r>
          </w:p>
        </w:tc>
        <w:tc>
          <w:tcPr>
            <w:tcW w:w="727"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vAlign w:val="center"/>
          </w:tcPr>
          <w:p w:rsidR="00EB073D" w:rsidRPr="00F71DA3" w:rsidRDefault="00EB073D" w:rsidP="00164733">
            <w:pPr>
              <w:jc w:val="center"/>
              <w:rPr>
                <w:b/>
              </w:rPr>
            </w:pPr>
            <w:r w:rsidRPr="00F71DA3">
              <w:rPr>
                <w:b/>
              </w:rPr>
              <w:t>Х</w:t>
            </w:r>
          </w:p>
        </w:tc>
        <w:tc>
          <w:tcPr>
            <w:tcW w:w="900" w:type="dxa"/>
            <w:vAlign w:val="center"/>
          </w:tcPr>
          <w:p w:rsidR="00EB073D" w:rsidRPr="00F71DA3" w:rsidRDefault="00EB073D" w:rsidP="00164733">
            <w:pPr>
              <w:jc w:val="center"/>
              <w:rPr>
                <w:b/>
              </w:rPr>
            </w:pPr>
            <w:r w:rsidRPr="00F71DA3">
              <w:rPr>
                <w:b/>
              </w:rPr>
              <w:t>3</w:t>
            </w:r>
          </w:p>
        </w:tc>
        <w:tc>
          <w:tcPr>
            <w:tcW w:w="900" w:type="dxa"/>
            <w:vAlign w:val="center"/>
          </w:tcPr>
          <w:p w:rsidR="00EB073D" w:rsidRPr="00F71DA3" w:rsidRDefault="00EB073D" w:rsidP="00164733">
            <w:pPr>
              <w:jc w:val="center"/>
              <w:rPr>
                <w:b/>
              </w:rPr>
            </w:pPr>
            <w:r w:rsidRPr="00F71DA3">
              <w:rPr>
                <w:b/>
              </w:rPr>
              <w:t>3</w:t>
            </w:r>
          </w:p>
        </w:tc>
        <w:tc>
          <w:tcPr>
            <w:tcW w:w="900" w:type="dxa"/>
            <w:vAlign w:val="center"/>
          </w:tcPr>
          <w:p w:rsidR="00EB073D" w:rsidRPr="00F71DA3" w:rsidRDefault="00EB073D" w:rsidP="00164733">
            <w:pPr>
              <w:jc w:val="center"/>
              <w:rPr>
                <w:b/>
              </w:rPr>
            </w:pPr>
            <w:r w:rsidRPr="00F71DA3">
              <w:rPr>
                <w:b/>
              </w:rPr>
              <w:t>3</w:t>
            </w:r>
          </w:p>
        </w:tc>
        <w:tc>
          <w:tcPr>
            <w:tcW w:w="825" w:type="dxa"/>
            <w:shd w:val="clear" w:color="auto" w:fill="auto"/>
          </w:tcPr>
          <w:p w:rsidR="00EB073D" w:rsidRPr="00F71DA3" w:rsidRDefault="00EB073D" w:rsidP="00164733">
            <w:pPr>
              <w:jc w:val="center"/>
              <w:rPr>
                <w:b/>
              </w:rPr>
            </w:pPr>
            <w:r w:rsidRPr="00F71DA3">
              <w:rPr>
                <w:b/>
              </w:rPr>
              <w:t>1</w:t>
            </w:r>
          </w:p>
        </w:tc>
        <w:tc>
          <w:tcPr>
            <w:tcW w:w="795" w:type="dxa"/>
            <w:shd w:val="clear" w:color="auto" w:fill="auto"/>
          </w:tcPr>
          <w:p w:rsidR="00EB073D" w:rsidRPr="00F71DA3" w:rsidRDefault="00EB073D" w:rsidP="00164733">
            <w:pPr>
              <w:jc w:val="center"/>
              <w:rPr>
                <w:b/>
              </w:rPr>
            </w:pPr>
            <w:r w:rsidRPr="00F71DA3">
              <w:rPr>
                <w:b/>
              </w:rPr>
              <w:t>3</w:t>
            </w:r>
          </w:p>
        </w:tc>
      </w:tr>
      <w:tr w:rsidR="00EB073D" w:rsidRPr="00F71DA3" w:rsidTr="00164733">
        <w:tc>
          <w:tcPr>
            <w:tcW w:w="1001" w:type="dxa"/>
          </w:tcPr>
          <w:p w:rsidR="00EB073D" w:rsidRPr="00F71DA3" w:rsidRDefault="00EB073D" w:rsidP="00164733">
            <w:pPr>
              <w:jc w:val="center"/>
              <w:rPr>
                <w:b/>
              </w:rPr>
            </w:pPr>
            <w:r w:rsidRPr="00F71DA3">
              <w:rPr>
                <w:b/>
              </w:rPr>
              <w:t>Р-2</w:t>
            </w:r>
          </w:p>
        </w:tc>
        <w:tc>
          <w:tcPr>
            <w:tcW w:w="727"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vAlign w:val="center"/>
          </w:tcPr>
          <w:p w:rsidR="00EB073D" w:rsidRPr="00F71DA3" w:rsidRDefault="00EB073D" w:rsidP="00164733">
            <w:pPr>
              <w:jc w:val="center"/>
              <w:rPr>
                <w:b/>
              </w:rPr>
            </w:pPr>
            <w:r w:rsidRPr="00F71DA3">
              <w:rPr>
                <w:b/>
              </w:rPr>
              <w:t>Х</w:t>
            </w:r>
          </w:p>
        </w:tc>
        <w:tc>
          <w:tcPr>
            <w:tcW w:w="900" w:type="dxa"/>
            <w:vAlign w:val="center"/>
          </w:tcPr>
          <w:p w:rsidR="00EB073D" w:rsidRPr="00F71DA3" w:rsidRDefault="00EB073D" w:rsidP="00164733">
            <w:pPr>
              <w:jc w:val="center"/>
              <w:rPr>
                <w:b/>
              </w:rPr>
            </w:pPr>
            <w:r w:rsidRPr="00F71DA3">
              <w:rPr>
                <w:b/>
              </w:rPr>
              <w:t>3</w:t>
            </w:r>
          </w:p>
        </w:tc>
        <w:tc>
          <w:tcPr>
            <w:tcW w:w="900" w:type="dxa"/>
            <w:vAlign w:val="center"/>
          </w:tcPr>
          <w:p w:rsidR="00EB073D" w:rsidRPr="00F71DA3" w:rsidRDefault="00EB073D" w:rsidP="00164733">
            <w:pPr>
              <w:jc w:val="center"/>
              <w:rPr>
                <w:b/>
              </w:rPr>
            </w:pPr>
            <w:r w:rsidRPr="00F71DA3">
              <w:rPr>
                <w:b/>
              </w:rPr>
              <w:t>3</w:t>
            </w:r>
          </w:p>
        </w:tc>
        <w:tc>
          <w:tcPr>
            <w:tcW w:w="825" w:type="dxa"/>
            <w:shd w:val="clear" w:color="auto" w:fill="auto"/>
          </w:tcPr>
          <w:p w:rsidR="00EB073D" w:rsidRPr="00F71DA3" w:rsidRDefault="00EB073D" w:rsidP="00164733">
            <w:pPr>
              <w:jc w:val="center"/>
              <w:rPr>
                <w:b/>
              </w:rPr>
            </w:pPr>
            <w:r w:rsidRPr="00F71DA3">
              <w:rPr>
                <w:b/>
              </w:rPr>
              <w:t>1</w:t>
            </w:r>
          </w:p>
        </w:tc>
        <w:tc>
          <w:tcPr>
            <w:tcW w:w="795" w:type="dxa"/>
            <w:shd w:val="clear" w:color="auto" w:fill="auto"/>
          </w:tcPr>
          <w:p w:rsidR="00EB073D" w:rsidRPr="00F71DA3" w:rsidRDefault="00EB073D" w:rsidP="00164733">
            <w:pPr>
              <w:jc w:val="center"/>
              <w:rPr>
                <w:b/>
              </w:rPr>
            </w:pPr>
            <w:r w:rsidRPr="00F71DA3">
              <w:rPr>
                <w:b/>
              </w:rPr>
              <w:t>3</w:t>
            </w:r>
          </w:p>
        </w:tc>
      </w:tr>
      <w:tr w:rsidR="00EB073D" w:rsidRPr="00F71DA3" w:rsidTr="00164733">
        <w:tc>
          <w:tcPr>
            <w:tcW w:w="1001" w:type="dxa"/>
          </w:tcPr>
          <w:p w:rsidR="00EB073D" w:rsidRPr="00F71DA3" w:rsidRDefault="00EB073D" w:rsidP="00164733">
            <w:pPr>
              <w:jc w:val="center"/>
              <w:rPr>
                <w:b/>
              </w:rPr>
            </w:pPr>
            <w:r w:rsidRPr="00F71DA3">
              <w:rPr>
                <w:b/>
              </w:rPr>
              <w:t>СП-2</w:t>
            </w:r>
          </w:p>
        </w:tc>
        <w:tc>
          <w:tcPr>
            <w:tcW w:w="727"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tcPr>
          <w:p w:rsidR="00EB073D" w:rsidRPr="00F71DA3" w:rsidRDefault="00EB073D" w:rsidP="00164733">
            <w:pPr>
              <w:jc w:val="center"/>
              <w:rPr>
                <w:b/>
              </w:rPr>
            </w:pPr>
          </w:p>
        </w:tc>
        <w:tc>
          <w:tcPr>
            <w:tcW w:w="900" w:type="dxa"/>
            <w:vAlign w:val="center"/>
          </w:tcPr>
          <w:p w:rsidR="00EB073D" w:rsidRPr="00F71DA3" w:rsidRDefault="00EB073D" w:rsidP="00164733">
            <w:pPr>
              <w:jc w:val="center"/>
              <w:rPr>
                <w:b/>
              </w:rPr>
            </w:pPr>
            <w:r w:rsidRPr="00F71DA3">
              <w:rPr>
                <w:b/>
              </w:rPr>
              <w:t>Х</w:t>
            </w:r>
          </w:p>
        </w:tc>
        <w:tc>
          <w:tcPr>
            <w:tcW w:w="900" w:type="dxa"/>
            <w:vAlign w:val="center"/>
          </w:tcPr>
          <w:p w:rsidR="00EB073D" w:rsidRPr="00F71DA3" w:rsidRDefault="00EB073D" w:rsidP="00164733">
            <w:pPr>
              <w:jc w:val="center"/>
              <w:rPr>
                <w:b/>
              </w:rPr>
            </w:pPr>
            <w:r w:rsidRPr="00F71DA3">
              <w:rPr>
                <w:b/>
              </w:rPr>
              <w:t>3</w:t>
            </w:r>
          </w:p>
        </w:tc>
        <w:tc>
          <w:tcPr>
            <w:tcW w:w="825" w:type="dxa"/>
            <w:shd w:val="clear" w:color="auto" w:fill="auto"/>
          </w:tcPr>
          <w:p w:rsidR="00EB073D" w:rsidRPr="00F71DA3" w:rsidRDefault="00EB073D" w:rsidP="00164733">
            <w:pPr>
              <w:jc w:val="center"/>
              <w:rPr>
                <w:b/>
              </w:rPr>
            </w:pPr>
            <w:r w:rsidRPr="00F71DA3">
              <w:rPr>
                <w:b/>
              </w:rPr>
              <w:t>1</w:t>
            </w:r>
          </w:p>
        </w:tc>
        <w:tc>
          <w:tcPr>
            <w:tcW w:w="795" w:type="dxa"/>
            <w:shd w:val="clear" w:color="auto" w:fill="auto"/>
          </w:tcPr>
          <w:p w:rsidR="00EB073D" w:rsidRPr="00F71DA3" w:rsidRDefault="00EB073D" w:rsidP="00164733">
            <w:pPr>
              <w:jc w:val="center"/>
              <w:rPr>
                <w:b/>
              </w:rPr>
            </w:pPr>
            <w:r w:rsidRPr="00F71DA3">
              <w:rPr>
                <w:b/>
              </w:rPr>
              <w:t>3</w:t>
            </w:r>
          </w:p>
        </w:tc>
      </w:tr>
      <w:tr w:rsidR="00EB073D" w:rsidRPr="00F71DA3" w:rsidTr="00164733">
        <w:trPr>
          <w:trHeight w:val="173"/>
        </w:trPr>
        <w:tc>
          <w:tcPr>
            <w:tcW w:w="1001" w:type="dxa"/>
          </w:tcPr>
          <w:p w:rsidR="00EB073D" w:rsidRPr="00F71DA3" w:rsidRDefault="00EB073D" w:rsidP="00164733">
            <w:pPr>
              <w:jc w:val="center"/>
              <w:rPr>
                <w:b/>
              </w:rPr>
            </w:pPr>
            <w:r w:rsidRPr="00F71DA3">
              <w:rPr>
                <w:b/>
              </w:rPr>
              <w:t>СП-1</w:t>
            </w:r>
          </w:p>
        </w:tc>
        <w:tc>
          <w:tcPr>
            <w:tcW w:w="727"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vAlign w:val="center"/>
          </w:tcPr>
          <w:p w:rsidR="00EB073D" w:rsidRPr="00F71DA3" w:rsidRDefault="00EB073D" w:rsidP="00164733">
            <w:pPr>
              <w:jc w:val="center"/>
              <w:rPr>
                <w:b/>
              </w:rPr>
            </w:pPr>
            <w:r w:rsidRPr="00F71DA3">
              <w:rPr>
                <w:b/>
              </w:rPr>
              <w:t>Х</w:t>
            </w:r>
          </w:p>
        </w:tc>
        <w:tc>
          <w:tcPr>
            <w:tcW w:w="825" w:type="dxa"/>
            <w:shd w:val="clear" w:color="auto" w:fill="auto"/>
          </w:tcPr>
          <w:p w:rsidR="00EB073D" w:rsidRPr="00F71DA3" w:rsidRDefault="00EB073D" w:rsidP="00164733">
            <w:pPr>
              <w:jc w:val="center"/>
              <w:rPr>
                <w:b/>
              </w:rPr>
            </w:pPr>
            <w:r w:rsidRPr="00F71DA3">
              <w:rPr>
                <w:b/>
              </w:rPr>
              <w:t>1</w:t>
            </w:r>
          </w:p>
        </w:tc>
        <w:tc>
          <w:tcPr>
            <w:tcW w:w="795" w:type="dxa"/>
            <w:shd w:val="clear" w:color="auto" w:fill="auto"/>
          </w:tcPr>
          <w:p w:rsidR="00EB073D" w:rsidRPr="00F71DA3" w:rsidRDefault="00EB073D" w:rsidP="00164733">
            <w:pPr>
              <w:jc w:val="center"/>
              <w:rPr>
                <w:b/>
              </w:rPr>
            </w:pPr>
            <w:r w:rsidRPr="00F71DA3">
              <w:rPr>
                <w:b/>
              </w:rPr>
              <w:t>2</w:t>
            </w:r>
          </w:p>
        </w:tc>
      </w:tr>
      <w:tr w:rsidR="00EB073D" w:rsidRPr="00F71DA3" w:rsidTr="00164733">
        <w:trPr>
          <w:trHeight w:val="173"/>
        </w:trPr>
        <w:tc>
          <w:tcPr>
            <w:tcW w:w="1001" w:type="dxa"/>
          </w:tcPr>
          <w:p w:rsidR="00EB073D" w:rsidRPr="00F71DA3" w:rsidRDefault="00EB073D" w:rsidP="00164733">
            <w:pPr>
              <w:jc w:val="center"/>
              <w:rPr>
                <w:b/>
              </w:rPr>
            </w:pPr>
            <w:r w:rsidRPr="00F71DA3">
              <w:rPr>
                <w:b/>
              </w:rPr>
              <w:t>П-2</w:t>
            </w:r>
          </w:p>
        </w:tc>
        <w:tc>
          <w:tcPr>
            <w:tcW w:w="727"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vAlign w:val="center"/>
          </w:tcPr>
          <w:p w:rsidR="00EB073D" w:rsidRPr="00F71DA3" w:rsidRDefault="00EB073D" w:rsidP="00164733">
            <w:pPr>
              <w:jc w:val="center"/>
              <w:rPr>
                <w:b/>
              </w:rPr>
            </w:pPr>
          </w:p>
        </w:tc>
        <w:tc>
          <w:tcPr>
            <w:tcW w:w="825" w:type="dxa"/>
            <w:shd w:val="clear" w:color="auto" w:fill="auto"/>
          </w:tcPr>
          <w:p w:rsidR="00EB073D" w:rsidRPr="00F71DA3" w:rsidRDefault="00EB073D" w:rsidP="00164733">
            <w:pPr>
              <w:jc w:val="center"/>
              <w:rPr>
                <w:b/>
              </w:rPr>
            </w:pPr>
            <w:r w:rsidRPr="00F71DA3">
              <w:rPr>
                <w:b/>
              </w:rPr>
              <w:t>Х</w:t>
            </w:r>
          </w:p>
        </w:tc>
        <w:tc>
          <w:tcPr>
            <w:tcW w:w="795" w:type="dxa"/>
            <w:shd w:val="clear" w:color="auto" w:fill="auto"/>
          </w:tcPr>
          <w:p w:rsidR="00EB073D" w:rsidRPr="00F71DA3" w:rsidRDefault="00EB073D" w:rsidP="00164733">
            <w:pPr>
              <w:jc w:val="center"/>
              <w:rPr>
                <w:b/>
              </w:rPr>
            </w:pPr>
            <w:r w:rsidRPr="00F71DA3">
              <w:rPr>
                <w:b/>
              </w:rPr>
              <w:t>1</w:t>
            </w:r>
          </w:p>
        </w:tc>
      </w:tr>
      <w:tr w:rsidR="00EB073D" w:rsidRPr="00F71DA3" w:rsidTr="00164733">
        <w:trPr>
          <w:trHeight w:val="173"/>
        </w:trPr>
        <w:tc>
          <w:tcPr>
            <w:tcW w:w="1001" w:type="dxa"/>
          </w:tcPr>
          <w:p w:rsidR="00EB073D" w:rsidRPr="00F71DA3" w:rsidRDefault="00EB073D" w:rsidP="00164733">
            <w:pPr>
              <w:jc w:val="center"/>
              <w:rPr>
                <w:b/>
              </w:rPr>
            </w:pPr>
            <w:r w:rsidRPr="00F71DA3">
              <w:rPr>
                <w:b/>
              </w:rPr>
              <w:t>С-1</w:t>
            </w:r>
          </w:p>
        </w:tc>
        <w:tc>
          <w:tcPr>
            <w:tcW w:w="727"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tcPr>
          <w:p w:rsidR="00EB073D" w:rsidRPr="00F71DA3" w:rsidRDefault="00EB073D" w:rsidP="00164733">
            <w:pPr>
              <w:jc w:val="center"/>
              <w:rPr>
                <w:b/>
              </w:rPr>
            </w:pPr>
          </w:p>
        </w:tc>
        <w:tc>
          <w:tcPr>
            <w:tcW w:w="900" w:type="dxa"/>
            <w:shd w:val="clear" w:color="auto" w:fill="auto"/>
            <w:vAlign w:val="center"/>
          </w:tcPr>
          <w:p w:rsidR="00EB073D" w:rsidRPr="00F71DA3" w:rsidRDefault="00EB073D" w:rsidP="00164733">
            <w:pPr>
              <w:jc w:val="center"/>
              <w:rPr>
                <w:b/>
              </w:rPr>
            </w:pPr>
          </w:p>
        </w:tc>
        <w:tc>
          <w:tcPr>
            <w:tcW w:w="825" w:type="dxa"/>
            <w:shd w:val="clear" w:color="auto" w:fill="auto"/>
          </w:tcPr>
          <w:p w:rsidR="00EB073D" w:rsidRPr="00F71DA3" w:rsidRDefault="00EB073D" w:rsidP="00164733">
            <w:pPr>
              <w:jc w:val="center"/>
              <w:rPr>
                <w:b/>
              </w:rPr>
            </w:pPr>
          </w:p>
        </w:tc>
        <w:tc>
          <w:tcPr>
            <w:tcW w:w="795" w:type="dxa"/>
            <w:shd w:val="clear" w:color="auto" w:fill="auto"/>
          </w:tcPr>
          <w:p w:rsidR="00EB073D" w:rsidRPr="00F71DA3" w:rsidRDefault="00EB073D" w:rsidP="00164733">
            <w:pPr>
              <w:jc w:val="center"/>
              <w:rPr>
                <w:b/>
              </w:rPr>
            </w:pPr>
            <w:r w:rsidRPr="00F71DA3">
              <w:rPr>
                <w:b/>
              </w:rPr>
              <w:t>Х</w:t>
            </w:r>
          </w:p>
        </w:tc>
      </w:tr>
    </w:tbl>
    <w:p w:rsidR="00EB073D" w:rsidRPr="00F71DA3" w:rsidRDefault="00EB073D" w:rsidP="00EB073D">
      <w:pPr>
        <w:ind w:firstLine="360"/>
      </w:pPr>
    </w:p>
    <w:p w:rsidR="00EB073D" w:rsidRPr="00F71DA3" w:rsidRDefault="00EB073D" w:rsidP="00EB073D">
      <w:pPr>
        <w:ind w:firstLine="360"/>
      </w:pPr>
      <w:r w:rsidRPr="00F71DA3">
        <w:t>- по вертикали указаны, застройщик которых ответственен за устройство заграждений.</w:t>
      </w:r>
    </w:p>
    <w:p w:rsidR="00EB073D" w:rsidRPr="00F71DA3" w:rsidRDefault="00EB073D" w:rsidP="00EB073D">
      <w:pPr>
        <w:ind w:firstLine="360"/>
        <w:jc w:val="right"/>
        <w:rPr>
          <w:b/>
        </w:rPr>
      </w:pPr>
    </w:p>
    <w:p w:rsidR="00EB073D" w:rsidRPr="00F71DA3" w:rsidRDefault="00EB073D" w:rsidP="00EB073D">
      <w:pPr>
        <w:pStyle w:val="3"/>
        <w:widowControl/>
        <w:tabs>
          <w:tab w:val="clear" w:pos="972"/>
        </w:tabs>
        <w:autoSpaceDE/>
        <w:autoSpaceDN/>
        <w:adjustRightInd/>
        <w:spacing w:line="240" w:lineRule="auto"/>
        <w:ind w:left="0" w:right="-57" w:firstLine="360"/>
        <w:jc w:val="center"/>
        <w:rPr>
          <w:rFonts w:ascii="Times New Roman" w:hAnsi="Times New Roman" w:cs="Times New Roman"/>
          <w:szCs w:val="24"/>
        </w:rPr>
      </w:pPr>
      <w:r w:rsidRPr="00F71DA3">
        <w:rPr>
          <w:rFonts w:ascii="Times New Roman" w:hAnsi="Times New Roman" w:cs="Times New Roman"/>
          <w:szCs w:val="24"/>
        </w:rPr>
        <w:t>Статья 5</w:t>
      </w:r>
      <w:r>
        <w:rPr>
          <w:rFonts w:ascii="Times New Roman" w:hAnsi="Times New Roman" w:cs="Times New Roman"/>
          <w:szCs w:val="24"/>
        </w:rPr>
        <w:t>3</w:t>
      </w:r>
      <w:r w:rsidRPr="00F71DA3">
        <w:rPr>
          <w:rFonts w:ascii="Times New Roman" w:hAnsi="Times New Roman" w:cs="Times New Roman"/>
          <w:szCs w:val="24"/>
        </w:rPr>
        <w:t>. Требования к размещению автостоянок</w:t>
      </w:r>
    </w:p>
    <w:p w:rsidR="00EB073D" w:rsidRPr="00F71DA3" w:rsidRDefault="00EB073D" w:rsidP="00EB073D">
      <w:pPr>
        <w:ind w:firstLine="360"/>
      </w:pPr>
    </w:p>
    <w:p w:rsidR="00EB073D" w:rsidRPr="00F71DA3" w:rsidRDefault="00EB073D" w:rsidP="00EB073D">
      <w:pPr>
        <w:ind w:firstLine="360"/>
      </w:pPr>
      <w:r>
        <w:t xml:space="preserve"> </w:t>
      </w:r>
      <w:r w:rsidRPr="00F71DA3">
        <w:t xml:space="preserve"> 1. Во всех территориальных зонах требуемое, согласно </w:t>
      </w:r>
      <w:proofErr w:type="spellStart"/>
      <w:r w:rsidRPr="00F71DA3">
        <w:t>СНиП</w:t>
      </w:r>
      <w:proofErr w:type="spellEnd"/>
      <w:r w:rsidRPr="00F71DA3">
        <w:t xml:space="preserve"> </w:t>
      </w:r>
      <w:proofErr w:type="spellStart"/>
      <w:r w:rsidRPr="00F71DA3">
        <w:t>машиномест</w:t>
      </w:r>
      <w:proofErr w:type="spellEnd"/>
      <w:r w:rsidRPr="00F71DA3">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EB073D" w:rsidRDefault="00EB073D" w:rsidP="00EB073D">
      <w:pPr>
        <w:ind w:firstLine="360"/>
        <w:jc w:val="center"/>
        <w:rPr>
          <w:b/>
        </w:rPr>
      </w:pPr>
    </w:p>
    <w:p w:rsidR="00EB073D" w:rsidRPr="00F71DA3" w:rsidRDefault="00EB073D" w:rsidP="00EB073D">
      <w:pPr>
        <w:ind w:firstLine="360"/>
        <w:jc w:val="center"/>
        <w:rPr>
          <w:b/>
        </w:rPr>
      </w:pPr>
      <w:r w:rsidRPr="00F71DA3">
        <w:rPr>
          <w:b/>
        </w:rPr>
        <w:t>Статья 5</w:t>
      </w:r>
      <w:r>
        <w:rPr>
          <w:b/>
        </w:rPr>
        <w:t>4</w:t>
      </w:r>
      <w:r w:rsidRPr="00F71DA3">
        <w:rPr>
          <w:b/>
        </w:rPr>
        <w:t>. Предельные разрешенные уровни воздействия на окружающую среду и человека от назначения территориальных зон.</w:t>
      </w:r>
    </w:p>
    <w:p w:rsidR="00EB073D" w:rsidRPr="00F71DA3" w:rsidRDefault="00EB073D" w:rsidP="00EB073D">
      <w:pPr>
        <w:ind w:firstLine="360"/>
        <w:jc w:val="center"/>
        <w:rPr>
          <w:b/>
        </w:rPr>
      </w:pPr>
    </w:p>
    <w:p w:rsidR="00EB073D" w:rsidRPr="00F71DA3" w:rsidRDefault="00EB073D" w:rsidP="00EB073D">
      <w:pPr>
        <w:ind w:firstLine="360"/>
      </w:pPr>
      <w:r w:rsidRPr="00F71DA3">
        <w:t>Предельные разрешенные уровни воздействия на среду и человека от деятельности на территории участка приведены в таблице 5.</w:t>
      </w:r>
    </w:p>
    <w:p w:rsidR="00EB073D" w:rsidRPr="00F71DA3" w:rsidRDefault="00EB073D" w:rsidP="00EB073D">
      <w:pPr>
        <w:ind w:firstLine="360"/>
      </w:pPr>
      <w:r w:rsidRPr="00F71DA3">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F71DA3">
        <w:t>из</w:t>
      </w:r>
      <w:proofErr w:type="gramEnd"/>
      <w:r w:rsidRPr="00F71DA3">
        <w:t xml:space="preserve"> </w:t>
      </w:r>
      <w:proofErr w:type="gramStart"/>
      <w:r w:rsidRPr="00F71DA3">
        <w:t>разрешенных</w:t>
      </w:r>
      <w:proofErr w:type="gramEnd"/>
      <w:r w:rsidRPr="00F71DA3">
        <w:t xml:space="preserve"> в зонах по обе стороны границы.</w:t>
      </w:r>
    </w:p>
    <w:p w:rsidR="00EB073D" w:rsidRPr="00F71DA3" w:rsidRDefault="00EB073D" w:rsidP="00EB073D">
      <w:pPr>
        <w:ind w:firstLine="360"/>
        <w:jc w:val="right"/>
        <w:rPr>
          <w:b/>
        </w:rPr>
      </w:pPr>
    </w:p>
    <w:p w:rsidR="00EB073D" w:rsidRPr="00F71DA3" w:rsidRDefault="00EB073D" w:rsidP="00EB073D">
      <w:pPr>
        <w:ind w:firstLine="360"/>
        <w:jc w:val="center"/>
        <w:rPr>
          <w:b/>
        </w:rPr>
      </w:pPr>
      <w:r w:rsidRPr="00F71DA3">
        <w:rPr>
          <w:b/>
        </w:rPr>
        <w:t>Разрешенные параметры допустимых уровней воздействия на окружающую среду и человека в зависимости от назначения территориальных зон.</w:t>
      </w:r>
    </w:p>
    <w:p w:rsidR="00EB073D" w:rsidRPr="00F71DA3" w:rsidRDefault="00EB073D" w:rsidP="00EB073D">
      <w:pPr>
        <w:ind w:firstLine="360"/>
        <w:jc w:val="center"/>
        <w:rPr>
          <w:b/>
        </w:rPr>
      </w:pPr>
    </w:p>
    <w:p w:rsidR="00EB073D" w:rsidRPr="00F71DA3" w:rsidRDefault="00EB073D" w:rsidP="00EB073D">
      <w:pPr>
        <w:ind w:firstLine="360"/>
        <w:jc w:val="right"/>
        <w:rPr>
          <w:b/>
        </w:rPr>
      </w:pPr>
      <w:r w:rsidRPr="00F71DA3">
        <w:rPr>
          <w:b/>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1863"/>
        <w:gridCol w:w="1863"/>
        <w:gridCol w:w="2193"/>
        <w:gridCol w:w="2021"/>
      </w:tblGrid>
      <w:tr w:rsidR="00EB073D" w:rsidRPr="00F71DA3" w:rsidTr="00164733">
        <w:tc>
          <w:tcPr>
            <w:tcW w:w="1914" w:type="dxa"/>
            <w:shd w:val="clear" w:color="auto" w:fill="auto"/>
          </w:tcPr>
          <w:p w:rsidR="00EB073D" w:rsidRDefault="00EB073D" w:rsidP="00164733">
            <w:pPr>
              <w:jc w:val="center"/>
            </w:pPr>
          </w:p>
          <w:p w:rsidR="00EB073D" w:rsidRPr="00F71DA3" w:rsidRDefault="00EB073D" w:rsidP="00164733">
            <w:pPr>
              <w:jc w:val="center"/>
            </w:pPr>
            <w:r w:rsidRPr="00F71DA3">
              <w:t>Зона</w:t>
            </w:r>
          </w:p>
        </w:tc>
        <w:tc>
          <w:tcPr>
            <w:tcW w:w="1914" w:type="dxa"/>
            <w:shd w:val="clear" w:color="auto" w:fill="auto"/>
          </w:tcPr>
          <w:p w:rsidR="00EB073D" w:rsidRPr="00F71DA3" w:rsidRDefault="00EB073D" w:rsidP="00164733">
            <w:pPr>
              <w:ind w:firstLine="89"/>
              <w:jc w:val="center"/>
            </w:pPr>
            <w:r w:rsidRPr="00F71DA3">
              <w:t xml:space="preserve">Максимальный уровень шумового воздействия L </w:t>
            </w:r>
            <w:proofErr w:type="spellStart"/>
            <w:r w:rsidRPr="00F71DA3">
              <w:t>Аэ</w:t>
            </w:r>
            <w:proofErr w:type="spellEnd"/>
            <w:r w:rsidRPr="00F71DA3">
              <w:t xml:space="preserve"> кВ (</w:t>
            </w:r>
            <w:proofErr w:type="spellStart"/>
            <w:r w:rsidRPr="00F71DA3">
              <w:t>дБа</w:t>
            </w:r>
            <w:proofErr w:type="spellEnd"/>
            <w:r w:rsidRPr="00F71DA3">
              <w:t>)</w:t>
            </w:r>
          </w:p>
        </w:tc>
        <w:tc>
          <w:tcPr>
            <w:tcW w:w="1914" w:type="dxa"/>
            <w:shd w:val="clear" w:color="auto" w:fill="auto"/>
          </w:tcPr>
          <w:p w:rsidR="00EB073D" w:rsidRPr="00F71DA3" w:rsidRDefault="00EB073D" w:rsidP="00164733">
            <w:pPr>
              <w:jc w:val="center"/>
              <w:rPr>
                <w:b/>
              </w:rPr>
            </w:pPr>
            <w:r w:rsidRPr="00F71DA3">
              <w:t xml:space="preserve">Максимальный уровень загрязненности </w:t>
            </w:r>
            <w:proofErr w:type="spellStart"/>
            <w:r w:rsidRPr="00F71DA3">
              <w:t>атмосферн</w:t>
            </w:r>
            <w:proofErr w:type="spellEnd"/>
            <w:r w:rsidRPr="00F71DA3">
              <w:t>. воздуха</w:t>
            </w:r>
          </w:p>
        </w:tc>
        <w:tc>
          <w:tcPr>
            <w:tcW w:w="1914" w:type="dxa"/>
            <w:shd w:val="clear" w:color="auto" w:fill="auto"/>
          </w:tcPr>
          <w:p w:rsidR="00EB073D" w:rsidRPr="00F71DA3" w:rsidRDefault="00EB073D" w:rsidP="00164733">
            <w:pPr>
              <w:jc w:val="center"/>
              <w:rPr>
                <w:b/>
              </w:rPr>
            </w:pPr>
            <w:r w:rsidRPr="00F71DA3">
              <w:t xml:space="preserve">Максимальный уровень электромагнитного излучения от </w:t>
            </w:r>
            <w:proofErr w:type="gramStart"/>
            <w:r w:rsidRPr="00F71DA3">
              <w:t>радио технических</w:t>
            </w:r>
            <w:proofErr w:type="gramEnd"/>
            <w:r w:rsidRPr="00F71DA3">
              <w:t xml:space="preserve"> средств</w:t>
            </w:r>
          </w:p>
        </w:tc>
        <w:tc>
          <w:tcPr>
            <w:tcW w:w="2112" w:type="dxa"/>
            <w:shd w:val="clear" w:color="auto" w:fill="auto"/>
          </w:tcPr>
          <w:p w:rsidR="00EB073D" w:rsidRDefault="00EB073D" w:rsidP="00164733">
            <w:pPr>
              <w:jc w:val="center"/>
            </w:pPr>
          </w:p>
          <w:p w:rsidR="00EB073D" w:rsidRDefault="00EB073D" w:rsidP="00164733">
            <w:pPr>
              <w:jc w:val="center"/>
            </w:pPr>
          </w:p>
          <w:p w:rsidR="00EB073D" w:rsidRPr="00F71DA3" w:rsidRDefault="00EB073D" w:rsidP="00164733">
            <w:pPr>
              <w:jc w:val="center"/>
            </w:pPr>
            <w:r w:rsidRPr="00F71DA3">
              <w:t>Загрязненность сточных вод</w:t>
            </w:r>
          </w:p>
        </w:tc>
      </w:tr>
      <w:tr w:rsidR="00EB073D" w:rsidRPr="00F71DA3" w:rsidTr="00164733">
        <w:tc>
          <w:tcPr>
            <w:tcW w:w="1914" w:type="dxa"/>
            <w:shd w:val="clear" w:color="auto" w:fill="auto"/>
            <w:vAlign w:val="center"/>
          </w:tcPr>
          <w:p w:rsidR="00EB073D" w:rsidRPr="00F71DA3" w:rsidRDefault="00EB073D" w:rsidP="00164733">
            <w:pPr>
              <w:jc w:val="center"/>
            </w:pPr>
            <w:r w:rsidRPr="00F71DA3">
              <w:t>1</w:t>
            </w:r>
          </w:p>
        </w:tc>
        <w:tc>
          <w:tcPr>
            <w:tcW w:w="1914" w:type="dxa"/>
            <w:shd w:val="clear" w:color="auto" w:fill="auto"/>
            <w:vAlign w:val="center"/>
          </w:tcPr>
          <w:p w:rsidR="00EB073D" w:rsidRPr="00F71DA3" w:rsidRDefault="00EB073D" w:rsidP="00164733">
            <w:pPr>
              <w:ind w:firstLine="89"/>
              <w:jc w:val="center"/>
            </w:pPr>
            <w:r w:rsidRPr="00F71DA3">
              <w:t>2</w:t>
            </w:r>
          </w:p>
        </w:tc>
        <w:tc>
          <w:tcPr>
            <w:tcW w:w="1914" w:type="dxa"/>
            <w:shd w:val="clear" w:color="auto" w:fill="auto"/>
            <w:vAlign w:val="center"/>
          </w:tcPr>
          <w:p w:rsidR="00EB073D" w:rsidRPr="00F71DA3" w:rsidRDefault="00EB073D" w:rsidP="00164733">
            <w:pPr>
              <w:jc w:val="center"/>
            </w:pPr>
            <w:r w:rsidRPr="00F71DA3">
              <w:t>3</w:t>
            </w:r>
          </w:p>
        </w:tc>
        <w:tc>
          <w:tcPr>
            <w:tcW w:w="1914" w:type="dxa"/>
            <w:shd w:val="clear" w:color="auto" w:fill="auto"/>
            <w:vAlign w:val="center"/>
          </w:tcPr>
          <w:p w:rsidR="00EB073D" w:rsidRPr="00F71DA3" w:rsidRDefault="00EB073D" w:rsidP="00164733">
            <w:pPr>
              <w:jc w:val="center"/>
            </w:pPr>
            <w:r w:rsidRPr="00F71DA3">
              <w:t>4</w:t>
            </w:r>
          </w:p>
        </w:tc>
        <w:tc>
          <w:tcPr>
            <w:tcW w:w="2112" w:type="dxa"/>
            <w:shd w:val="clear" w:color="auto" w:fill="auto"/>
            <w:vAlign w:val="center"/>
          </w:tcPr>
          <w:p w:rsidR="00EB073D" w:rsidRPr="00F71DA3" w:rsidRDefault="00EB073D" w:rsidP="00164733">
            <w:pPr>
              <w:jc w:val="center"/>
            </w:pPr>
            <w:r w:rsidRPr="00F71DA3">
              <w:t>5</w:t>
            </w:r>
          </w:p>
        </w:tc>
      </w:tr>
      <w:tr w:rsidR="00EB073D" w:rsidRPr="00F71DA3" w:rsidTr="00164733">
        <w:tc>
          <w:tcPr>
            <w:tcW w:w="1914" w:type="dxa"/>
            <w:shd w:val="clear" w:color="auto" w:fill="auto"/>
            <w:vAlign w:val="center"/>
          </w:tcPr>
          <w:p w:rsidR="00EB073D" w:rsidRPr="00F71DA3" w:rsidRDefault="00EB073D" w:rsidP="00164733">
            <w:pPr>
              <w:jc w:val="center"/>
              <w:rPr>
                <w:b/>
              </w:rPr>
            </w:pPr>
            <w:r w:rsidRPr="00F71DA3">
              <w:rPr>
                <w:b/>
              </w:rPr>
              <w:t>Ж-1</w:t>
            </w:r>
          </w:p>
        </w:tc>
        <w:tc>
          <w:tcPr>
            <w:tcW w:w="1914" w:type="dxa"/>
            <w:shd w:val="clear" w:color="auto" w:fill="auto"/>
            <w:vAlign w:val="center"/>
          </w:tcPr>
          <w:p w:rsidR="00EB073D" w:rsidRPr="00F71DA3" w:rsidRDefault="00EB073D" w:rsidP="00164733">
            <w:pPr>
              <w:ind w:firstLine="89"/>
              <w:jc w:val="center"/>
            </w:pPr>
            <w:r w:rsidRPr="00F71DA3">
              <w:t>55</w:t>
            </w:r>
          </w:p>
        </w:tc>
        <w:tc>
          <w:tcPr>
            <w:tcW w:w="1914" w:type="dxa"/>
            <w:shd w:val="clear" w:color="auto" w:fill="auto"/>
            <w:vAlign w:val="center"/>
          </w:tcPr>
          <w:p w:rsidR="00EB073D" w:rsidRPr="00F71DA3" w:rsidRDefault="00EB073D" w:rsidP="00164733">
            <w:pPr>
              <w:jc w:val="center"/>
            </w:pPr>
            <w:r w:rsidRPr="00F71DA3">
              <w:t>0,8</w:t>
            </w:r>
          </w:p>
        </w:tc>
        <w:tc>
          <w:tcPr>
            <w:tcW w:w="1914" w:type="dxa"/>
            <w:shd w:val="clear" w:color="auto" w:fill="auto"/>
            <w:vAlign w:val="center"/>
          </w:tcPr>
          <w:p w:rsidR="00EB073D" w:rsidRPr="00F71DA3" w:rsidRDefault="00EB073D" w:rsidP="00164733">
            <w:pPr>
              <w:jc w:val="center"/>
            </w:pPr>
            <w:r w:rsidRPr="00F71DA3">
              <w:t>1ПДУ</w:t>
            </w:r>
          </w:p>
        </w:tc>
        <w:tc>
          <w:tcPr>
            <w:tcW w:w="2112" w:type="dxa"/>
            <w:shd w:val="clear" w:color="auto" w:fill="auto"/>
            <w:vAlign w:val="center"/>
          </w:tcPr>
          <w:p w:rsidR="00EB073D" w:rsidRPr="00F71DA3" w:rsidRDefault="00EB073D" w:rsidP="00164733">
            <w:pPr>
              <w:ind w:right="-126"/>
            </w:pPr>
            <w:r w:rsidRPr="00F71DA3">
              <w:t xml:space="preserve">Нормативно </w:t>
            </w:r>
            <w:proofErr w:type="spellStart"/>
            <w:proofErr w:type="gramStart"/>
            <w:r w:rsidRPr="00F71DA3">
              <w:t>очищен-ные</w:t>
            </w:r>
            <w:proofErr w:type="spellEnd"/>
            <w:proofErr w:type="gramEnd"/>
            <w:r w:rsidRPr="00F71DA3">
              <w:t xml:space="preserve"> на </w:t>
            </w:r>
            <w:r w:rsidRPr="00F71DA3">
              <w:lastRenderedPageBreak/>
              <w:t>локальных очистных сооружениях</w:t>
            </w:r>
          </w:p>
        </w:tc>
      </w:tr>
      <w:tr w:rsidR="00EB073D" w:rsidRPr="00F71DA3" w:rsidTr="00164733">
        <w:tc>
          <w:tcPr>
            <w:tcW w:w="1914" w:type="dxa"/>
            <w:shd w:val="clear" w:color="auto" w:fill="auto"/>
            <w:vAlign w:val="center"/>
          </w:tcPr>
          <w:p w:rsidR="00EB073D" w:rsidRPr="00F71DA3" w:rsidRDefault="00EB073D" w:rsidP="00164733">
            <w:pPr>
              <w:jc w:val="center"/>
              <w:rPr>
                <w:b/>
                <w:lang w:val="en-US"/>
              </w:rPr>
            </w:pPr>
            <w:r w:rsidRPr="00F71DA3">
              <w:rPr>
                <w:b/>
              </w:rPr>
              <w:lastRenderedPageBreak/>
              <w:t>ОД-1</w:t>
            </w:r>
          </w:p>
          <w:p w:rsidR="00EB073D" w:rsidRPr="00F71DA3" w:rsidRDefault="00EB073D" w:rsidP="00164733">
            <w:pPr>
              <w:jc w:val="center"/>
              <w:rPr>
                <w:b/>
                <w:lang w:val="en-US"/>
              </w:rPr>
            </w:pPr>
          </w:p>
        </w:tc>
        <w:tc>
          <w:tcPr>
            <w:tcW w:w="1914" w:type="dxa"/>
            <w:shd w:val="clear" w:color="auto" w:fill="auto"/>
            <w:vAlign w:val="center"/>
          </w:tcPr>
          <w:p w:rsidR="00EB073D" w:rsidRPr="00F71DA3" w:rsidRDefault="00EB073D" w:rsidP="00164733">
            <w:pPr>
              <w:ind w:firstLine="89"/>
              <w:jc w:val="center"/>
              <w:rPr>
                <w:b/>
              </w:rPr>
            </w:pPr>
            <w:r w:rsidRPr="00F71DA3">
              <w:rPr>
                <w:b/>
              </w:rPr>
              <w:t>65</w:t>
            </w:r>
          </w:p>
        </w:tc>
        <w:tc>
          <w:tcPr>
            <w:tcW w:w="1914" w:type="dxa"/>
            <w:shd w:val="clear" w:color="auto" w:fill="auto"/>
            <w:vAlign w:val="center"/>
          </w:tcPr>
          <w:p w:rsidR="00EB073D" w:rsidRPr="00F71DA3" w:rsidRDefault="00EB073D" w:rsidP="00164733">
            <w:pPr>
              <w:jc w:val="center"/>
              <w:rPr>
                <w:b/>
              </w:rPr>
            </w:pPr>
            <w:r w:rsidRPr="00F71DA3">
              <w:rPr>
                <w:b/>
              </w:rPr>
              <w:t>-//-</w:t>
            </w:r>
          </w:p>
        </w:tc>
        <w:tc>
          <w:tcPr>
            <w:tcW w:w="1914" w:type="dxa"/>
            <w:shd w:val="clear" w:color="auto" w:fill="auto"/>
            <w:vAlign w:val="center"/>
          </w:tcPr>
          <w:p w:rsidR="00EB073D" w:rsidRPr="00F71DA3" w:rsidRDefault="00EB073D" w:rsidP="00164733">
            <w:pPr>
              <w:jc w:val="center"/>
              <w:rPr>
                <w:b/>
              </w:rPr>
            </w:pPr>
            <w:r w:rsidRPr="00F71DA3">
              <w:rPr>
                <w:b/>
              </w:rPr>
              <w:t>-//-</w:t>
            </w:r>
          </w:p>
        </w:tc>
        <w:tc>
          <w:tcPr>
            <w:tcW w:w="2112" w:type="dxa"/>
            <w:shd w:val="clear" w:color="auto" w:fill="auto"/>
            <w:vAlign w:val="center"/>
          </w:tcPr>
          <w:p w:rsidR="00EB073D" w:rsidRPr="00F71DA3" w:rsidRDefault="00EB073D" w:rsidP="00164733">
            <w:pPr>
              <w:jc w:val="center"/>
              <w:rPr>
                <w:b/>
              </w:rPr>
            </w:pPr>
            <w:r w:rsidRPr="00F71DA3">
              <w:rPr>
                <w:b/>
              </w:rPr>
              <w:t>-//-</w:t>
            </w:r>
          </w:p>
        </w:tc>
      </w:tr>
      <w:tr w:rsidR="00EB073D" w:rsidRPr="00F71DA3" w:rsidTr="00164733">
        <w:tc>
          <w:tcPr>
            <w:tcW w:w="1914" w:type="dxa"/>
            <w:shd w:val="clear" w:color="auto" w:fill="auto"/>
            <w:vAlign w:val="center"/>
          </w:tcPr>
          <w:p w:rsidR="00EB073D" w:rsidRPr="00F71DA3" w:rsidRDefault="00EB073D" w:rsidP="00164733">
            <w:pPr>
              <w:jc w:val="center"/>
              <w:rPr>
                <w:b/>
              </w:rPr>
            </w:pPr>
            <w:r w:rsidRPr="00F71DA3">
              <w:rPr>
                <w:b/>
              </w:rPr>
              <w:t>Т-1</w:t>
            </w:r>
          </w:p>
        </w:tc>
        <w:tc>
          <w:tcPr>
            <w:tcW w:w="1914" w:type="dxa"/>
            <w:shd w:val="clear" w:color="auto" w:fill="auto"/>
            <w:vAlign w:val="center"/>
          </w:tcPr>
          <w:p w:rsidR="00EB073D" w:rsidRPr="00F71DA3" w:rsidRDefault="00EB073D" w:rsidP="00164733">
            <w:pPr>
              <w:ind w:firstLine="89"/>
              <w:jc w:val="center"/>
              <w:rPr>
                <w:b/>
              </w:rPr>
            </w:pPr>
            <w:r w:rsidRPr="00F71DA3">
              <w:rPr>
                <w:b/>
              </w:rPr>
              <w:t>-//-</w:t>
            </w:r>
          </w:p>
        </w:tc>
        <w:tc>
          <w:tcPr>
            <w:tcW w:w="1914" w:type="dxa"/>
            <w:shd w:val="clear" w:color="auto" w:fill="auto"/>
            <w:vAlign w:val="center"/>
          </w:tcPr>
          <w:p w:rsidR="00EB073D" w:rsidRPr="00F71DA3" w:rsidRDefault="00EB073D" w:rsidP="00164733">
            <w:pPr>
              <w:jc w:val="center"/>
            </w:pPr>
            <w:r w:rsidRPr="00F71DA3">
              <w:t>0,8 ПДК</w:t>
            </w:r>
          </w:p>
        </w:tc>
        <w:tc>
          <w:tcPr>
            <w:tcW w:w="1914" w:type="dxa"/>
            <w:shd w:val="clear" w:color="auto" w:fill="auto"/>
            <w:vAlign w:val="center"/>
          </w:tcPr>
          <w:p w:rsidR="00EB073D" w:rsidRPr="00F71DA3" w:rsidRDefault="00EB073D" w:rsidP="00164733">
            <w:pPr>
              <w:jc w:val="center"/>
              <w:rPr>
                <w:b/>
              </w:rPr>
            </w:pPr>
            <w:r w:rsidRPr="00F71DA3">
              <w:t>1 ПДУ</w:t>
            </w:r>
          </w:p>
        </w:tc>
        <w:tc>
          <w:tcPr>
            <w:tcW w:w="2112" w:type="dxa"/>
            <w:shd w:val="clear" w:color="auto" w:fill="auto"/>
            <w:vAlign w:val="center"/>
          </w:tcPr>
          <w:p w:rsidR="00EB073D" w:rsidRDefault="00EB073D" w:rsidP="00164733">
            <w:pPr>
              <w:ind w:right="-126"/>
            </w:pPr>
            <w:r w:rsidRPr="00F71DA3">
              <w:t>Нормативно очи</w:t>
            </w:r>
            <w:r>
              <w:t>-</w:t>
            </w:r>
          </w:p>
          <w:p w:rsidR="00EB073D" w:rsidRPr="00F71DA3" w:rsidRDefault="00EB073D" w:rsidP="00164733">
            <w:pPr>
              <w:ind w:right="-126"/>
            </w:pPr>
            <w:proofErr w:type="gramStart"/>
            <w:r w:rsidRPr="00F71DA3">
              <w:t>щенные</w:t>
            </w:r>
            <w:proofErr w:type="gramEnd"/>
            <w:r w:rsidRPr="00F71DA3">
              <w:t xml:space="preserve"> на </w:t>
            </w:r>
            <w:proofErr w:type="spellStart"/>
            <w:r w:rsidRPr="00F71DA3">
              <w:t>локаль</w:t>
            </w:r>
            <w:r>
              <w:t>-</w:t>
            </w:r>
            <w:r w:rsidRPr="00F71DA3">
              <w:t>ных</w:t>
            </w:r>
            <w:proofErr w:type="spellEnd"/>
            <w:r w:rsidRPr="00F71DA3">
              <w:t xml:space="preserve"> очистных сооружениях с самостоятельным или </w:t>
            </w:r>
            <w:proofErr w:type="spellStart"/>
            <w:r w:rsidRPr="00F71DA3">
              <w:t>централизо</w:t>
            </w:r>
            <w:r>
              <w:t>-</w:t>
            </w:r>
            <w:r w:rsidRPr="00F71DA3">
              <w:t>ванным</w:t>
            </w:r>
            <w:proofErr w:type="spellEnd"/>
            <w:r w:rsidRPr="00F71DA3">
              <w:t xml:space="preserve"> выпуском</w:t>
            </w:r>
          </w:p>
        </w:tc>
      </w:tr>
      <w:tr w:rsidR="00EB073D" w:rsidRPr="00F71DA3" w:rsidTr="00164733">
        <w:tc>
          <w:tcPr>
            <w:tcW w:w="1914" w:type="dxa"/>
            <w:shd w:val="clear" w:color="auto" w:fill="auto"/>
            <w:vAlign w:val="center"/>
          </w:tcPr>
          <w:p w:rsidR="00EB073D" w:rsidRPr="00F71DA3" w:rsidRDefault="00EB073D" w:rsidP="00164733">
            <w:pPr>
              <w:jc w:val="center"/>
              <w:rPr>
                <w:b/>
              </w:rPr>
            </w:pPr>
            <w:r w:rsidRPr="00F71DA3">
              <w:rPr>
                <w:b/>
              </w:rPr>
              <w:t>П-1</w:t>
            </w:r>
          </w:p>
        </w:tc>
        <w:tc>
          <w:tcPr>
            <w:tcW w:w="1914" w:type="dxa"/>
            <w:shd w:val="clear" w:color="auto" w:fill="auto"/>
            <w:vAlign w:val="center"/>
          </w:tcPr>
          <w:p w:rsidR="00EB073D" w:rsidRPr="00F71DA3" w:rsidRDefault="00EB073D" w:rsidP="00164733">
            <w:pPr>
              <w:ind w:firstLine="89"/>
              <w:jc w:val="center"/>
            </w:pPr>
            <w:r w:rsidRPr="00F71DA3">
              <w:t>Нормируется по границе объединенной СЗЗ</w:t>
            </w:r>
          </w:p>
          <w:p w:rsidR="00EB073D" w:rsidRPr="00F71DA3" w:rsidRDefault="00EB073D" w:rsidP="00164733">
            <w:pPr>
              <w:ind w:firstLine="89"/>
              <w:jc w:val="center"/>
              <w:rPr>
                <w:b/>
              </w:rPr>
            </w:pPr>
            <w:r w:rsidRPr="00F71DA3">
              <w:rPr>
                <w:b/>
              </w:rPr>
              <w:t>75</w:t>
            </w:r>
          </w:p>
        </w:tc>
        <w:tc>
          <w:tcPr>
            <w:tcW w:w="1914" w:type="dxa"/>
            <w:shd w:val="clear" w:color="auto" w:fill="auto"/>
            <w:vAlign w:val="center"/>
          </w:tcPr>
          <w:p w:rsidR="00EB073D" w:rsidRPr="00F71DA3" w:rsidRDefault="00EB073D" w:rsidP="00164733">
            <w:pPr>
              <w:jc w:val="center"/>
            </w:pPr>
            <w:r w:rsidRPr="00F71DA3">
              <w:t>Нормируется по границе объединенной СЗЗ</w:t>
            </w:r>
          </w:p>
          <w:p w:rsidR="00EB073D" w:rsidRPr="00F71DA3" w:rsidRDefault="00EB073D" w:rsidP="00164733">
            <w:pPr>
              <w:jc w:val="center"/>
            </w:pPr>
            <w:r w:rsidRPr="00F71DA3">
              <w:rPr>
                <w:b/>
              </w:rPr>
              <w:t>1ПДК</w:t>
            </w:r>
          </w:p>
        </w:tc>
        <w:tc>
          <w:tcPr>
            <w:tcW w:w="1914" w:type="dxa"/>
            <w:shd w:val="clear" w:color="auto" w:fill="auto"/>
            <w:vAlign w:val="center"/>
          </w:tcPr>
          <w:p w:rsidR="00EB073D" w:rsidRPr="00F71DA3" w:rsidRDefault="00EB073D" w:rsidP="00164733">
            <w:pPr>
              <w:jc w:val="center"/>
            </w:pPr>
            <w:r w:rsidRPr="00F71DA3">
              <w:t>Нормируется по границе объединенной СЗЗ</w:t>
            </w:r>
          </w:p>
          <w:p w:rsidR="00EB073D" w:rsidRPr="00F71DA3" w:rsidRDefault="00EB073D" w:rsidP="00164733">
            <w:pPr>
              <w:jc w:val="center"/>
            </w:pPr>
            <w:r w:rsidRPr="00F71DA3">
              <w:rPr>
                <w:b/>
              </w:rPr>
              <w:t>1 ПДУ</w:t>
            </w:r>
          </w:p>
        </w:tc>
        <w:tc>
          <w:tcPr>
            <w:tcW w:w="2112" w:type="dxa"/>
            <w:shd w:val="clear" w:color="auto" w:fill="auto"/>
            <w:vAlign w:val="center"/>
          </w:tcPr>
          <w:p w:rsidR="00EB073D" w:rsidRPr="00F71DA3" w:rsidRDefault="00EB073D" w:rsidP="00164733">
            <w:pPr>
              <w:jc w:val="center"/>
              <w:rPr>
                <w:b/>
              </w:rPr>
            </w:pPr>
            <w:r w:rsidRPr="00F71DA3">
              <w:rPr>
                <w:b/>
              </w:rPr>
              <w:t>-//-</w:t>
            </w:r>
          </w:p>
        </w:tc>
      </w:tr>
      <w:tr w:rsidR="00EB073D" w:rsidRPr="00F71DA3" w:rsidTr="00164733">
        <w:tc>
          <w:tcPr>
            <w:tcW w:w="1914" w:type="dxa"/>
            <w:shd w:val="clear" w:color="auto" w:fill="auto"/>
            <w:vAlign w:val="center"/>
          </w:tcPr>
          <w:p w:rsidR="00EB073D" w:rsidRPr="00F71DA3" w:rsidRDefault="00EB073D" w:rsidP="00164733">
            <w:pPr>
              <w:jc w:val="center"/>
              <w:rPr>
                <w:b/>
                <w:lang w:val="en-US"/>
              </w:rPr>
            </w:pPr>
            <w:r w:rsidRPr="00F71DA3">
              <w:rPr>
                <w:b/>
              </w:rPr>
              <w:t>П-2</w:t>
            </w:r>
          </w:p>
          <w:p w:rsidR="00EB073D" w:rsidRPr="00F71DA3" w:rsidRDefault="00EB073D" w:rsidP="00164733">
            <w:pPr>
              <w:jc w:val="center"/>
              <w:rPr>
                <w:b/>
                <w:lang w:val="en-US"/>
              </w:rPr>
            </w:pPr>
          </w:p>
        </w:tc>
        <w:tc>
          <w:tcPr>
            <w:tcW w:w="1914" w:type="dxa"/>
            <w:shd w:val="clear" w:color="auto" w:fill="auto"/>
            <w:vAlign w:val="center"/>
          </w:tcPr>
          <w:p w:rsidR="00EB073D" w:rsidRPr="00F71DA3" w:rsidRDefault="00EB073D" w:rsidP="00164733">
            <w:pPr>
              <w:ind w:firstLine="89"/>
              <w:jc w:val="center"/>
            </w:pPr>
            <w:r w:rsidRPr="00F71DA3">
              <w:t>75</w:t>
            </w:r>
          </w:p>
        </w:tc>
        <w:tc>
          <w:tcPr>
            <w:tcW w:w="1914" w:type="dxa"/>
            <w:shd w:val="clear" w:color="auto" w:fill="auto"/>
            <w:vAlign w:val="center"/>
          </w:tcPr>
          <w:p w:rsidR="00EB073D" w:rsidRPr="00F71DA3" w:rsidRDefault="00EB073D" w:rsidP="00164733">
            <w:pPr>
              <w:jc w:val="center"/>
            </w:pPr>
            <w:r w:rsidRPr="00F71DA3">
              <w:t>-//-</w:t>
            </w:r>
          </w:p>
        </w:tc>
        <w:tc>
          <w:tcPr>
            <w:tcW w:w="1914" w:type="dxa"/>
            <w:shd w:val="clear" w:color="auto" w:fill="auto"/>
            <w:vAlign w:val="center"/>
          </w:tcPr>
          <w:p w:rsidR="00EB073D" w:rsidRPr="00F71DA3" w:rsidRDefault="00EB073D" w:rsidP="00164733">
            <w:pPr>
              <w:jc w:val="center"/>
            </w:pPr>
            <w:r w:rsidRPr="00F71DA3">
              <w:t>-//-</w:t>
            </w:r>
          </w:p>
        </w:tc>
        <w:tc>
          <w:tcPr>
            <w:tcW w:w="2112" w:type="dxa"/>
            <w:shd w:val="clear" w:color="auto" w:fill="auto"/>
            <w:vAlign w:val="center"/>
          </w:tcPr>
          <w:p w:rsidR="00EB073D" w:rsidRPr="00F71DA3" w:rsidRDefault="00EB073D" w:rsidP="00164733">
            <w:pPr>
              <w:jc w:val="center"/>
              <w:rPr>
                <w:b/>
              </w:rPr>
            </w:pPr>
            <w:r w:rsidRPr="00F71DA3">
              <w:rPr>
                <w:b/>
              </w:rPr>
              <w:t>-//-</w:t>
            </w:r>
          </w:p>
        </w:tc>
      </w:tr>
      <w:tr w:rsidR="00EB073D" w:rsidRPr="00F71DA3" w:rsidTr="00164733">
        <w:trPr>
          <w:trHeight w:val="544"/>
        </w:trPr>
        <w:tc>
          <w:tcPr>
            <w:tcW w:w="1914" w:type="dxa"/>
            <w:shd w:val="clear" w:color="auto" w:fill="auto"/>
          </w:tcPr>
          <w:p w:rsidR="00EB073D" w:rsidRPr="00F71DA3" w:rsidRDefault="00EB073D" w:rsidP="00164733">
            <w:pPr>
              <w:jc w:val="center"/>
              <w:rPr>
                <w:b/>
                <w:lang w:val="en-US"/>
              </w:rPr>
            </w:pPr>
            <w:r w:rsidRPr="00F71DA3">
              <w:rPr>
                <w:b/>
              </w:rPr>
              <w:t>Р-1</w:t>
            </w:r>
          </w:p>
        </w:tc>
        <w:tc>
          <w:tcPr>
            <w:tcW w:w="1914" w:type="dxa"/>
            <w:shd w:val="clear" w:color="auto" w:fill="auto"/>
          </w:tcPr>
          <w:p w:rsidR="00EB073D" w:rsidRPr="00F71DA3" w:rsidRDefault="00EB073D" w:rsidP="00164733">
            <w:pPr>
              <w:ind w:firstLine="89"/>
              <w:jc w:val="center"/>
              <w:rPr>
                <w:b/>
              </w:rPr>
            </w:pPr>
            <w:r w:rsidRPr="00F71DA3">
              <w:rPr>
                <w:b/>
              </w:rPr>
              <w:t>-//-</w:t>
            </w:r>
          </w:p>
        </w:tc>
        <w:tc>
          <w:tcPr>
            <w:tcW w:w="1914" w:type="dxa"/>
            <w:shd w:val="clear" w:color="auto" w:fill="auto"/>
          </w:tcPr>
          <w:p w:rsidR="00EB073D" w:rsidRPr="00F71DA3" w:rsidRDefault="00EB073D" w:rsidP="00164733">
            <w:pPr>
              <w:jc w:val="center"/>
              <w:rPr>
                <w:b/>
              </w:rPr>
            </w:pPr>
            <w:r w:rsidRPr="00F71DA3">
              <w:rPr>
                <w:b/>
              </w:rPr>
              <w:t>-//-</w:t>
            </w:r>
          </w:p>
        </w:tc>
        <w:tc>
          <w:tcPr>
            <w:tcW w:w="1914" w:type="dxa"/>
            <w:shd w:val="clear" w:color="auto" w:fill="auto"/>
          </w:tcPr>
          <w:p w:rsidR="00EB073D" w:rsidRPr="00F71DA3" w:rsidRDefault="00EB073D" w:rsidP="00164733">
            <w:pPr>
              <w:jc w:val="center"/>
              <w:rPr>
                <w:b/>
              </w:rPr>
            </w:pPr>
            <w:r w:rsidRPr="00F71DA3">
              <w:rPr>
                <w:b/>
              </w:rPr>
              <w:t>-//-</w:t>
            </w:r>
          </w:p>
        </w:tc>
        <w:tc>
          <w:tcPr>
            <w:tcW w:w="2112" w:type="dxa"/>
            <w:shd w:val="clear" w:color="auto" w:fill="auto"/>
          </w:tcPr>
          <w:p w:rsidR="00EB073D" w:rsidRPr="00F71DA3" w:rsidRDefault="00EB073D" w:rsidP="00164733">
            <w:pPr>
              <w:jc w:val="center"/>
              <w:rPr>
                <w:b/>
              </w:rPr>
            </w:pPr>
            <w:r w:rsidRPr="00F71DA3">
              <w:rPr>
                <w:b/>
              </w:rPr>
              <w:t>-//-</w:t>
            </w:r>
          </w:p>
        </w:tc>
      </w:tr>
      <w:tr w:rsidR="00EB073D" w:rsidRPr="00F71DA3" w:rsidTr="00164733">
        <w:trPr>
          <w:trHeight w:val="526"/>
        </w:trPr>
        <w:tc>
          <w:tcPr>
            <w:tcW w:w="1914" w:type="dxa"/>
            <w:shd w:val="clear" w:color="auto" w:fill="auto"/>
          </w:tcPr>
          <w:p w:rsidR="00EB073D" w:rsidRPr="00F71DA3" w:rsidRDefault="00EB073D" w:rsidP="00164733">
            <w:pPr>
              <w:jc w:val="center"/>
              <w:rPr>
                <w:b/>
                <w:lang w:val="en-US"/>
              </w:rPr>
            </w:pPr>
            <w:r w:rsidRPr="00F71DA3">
              <w:rPr>
                <w:b/>
              </w:rPr>
              <w:t>Р-2</w:t>
            </w:r>
          </w:p>
        </w:tc>
        <w:tc>
          <w:tcPr>
            <w:tcW w:w="1914" w:type="dxa"/>
            <w:shd w:val="clear" w:color="auto" w:fill="auto"/>
          </w:tcPr>
          <w:p w:rsidR="00EB073D" w:rsidRPr="00F71DA3" w:rsidRDefault="00EB073D" w:rsidP="00164733">
            <w:pPr>
              <w:ind w:firstLine="89"/>
              <w:jc w:val="center"/>
              <w:rPr>
                <w:b/>
              </w:rPr>
            </w:pPr>
            <w:r w:rsidRPr="00F71DA3">
              <w:rPr>
                <w:b/>
              </w:rPr>
              <w:t>-//-</w:t>
            </w:r>
          </w:p>
        </w:tc>
        <w:tc>
          <w:tcPr>
            <w:tcW w:w="1914" w:type="dxa"/>
            <w:shd w:val="clear" w:color="auto" w:fill="auto"/>
          </w:tcPr>
          <w:p w:rsidR="00EB073D" w:rsidRPr="00F71DA3" w:rsidRDefault="00EB073D" w:rsidP="00164733">
            <w:pPr>
              <w:jc w:val="center"/>
            </w:pPr>
            <w:r w:rsidRPr="00F71DA3">
              <w:t>Не нормируется</w:t>
            </w:r>
          </w:p>
        </w:tc>
        <w:tc>
          <w:tcPr>
            <w:tcW w:w="1914" w:type="dxa"/>
            <w:shd w:val="clear" w:color="auto" w:fill="auto"/>
          </w:tcPr>
          <w:p w:rsidR="00EB073D" w:rsidRPr="00F71DA3" w:rsidRDefault="00EB073D" w:rsidP="00164733">
            <w:pPr>
              <w:jc w:val="center"/>
            </w:pPr>
            <w:r w:rsidRPr="00F71DA3">
              <w:t>Не нормируется</w:t>
            </w:r>
          </w:p>
        </w:tc>
        <w:tc>
          <w:tcPr>
            <w:tcW w:w="2112" w:type="dxa"/>
            <w:shd w:val="clear" w:color="auto" w:fill="auto"/>
          </w:tcPr>
          <w:p w:rsidR="00EB073D" w:rsidRPr="00F71DA3" w:rsidRDefault="00EB073D" w:rsidP="00164733">
            <w:pPr>
              <w:jc w:val="center"/>
              <w:rPr>
                <w:b/>
              </w:rPr>
            </w:pPr>
            <w:r w:rsidRPr="00F71DA3">
              <w:rPr>
                <w:b/>
              </w:rPr>
              <w:t>-//-</w:t>
            </w:r>
          </w:p>
        </w:tc>
      </w:tr>
      <w:tr w:rsidR="00EB073D" w:rsidRPr="00F71DA3" w:rsidTr="00164733">
        <w:tc>
          <w:tcPr>
            <w:tcW w:w="1914" w:type="dxa"/>
            <w:shd w:val="clear" w:color="auto" w:fill="auto"/>
            <w:vAlign w:val="center"/>
          </w:tcPr>
          <w:p w:rsidR="00EB073D" w:rsidRPr="00F71DA3" w:rsidRDefault="00EB073D" w:rsidP="00164733">
            <w:pPr>
              <w:jc w:val="center"/>
              <w:rPr>
                <w:b/>
              </w:rPr>
            </w:pPr>
            <w:r w:rsidRPr="00F71DA3">
              <w:rPr>
                <w:b/>
              </w:rPr>
              <w:t>СП-1</w:t>
            </w:r>
          </w:p>
        </w:tc>
        <w:tc>
          <w:tcPr>
            <w:tcW w:w="1914" w:type="dxa"/>
            <w:shd w:val="clear" w:color="auto" w:fill="auto"/>
            <w:vAlign w:val="center"/>
          </w:tcPr>
          <w:p w:rsidR="00EB073D" w:rsidRPr="00F71DA3" w:rsidRDefault="00EB073D" w:rsidP="00164733">
            <w:pPr>
              <w:ind w:firstLine="89"/>
              <w:jc w:val="center"/>
            </w:pPr>
            <w:r w:rsidRPr="00F71DA3">
              <w:t>Нормируется по границе объединенной СЗЗ</w:t>
            </w:r>
          </w:p>
          <w:p w:rsidR="00EB073D" w:rsidRPr="00F71DA3" w:rsidRDefault="00EB073D" w:rsidP="00164733">
            <w:pPr>
              <w:ind w:firstLine="89"/>
              <w:jc w:val="center"/>
              <w:rPr>
                <w:b/>
              </w:rPr>
            </w:pPr>
            <w:r w:rsidRPr="00F71DA3">
              <w:rPr>
                <w:b/>
              </w:rPr>
              <w:t>65</w:t>
            </w:r>
          </w:p>
        </w:tc>
        <w:tc>
          <w:tcPr>
            <w:tcW w:w="1914" w:type="dxa"/>
            <w:shd w:val="clear" w:color="auto" w:fill="auto"/>
            <w:vAlign w:val="center"/>
          </w:tcPr>
          <w:p w:rsidR="00EB073D" w:rsidRPr="00F71DA3" w:rsidRDefault="00EB073D" w:rsidP="00164733">
            <w:pPr>
              <w:jc w:val="center"/>
            </w:pPr>
            <w:r w:rsidRPr="00F71DA3">
              <w:t>Нормируется по границе объединенной СЗЗ</w:t>
            </w:r>
          </w:p>
          <w:p w:rsidR="00EB073D" w:rsidRPr="00F71DA3" w:rsidRDefault="00EB073D" w:rsidP="00164733">
            <w:pPr>
              <w:jc w:val="center"/>
            </w:pPr>
            <w:r w:rsidRPr="00F71DA3">
              <w:rPr>
                <w:b/>
              </w:rPr>
              <w:t>1ПДК</w:t>
            </w:r>
          </w:p>
        </w:tc>
        <w:tc>
          <w:tcPr>
            <w:tcW w:w="1914" w:type="dxa"/>
            <w:shd w:val="clear" w:color="auto" w:fill="auto"/>
            <w:vAlign w:val="center"/>
          </w:tcPr>
          <w:p w:rsidR="00EB073D" w:rsidRPr="00F71DA3" w:rsidRDefault="00EB073D" w:rsidP="00164733">
            <w:pPr>
              <w:jc w:val="center"/>
            </w:pPr>
            <w:r w:rsidRPr="00F71DA3">
              <w:t>Нормируется по границе объединенной СЗЗ</w:t>
            </w:r>
          </w:p>
          <w:p w:rsidR="00EB073D" w:rsidRPr="00F71DA3" w:rsidRDefault="00EB073D" w:rsidP="00164733">
            <w:pPr>
              <w:jc w:val="center"/>
            </w:pPr>
            <w:r w:rsidRPr="00F71DA3">
              <w:rPr>
                <w:b/>
              </w:rPr>
              <w:t>1 ПДУ</w:t>
            </w:r>
          </w:p>
        </w:tc>
        <w:tc>
          <w:tcPr>
            <w:tcW w:w="2112" w:type="dxa"/>
            <w:shd w:val="clear" w:color="auto" w:fill="auto"/>
            <w:vAlign w:val="center"/>
          </w:tcPr>
          <w:p w:rsidR="00EB073D" w:rsidRPr="00F71DA3" w:rsidRDefault="00EB073D" w:rsidP="00164733">
            <w:pPr>
              <w:jc w:val="center"/>
              <w:rPr>
                <w:b/>
              </w:rPr>
            </w:pPr>
            <w:r w:rsidRPr="00F71DA3">
              <w:rPr>
                <w:b/>
              </w:rPr>
              <w:t>-//-</w:t>
            </w:r>
          </w:p>
        </w:tc>
      </w:tr>
      <w:tr w:rsidR="00EB073D" w:rsidRPr="00F71DA3" w:rsidTr="00164733">
        <w:trPr>
          <w:trHeight w:val="406"/>
        </w:trPr>
        <w:tc>
          <w:tcPr>
            <w:tcW w:w="1914" w:type="dxa"/>
            <w:shd w:val="clear" w:color="auto" w:fill="auto"/>
          </w:tcPr>
          <w:p w:rsidR="00EB073D" w:rsidRDefault="00EB073D" w:rsidP="00164733">
            <w:pPr>
              <w:jc w:val="center"/>
              <w:rPr>
                <w:b/>
              </w:rPr>
            </w:pPr>
            <w:r w:rsidRPr="00F71DA3">
              <w:rPr>
                <w:b/>
              </w:rPr>
              <w:t>СП-2</w:t>
            </w:r>
          </w:p>
          <w:p w:rsidR="00EB073D" w:rsidRPr="00F71DA3" w:rsidRDefault="00EB073D" w:rsidP="00164733">
            <w:pPr>
              <w:jc w:val="center"/>
              <w:rPr>
                <w:b/>
                <w:lang w:val="en-US"/>
              </w:rPr>
            </w:pPr>
          </w:p>
        </w:tc>
        <w:tc>
          <w:tcPr>
            <w:tcW w:w="1914" w:type="dxa"/>
            <w:shd w:val="clear" w:color="auto" w:fill="auto"/>
          </w:tcPr>
          <w:p w:rsidR="00EB073D" w:rsidRPr="00F71DA3" w:rsidRDefault="00EB073D" w:rsidP="00164733">
            <w:pPr>
              <w:ind w:firstLine="89"/>
              <w:jc w:val="center"/>
              <w:rPr>
                <w:b/>
              </w:rPr>
            </w:pPr>
            <w:r w:rsidRPr="00F71DA3">
              <w:rPr>
                <w:b/>
              </w:rPr>
              <w:t>-//-</w:t>
            </w:r>
          </w:p>
        </w:tc>
        <w:tc>
          <w:tcPr>
            <w:tcW w:w="1914" w:type="dxa"/>
            <w:shd w:val="clear" w:color="auto" w:fill="auto"/>
          </w:tcPr>
          <w:p w:rsidR="00EB073D" w:rsidRPr="00F71DA3" w:rsidRDefault="00EB073D" w:rsidP="00164733">
            <w:pPr>
              <w:jc w:val="center"/>
              <w:rPr>
                <w:b/>
              </w:rPr>
            </w:pPr>
            <w:r w:rsidRPr="00F71DA3">
              <w:rPr>
                <w:b/>
              </w:rPr>
              <w:t>-//-</w:t>
            </w:r>
          </w:p>
        </w:tc>
        <w:tc>
          <w:tcPr>
            <w:tcW w:w="1914" w:type="dxa"/>
            <w:shd w:val="clear" w:color="auto" w:fill="auto"/>
          </w:tcPr>
          <w:p w:rsidR="00EB073D" w:rsidRPr="00F71DA3" w:rsidRDefault="00EB073D" w:rsidP="00164733">
            <w:pPr>
              <w:jc w:val="center"/>
              <w:rPr>
                <w:b/>
              </w:rPr>
            </w:pPr>
            <w:r w:rsidRPr="00F71DA3">
              <w:rPr>
                <w:b/>
              </w:rPr>
              <w:t>-//-</w:t>
            </w:r>
          </w:p>
        </w:tc>
        <w:tc>
          <w:tcPr>
            <w:tcW w:w="2112" w:type="dxa"/>
            <w:shd w:val="clear" w:color="auto" w:fill="auto"/>
          </w:tcPr>
          <w:p w:rsidR="00EB073D" w:rsidRPr="00F71DA3" w:rsidRDefault="00EB073D" w:rsidP="00164733">
            <w:pPr>
              <w:jc w:val="center"/>
              <w:rPr>
                <w:b/>
              </w:rPr>
            </w:pPr>
            <w:r w:rsidRPr="00F71DA3">
              <w:rPr>
                <w:b/>
              </w:rPr>
              <w:t>-//-</w:t>
            </w:r>
          </w:p>
        </w:tc>
      </w:tr>
      <w:tr w:rsidR="00EB073D" w:rsidRPr="00F71DA3" w:rsidTr="00164733">
        <w:trPr>
          <w:trHeight w:val="173"/>
        </w:trPr>
        <w:tc>
          <w:tcPr>
            <w:tcW w:w="1914" w:type="dxa"/>
            <w:shd w:val="clear" w:color="auto" w:fill="auto"/>
            <w:vAlign w:val="center"/>
          </w:tcPr>
          <w:p w:rsidR="00EB073D" w:rsidRPr="00F71DA3" w:rsidRDefault="00EB073D" w:rsidP="00164733">
            <w:pPr>
              <w:jc w:val="center"/>
              <w:rPr>
                <w:b/>
              </w:rPr>
            </w:pPr>
            <w:r w:rsidRPr="00F71DA3">
              <w:rPr>
                <w:b/>
              </w:rPr>
              <w:t>С-1</w:t>
            </w:r>
          </w:p>
          <w:p w:rsidR="00EB073D" w:rsidRPr="00F71DA3" w:rsidRDefault="00EB073D" w:rsidP="00164733">
            <w:pPr>
              <w:jc w:val="center"/>
              <w:rPr>
                <w:b/>
              </w:rPr>
            </w:pPr>
          </w:p>
        </w:tc>
        <w:tc>
          <w:tcPr>
            <w:tcW w:w="1914" w:type="dxa"/>
            <w:shd w:val="clear" w:color="auto" w:fill="auto"/>
            <w:vAlign w:val="center"/>
          </w:tcPr>
          <w:p w:rsidR="00EB073D" w:rsidRPr="00F71DA3" w:rsidRDefault="00EB073D" w:rsidP="00164733">
            <w:pPr>
              <w:ind w:firstLine="89"/>
              <w:jc w:val="center"/>
              <w:rPr>
                <w:b/>
              </w:rPr>
            </w:pPr>
            <w:r w:rsidRPr="00F71DA3">
              <w:rPr>
                <w:b/>
              </w:rPr>
              <w:t>65</w:t>
            </w:r>
          </w:p>
        </w:tc>
        <w:tc>
          <w:tcPr>
            <w:tcW w:w="1914" w:type="dxa"/>
            <w:shd w:val="clear" w:color="auto" w:fill="auto"/>
            <w:vAlign w:val="center"/>
          </w:tcPr>
          <w:p w:rsidR="00EB073D" w:rsidRPr="00F71DA3" w:rsidRDefault="00EB073D" w:rsidP="00164733">
            <w:pPr>
              <w:jc w:val="center"/>
              <w:rPr>
                <w:b/>
              </w:rPr>
            </w:pPr>
            <w:r w:rsidRPr="00F71DA3">
              <w:rPr>
                <w:b/>
              </w:rPr>
              <w:t>0,8 ПДК</w:t>
            </w:r>
          </w:p>
        </w:tc>
        <w:tc>
          <w:tcPr>
            <w:tcW w:w="1914" w:type="dxa"/>
            <w:shd w:val="clear" w:color="auto" w:fill="auto"/>
            <w:vAlign w:val="center"/>
          </w:tcPr>
          <w:p w:rsidR="00EB073D" w:rsidRPr="00F71DA3" w:rsidRDefault="00EB073D" w:rsidP="00164733">
            <w:pPr>
              <w:jc w:val="center"/>
              <w:rPr>
                <w:b/>
              </w:rPr>
            </w:pPr>
            <w:r w:rsidRPr="00F71DA3">
              <w:rPr>
                <w:b/>
              </w:rPr>
              <w:t>-//-</w:t>
            </w:r>
          </w:p>
        </w:tc>
        <w:tc>
          <w:tcPr>
            <w:tcW w:w="2112" w:type="dxa"/>
            <w:shd w:val="clear" w:color="auto" w:fill="auto"/>
            <w:vAlign w:val="center"/>
          </w:tcPr>
          <w:p w:rsidR="00EB073D" w:rsidRPr="00F71DA3" w:rsidRDefault="00EB073D" w:rsidP="00164733">
            <w:pPr>
              <w:jc w:val="center"/>
              <w:rPr>
                <w:b/>
              </w:rPr>
            </w:pPr>
            <w:r w:rsidRPr="00F71DA3">
              <w:rPr>
                <w:b/>
              </w:rPr>
              <w:t>-//-</w:t>
            </w:r>
          </w:p>
        </w:tc>
      </w:tr>
    </w:tbl>
    <w:p w:rsidR="00EB073D" w:rsidRPr="00F71DA3" w:rsidRDefault="00EB073D" w:rsidP="00EB073D">
      <w:pPr>
        <w:ind w:firstLine="360"/>
        <w:jc w:val="center"/>
        <w:rPr>
          <w:b/>
        </w:rPr>
      </w:pPr>
    </w:p>
    <w:p w:rsidR="00EB073D" w:rsidRDefault="00EB073D" w:rsidP="00EB073D">
      <w:pPr>
        <w:ind w:firstLine="360"/>
        <w:jc w:val="center"/>
        <w:rPr>
          <w:b/>
        </w:rPr>
      </w:pPr>
    </w:p>
    <w:p w:rsidR="00EB073D" w:rsidRPr="00F71DA3" w:rsidRDefault="00EB073D" w:rsidP="00EB073D">
      <w:pPr>
        <w:ind w:firstLine="360"/>
        <w:jc w:val="center"/>
        <w:rPr>
          <w:b/>
        </w:rPr>
      </w:pPr>
      <w:r w:rsidRPr="00F71DA3">
        <w:rPr>
          <w:b/>
        </w:rPr>
        <w:t xml:space="preserve">ГЛАВА </w:t>
      </w:r>
      <w:r w:rsidRPr="00F71DA3">
        <w:rPr>
          <w:b/>
          <w:lang w:val="en-US"/>
        </w:rPr>
        <w:t>XI</w:t>
      </w:r>
      <w:r>
        <w:rPr>
          <w:b/>
          <w:lang w:val="en-US"/>
        </w:rPr>
        <w:t>V</w:t>
      </w:r>
      <w:r w:rsidRPr="00F71DA3">
        <w:rPr>
          <w:b/>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 ПО ПРИРОДНО-ЭКОЛОГИЧЕСКИМ И САНИТАРНО-ГИГИЕНИЧЕСКИМ ТРЕБОВАНИЯМ.</w:t>
      </w:r>
    </w:p>
    <w:p w:rsidR="00EB073D" w:rsidRPr="00F71DA3" w:rsidRDefault="00EB073D" w:rsidP="00EB073D">
      <w:pPr>
        <w:ind w:firstLine="360"/>
      </w:pPr>
    </w:p>
    <w:p w:rsidR="00EB073D" w:rsidRPr="00F71DA3" w:rsidRDefault="00EB073D" w:rsidP="00EB073D">
      <w:pPr>
        <w:pStyle w:val="3"/>
        <w:keepNext w:val="0"/>
        <w:widowControl/>
        <w:tabs>
          <w:tab w:val="clear" w:pos="972"/>
        </w:tabs>
        <w:autoSpaceDE/>
        <w:autoSpaceDN/>
        <w:adjustRightInd/>
        <w:spacing w:line="240" w:lineRule="auto"/>
        <w:ind w:left="0" w:right="-57" w:firstLine="360"/>
        <w:jc w:val="center"/>
        <w:rPr>
          <w:rFonts w:ascii="Times New Roman" w:hAnsi="Times New Roman" w:cs="Times New Roman"/>
          <w:szCs w:val="24"/>
        </w:rPr>
      </w:pPr>
      <w:r w:rsidRPr="00F71DA3">
        <w:rPr>
          <w:rFonts w:ascii="Times New Roman" w:hAnsi="Times New Roman" w:cs="Times New Roman"/>
          <w:szCs w:val="24"/>
        </w:rPr>
        <w:t>Статья 5</w:t>
      </w:r>
      <w:r>
        <w:rPr>
          <w:rFonts w:ascii="Times New Roman" w:hAnsi="Times New Roman" w:cs="Times New Roman"/>
          <w:szCs w:val="24"/>
        </w:rPr>
        <w:t>5</w:t>
      </w:r>
      <w:r w:rsidRPr="00F71DA3">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EB073D" w:rsidRPr="00F71DA3" w:rsidRDefault="00EB073D" w:rsidP="00EB073D">
      <w:pPr>
        <w:ind w:firstLine="360"/>
      </w:pP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w:t>
      </w:r>
      <w:r>
        <w:rPr>
          <w:rFonts w:ascii="Times New Roman" w:hAnsi="Times New Roman" w:cs="Times New Roman"/>
          <w:sz w:val="24"/>
          <w:szCs w:val="24"/>
        </w:rPr>
        <w:t>9</w:t>
      </w:r>
      <w:r w:rsidRPr="00F71DA3">
        <w:rPr>
          <w:rFonts w:ascii="Times New Roman" w:hAnsi="Times New Roman" w:cs="Times New Roman"/>
          <w:sz w:val="24"/>
          <w:szCs w:val="24"/>
        </w:rPr>
        <w:t xml:space="preserve"> настоящих Правил, определяется:</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-градостроительными регламентами, определенными статьей 5</w:t>
      </w:r>
      <w:r>
        <w:rPr>
          <w:rFonts w:ascii="Times New Roman" w:hAnsi="Times New Roman" w:cs="Times New Roman"/>
          <w:sz w:val="24"/>
          <w:szCs w:val="24"/>
        </w:rPr>
        <w:t>0</w:t>
      </w:r>
      <w:r w:rsidRPr="00F71DA3">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4</w:t>
      </w:r>
      <w:r>
        <w:rPr>
          <w:rFonts w:ascii="Times New Roman" w:hAnsi="Times New Roman" w:cs="Times New Roman"/>
          <w:sz w:val="24"/>
          <w:szCs w:val="24"/>
        </w:rPr>
        <w:t>7</w:t>
      </w:r>
      <w:r w:rsidRPr="00F71DA3">
        <w:rPr>
          <w:rFonts w:ascii="Times New Roman" w:hAnsi="Times New Roman" w:cs="Times New Roman"/>
          <w:sz w:val="24"/>
          <w:szCs w:val="24"/>
        </w:rPr>
        <w:t xml:space="preserve">  настоящих Правил, с учетом ограничений, определенных настоящей статьей;</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F71DA3">
        <w:rPr>
          <w:rFonts w:ascii="Times New Roman" w:hAnsi="Times New Roman" w:cs="Times New Roman"/>
          <w:sz w:val="24"/>
          <w:szCs w:val="24"/>
        </w:rPr>
        <w:t>водоохранным</w:t>
      </w:r>
      <w:proofErr w:type="spellEnd"/>
      <w:r w:rsidRPr="00F71DA3">
        <w:rPr>
          <w:rFonts w:ascii="Times New Roman" w:hAnsi="Times New Roman" w:cs="Times New Roman"/>
          <w:sz w:val="24"/>
          <w:szCs w:val="24"/>
        </w:rPr>
        <w:t xml:space="preserve"> зонам, иным зонам ограничений.</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w:t>
      </w:r>
      <w:proofErr w:type="gramStart"/>
      <w:r w:rsidRPr="00F71DA3">
        <w:rPr>
          <w:rFonts w:ascii="Times New Roman" w:hAnsi="Times New Roman" w:cs="Times New Roman"/>
          <w:sz w:val="24"/>
          <w:szCs w:val="24"/>
        </w:rPr>
        <w:t xml:space="preserve">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49</w:t>
      </w:r>
      <w:r w:rsidRPr="00F71DA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71DA3">
        <w:rPr>
          <w:rFonts w:ascii="Times New Roman" w:hAnsi="Times New Roman" w:cs="Times New Roman"/>
          <w:sz w:val="24"/>
          <w:szCs w:val="24"/>
        </w:rPr>
        <w:t>водоохранным</w:t>
      </w:r>
      <w:proofErr w:type="spellEnd"/>
      <w:r w:rsidRPr="00F71DA3">
        <w:rPr>
          <w:rFonts w:ascii="Times New Roman" w:hAnsi="Times New Roman" w:cs="Times New Roman"/>
          <w:sz w:val="24"/>
          <w:szCs w:val="24"/>
        </w:rPr>
        <w:t xml:space="preserve"> зонам, иным зонам ограничений, являются несоответствующими настоящим Правилам.</w:t>
      </w:r>
      <w:proofErr w:type="gramEnd"/>
    </w:p>
    <w:p w:rsidR="00EB073D" w:rsidRPr="00F71DA3" w:rsidRDefault="00EB073D" w:rsidP="00EB073D">
      <w:pPr>
        <w:ind w:firstLine="360"/>
      </w:pPr>
      <w:r w:rsidRPr="00F71DA3">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F71DA3">
        <w:t>водоохранных</w:t>
      </w:r>
      <w:proofErr w:type="spellEnd"/>
      <w:r w:rsidRPr="00F71DA3">
        <w:t xml:space="preserve"> зонах, установлены в соответствии со следующими нормативными правовыми актами:</w:t>
      </w:r>
    </w:p>
    <w:p w:rsidR="00EB073D" w:rsidRPr="00F71DA3" w:rsidRDefault="00EB073D" w:rsidP="00EB073D">
      <w:pPr>
        <w:ind w:firstLine="360"/>
      </w:pPr>
      <w:r w:rsidRPr="00F71DA3">
        <w:t xml:space="preserve">          –Водным кодексом Российской Федерации от 03.06.2006 г.;</w:t>
      </w:r>
    </w:p>
    <w:p w:rsidR="00EB073D" w:rsidRPr="00F71DA3" w:rsidRDefault="00EB073D" w:rsidP="00EB073D">
      <w:pPr>
        <w:ind w:firstLine="360"/>
      </w:pPr>
      <w:r w:rsidRPr="00F71DA3">
        <w:t xml:space="preserve">          –Земельным кодексом Российской Федерации от 25.10.2001 г.;</w:t>
      </w:r>
    </w:p>
    <w:p w:rsidR="00EB073D" w:rsidRPr="00F71DA3" w:rsidRDefault="00EB073D" w:rsidP="00EB073D">
      <w:pPr>
        <w:ind w:firstLine="360"/>
      </w:pPr>
      <w:r w:rsidRPr="00F71DA3">
        <w:rPr>
          <w:color w:val="FF0000"/>
        </w:rPr>
        <w:t xml:space="preserve">          </w:t>
      </w:r>
      <w:r w:rsidRPr="00F71DA3">
        <w:t>–Федеральным законом от 10.01.2002 г. № 7-ФЗ «Об охране окружающей среды»;</w:t>
      </w:r>
    </w:p>
    <w:p w:rsidR="00EB073D" w:rsidRPr="00F71DA3" w:rsidRDefault="00EB073D" w:rsidP="00EB073D">
      <w:pPr>
        <w:ind w:firstLine="360"/>
      </w:pPr>
      <w:r w:rsidRPr="00F71DA3">
        <w:t xml:space="preserve">          –Федеральным законом от 30.03.99 г. № 52-ФЗ «О санитарно-эпидемиологическом благополучии населения»;</w:t>
      </w:r>
    </w:p>
    <w:p w:rsidR="00EB073D" w:rsidRPr="00F71DA3" w:rsidRDefault="00EB073D" w:rsidP="00EB073D">
      <w:pPr>
        <w:ind w:firstLine="360"/>
      </w:pPr>
      <w:r w:rsidRPr="00F71DA3">
        <w:t xml:space="preserve">          –Федеральным законом от 04.05.99 г. № 96-ФЗ «Об охране атмосферного воздуха»;</w:t>
      </w:r>
    </w:p>
    <w:p w:rsidR="00EB073D" w:rsidRPr="00F71DA3" w:rsidRDefault="00EB073D" w:rsidP="00EB073D">
      <w:pPr>
        <w:ind w:firstLine="360"/>
      </w:pPr>
      <w:r w:rsidRPr="00F71DA3">
        <w:t xml:space="preserve">         – </w:t>
      </w:r>
      <w:proofErr w:type="spellStart"/>
      <w:r w:rsidRPr="00F71DA3">
        <w:t>СНиП</w:t>
      </w:r>
      <w:proofErr w:type="spellEnd"/>
      <w:r w:rsidRPr="00F71DA3">
        <w:t xml:space="preserve"> 23-03-2003 «Защита от шума»;</w:t>
      </w:r>
    </w:p>
    <w:p w:rsidR="00EB073D" w:rsidRPr="00F71DA3" w:rsidRDefault="00EB073D" w:rsidP="00EB073D">
      <w:pPr>
        <w:ind w:firstLine="360"/>
      </w:pPr>
      <w:r w:rsidRPr="00F71DA3">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EB073D" w:rsidRPr="00F71DA3" w:rsidRDefault="00EB073D" w:rsidP="00EB073D">
      <w:pPr>
        <w:ind w:firstLine="360"/>
      </w:pPr>
      <w:r w:rsidRPr="00F71DA3">
        <w:t xml:space="preserve">         –Правилами охраны поверхностных вод. Утверждены первым заместителем председателя </w:t>
      </w:r>
      <w:proofErr w:type="spellStart"/>
      <w:r w:rsidRPr="00F71DA3">
        <w:t>Госкомприроды</w:t>
      </w:r>
      <w:proofErr w:type="spellEnd"/>
      <w:r w:rsidRPr="00F71DA3">
        <w:t xml:space="preserve"> СССР 21.02.91 г.,</w:t>
      </w:r>
    </w:p>
    <w:p w:rsidR="00EB073D" w:rsidRPr="00F71DA3" w:rsidRDefault="00EB073D" w:rsidP="00EB073D">
      <w:pPr>
        <w:ind w:firstLine="360"/>
      </w:pPr>
      <w:r w:rsidRPr="00F71DA3">
        <w:t xml:space="preserve">         –</w:t>
      </w:r>
      <w:proofErr w:type="spellStart"/>
      <w:r w:rsidRPr="00F71DA3">
        <w:t>СанПиН</w:t>
      </w:r>
      <w:proofErr w:type="spellEnd"/>
      <w:r w:rsidRPr="00F71DA3">
        <w:t xml:space="preserve"> 2.1.4.1110-02 «Зоны санитарной охраны источников водоснабжения и водопроводов питьевого назначения»;</w:t>
      </w:r>
    </w:p>
    <w:p w:rsidR="00EB073D" w:rsidRPr="00F71DA3" w:rsidRDefault="00EB073D" w:rsidP="00EB073D">
      <w:pPr>
        <w:ind w:firstLine="360"/>
      </w:pPr>
      <w:r w:rsidRPr="00F71DA3">
        <w:t xml:space="preserve">         –</w:t>
      </w:r>
      <w:proofErr w:type="spellStart"/>
      <w:r w:rsidRPr="00F71DA3">
        <w:t>СанПиН</w:t>
      </w:r>
      <w:proofErr w:type="spellEnd"/>
      <w:r w:rsidRPr="00F71DA3">
        <w:t xml:space="preserve"> 2.1.5.980-00 «Гигиенические требования к охране поверхностных вод».</w:t>
      </w:r>
    </w:p>
    <w:p w:rsidR="00EB073D" w:rsidRPr="00F71DA3" w:rsidRDefault="00EB073D" w:rsidP="00EB073D">
      <w:pPr>
        <w:pStyle w:val="3"/>
        <w:keepNext w:val="0"/>
        <w:widowControl/>
        <w:tabs>
          <w:tab w:val="clear" w:pos="972"/>
        </w:tabs>
        <w:autoSpaceDE/>
        <w:autoSpaceDN/>
        <w:adjustRightInd/>
        <w:spacing w:line="240" w:lineRule="auto"/>
        <w:ind w:left="0" w:right="-57" w:firstLine="360"/>
        <w:rPr>
          <w:rFonts w:ascii="Times New Roman" w:hAnsi="Times New Roman" w:cs="Times New Roman"/>
          <w:b w:val="0"/>
          <w:szCs w:val="24"/>
        </w:rPr>
      </w:pPr>
      <w:r w:rsidRPr="00F71DA3">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B073D" w:rsidRPr="00F71DA3" w:rsidRDefault="00EB073D" w:rsidP="00EB073D">
      <w:pPr>
        <w:ind w:firstLine="360"/>
      </w:pPr>
      <w:r w:rsidRPr="00F71DA3">
        <w:t xml:space="preserve">         –санитарно-защитных зон, определенных в соответствии с размерами, установленными </w:t>
      </w:r>
      <w:proofErr w:type="spellStart"/>
      <w:r w:rsidRPr="00F71DA3">
        <w:t>СанПиН</w:t>
      </w:r>
      <w:proofErr w:type="spellEnd"/>
      <w:r w:rsidRPr="00F71DA3">
        <w:t xml:space="preserve"> 2.2.1/2.1.1.1200-03 «Санитарно-защитные зоны и санитарная классификация предприятий, сооружений и иных объектов». Новая редакция;</w:t>
      </w:r>
    </w:p>
    <w:p w:rsidR="00EB073D" w:rsidRPr="00F71DA3" w:rsidRDefault="00EB073D" w:rsidP="00EB073D">
      <w:pPr>
        <w:ind w:firstLine="360"/>
      </w:pPr>
      <w:r w:rsidRPr="00F71DA3">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EB073D" w:rsidRPr="00F71DA3" w:rsidRDefault="00EB073D" w:rsidP="00EB073D">
      <w:pPr>
        <w:ind w:firstLine="360"/>
      </w:pPr>
      <w:r w:rsidRPr="00F71DA3">
        <w:t xml:space="preserve">         – </w:t>
      </w:r>
      <w:proofErr w:type="spellStart"/>
      <w:r w:rsidRPr="00F71DA3">
        <w:t>водоохранных</w:t>
      </w:r>
      <w:proofErr w:type="spellEnd"/>
      <w:r w:rsidRPr="00F71DA3">
        <w:t xml:space="preserve"> </w:t>
      </w:r>
      <w:proofErr w:type="gramStart"/>
      <w:r w:rsidRPr="00F71DA3">
        <w:t>зонах</w:t>
      </w:r>
      <w:proofErr w:type="gramEnd"/>
      <w:r w:rsidRPr="00F71DA3">
        <w:t>,</w:t>
      </w:r>
    </w:p>
    <w:p w:rsidR="00EB073D" w:rsidRPr="00F71DA3" w:rsidRDefault="00EB073D" w:rsidP="00EB073D">
      <w:pPr>
        <w:ind w:firstLine="360"/>
      </w:pPr>
      <w:r w:rsidRPr="00F71DA3">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71DA3">
        <w:t>водоохранным</w:t>
      </w:r>
      <w:proofErr w:type="spellEnd"/>
      <w:r w:rsidRPr="00F71DA3">
        <w:t xml:space="preserve"> зонам, иным зонам ограничений, являются несоответствующими настоящим Правилам.</w:t>
      </w:r>
    </w:p>
    <w:p w:rsidR="00EB073D" w:rsidRPr="00F71DA3" w:rsidRDefault="00EB073D" w:rsidP="00EB073D">
      <w:pPr>
        <w:ind w:firstLine="360"/>
      </w:pPr>
      <w:r w:rsidRPr="00F71DA3">
        <w:t>5. Дальнейшее использование и строительные изменения указанных объектов определяются статьей 3</w:t>
      </w:r>
      <w:r>
        <w:t>4</w:t>
      </w:r>
      <w:r w:rsidRPr="00F71DA3">
        <w:t xml:space="preserve">  Главы </w:t>
      </w:r>
      <w:r w:rsidRPr="00F71DA3">
        <w:rPr>
          <w:lang w:val="en-US"/>
        </w:rPr>
        <w:t>VII</w:t>
      </w:r>
      <w:r w:rsidRPr="00F71DA3">
        <w:t>,</w:t>
      </w:r>
      <w:r w:rsidRPr="00F71DA3">
        <w:rPr>
          <w:color w:val="FF0000"/>
        </w:rPr>
        <w:t xml:space="preserve"> </w:t>
      </w:r>
      <w:r w:rsidRPr="00F71DA3">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EB073D" w:rsidRPr="00F71DA3" w:rsidRDefault="00EB073D" w:rsidP="00EB073D">
      <w:pPr>
        <w:ind w:firstLine="360"/>
      </w:pPr>
      <w:r w:rsidRPr="00F71DA3">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EB073D" w:rsidRPr="00F71DA3" w:rsidRDefault="00EB073D" w:rsidP="00EB073D">
      <w:pPr>
        <w:ind w:firstLine="360"/>
      </w:pPr>
      <w:r w:rsidRPr="00F71DA3">
        <w:t xml:space="preserve">– виды запрещенного использования – в соответствии с </w:t>
      </w:r>
      <w:proofErr w:type="spellStart"/>
      <w:r w:rsidRPr="00F71DA3">
        <w:t>СанПиН</w:t>
      </w:r>
      <w:proofErr w:type="spellEnd"/>
      <w:r w:rsidRPr="00F71DA3">
        <w:t xml:space="preserve"> 2.2.1/2.1.1.1200-03. Новая редакция. «Санитарно-защитные зоны и санитарная классификация предприятий, сооружений и иных объектов»,</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w:t>
      </w:r>
      <w:proofErr w:type="spellStart"/>
      <w:r w:rsidRPr="00F71DA3">
        <w:rPr>
          <w:rFonts w:ascii="Times New Roman" w:hAnsi="Times New Roman" w:cs="Times New Roman"/>
          <w:sz w:val="24"/>
          <w:szCs w:val="24"/>
        </w:rPr>
        <w:t>СанПиН</w:t>
      </w:r>
      <w:proofErr w:type="spellEnd"/>
      <w:r w:rsidRPr="00F71DA3">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EB073D" w:rsidRPr="00F71DA3" w:rsidRDefault="00EB073D" w:rsidP="00EB073D">
      <w:pPr>
        <w:pStyle w:val="Iauiue"/>
        <w:ind w:firstLine="360"/>
        <w:jc w:val="both"/>
        <w:rPr>
          <w:color w:val="000000"/>
          <w:sz w:val="24"/>
          <w:szCs w:val="24"/>
        </w:rPr>
      </w:pPr>
      <w:r w:rsidRPr="00F71DA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объекты для проживания людей;</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коллективные или индивидуальные дачные и садово-огородные участки;</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оптовые склады продовольственного сырья и пищевых продуктов;</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комплексы водопроводных сооружений для подготовки и хранения питьевой воды;</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парки;</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образовательные и детские учреждения;</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закрытые кладбища.</w:t>
      </w:r>
    </w:p>
    <w:p w:rsidR="00EB073D" w:rsidRPr="00F71DA3" w:rsidRDefault="00EB073D" w:rsidP="00EB073D">
      <w:pPr>
        <w:ind w:firstLine="360"/>
      </w:pPr>
      <w:r w:rsidRPr="00F71DA3">
        <w:t xml:space="preserve">                                                                                                                                                          </w:t>
      </w:r>
    </w:p>
    <w:p w:rsidR="00EB073D" w:rsidRPr="00F71DA3" w:rsidRDefault="00EB073D" w:rsidP="00EB073D">
      <w:pPr>
        <w:pStyle w:val="3"/>
        <w:widowControl/>
        <w:tabs>
          <w:tab w:val="clear" w:pos="972"/>
        </w:tabs>
        <w:autoSpaceDE/>
        <w:autoSpaceDN/>
        <w:adjustRightInd/>
        <w:spacing w:line="240" w:lineRule="auto"/>
        <w:ind w:left="0" w:right="-57" w:firstLine="360"/>
        <w:jc w:val="center"/>
        <w:rPr>
          <w:rFonts w:ascii="Times New Roman" w:hAnsi="Times New Roman" w:cs="Times New Roman"/>
          <w:szCs w:val="24"/>
        </w:rPr>
      </w:pPr>
      <w:r w:rsidRPr="00F71DA3">
        <w:rPr>
          <w:rFonts w:ascii="Times New Roman" w:hAnsi="Times New Roman" w:cs="Times New Roman"/>
          <w:szCs w:val="24"/>
        </w:rPr>
        <w:t>Статья 5</w:t>
      </w:r>
      <w:r>
        <w:rPr>
          <w:rFonts w:ascii="Times New Roman" w:hAnsi="Times New Roman" w:cs="Times New Roman"/>
          <w:szCs w:val="24"/>
        </w:rPr>
        <w:t>6</w:t>
      </w:r>
      <w:r w:rsidRPr="00F71DA3">
        <w:rPr>
          <w:rFonts w:ascii="Times New Roman" w:hAnsi="Times New Roman" w:cs="Times New Roman"/>
          <w:szCs w:val="24"/>
        </w:rPr>
        <w:t>. Описания ограничений градостроительных изменений на территории зон охраны водоемов</w:t>
      </w:r>
    </w:p>
    <w:p w:rsidR="00EB073D" w:rsidRPr="00F71DA3" w:rsidRDefault="00EB073D" w:rsidP="00EB073D">
      <w:pPr>
        <w:ind w:firstLine="360"/>
      </w:pPr>
      <w:r w:rsidRPr="00F71DA3">
        <w:t xml:space="preserve">1. </w:t>
      </w:r>
      <w:proofErr w:type="spellStart"/>
      <w:r w:rsidRPr="00F71DA3">
        <w:t>Водоохранные</w:t>
      </w:r>
      <w:proofErr w:type="spellEnd"/>
      <w:r w:rsidRPr="00F71DA3">
        <w:t xml:space="preserve"> зоны выделяются в целях:</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EB073D" w:rsidRPr="00F71DA3" w:rsidRDefault="00EB073D" w:rsidP="00EB073D">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предотвращения загрязнения, засорения, заиления и истощения водных объектов;</w:t>
      </w:r>
    </w:p>
    <w:p w:rsidR="00EB073D" w:rsidRPr="00F71DA3" w:rsidRDefault="00EB073D" w:rsidP="00EB073D">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сохранения среды обитания объектов водного, животного и растительного мира.</w:t>
      </w:r>
    </w:p>
    <w:p w:rsidR="00EB073D" w:rsidRPr="00F71DA3" w:rsidRDefault="00EB073D" w:rsidP="00EB073D">
      <w:pPr>
        <w:ind w:firstLine="357"/>
      </w:pPr>
      <w:r w:rsidRPr="00F71DA3">
        <w:t xml:space="preserve">2. Для земельных участков и объектов капитального строительства, расположенных в </w:t>
      </w:r>
      <w:proofErr w:type="spellStart"/>
      <w:r w:rsidRPr="00F71DA3">
        <w:t>водоохранных</w:t>
      </w:r>
      <w:proofErr w:type="spellEnd"/>
      <w:r w:rsidRPr="00F71DA3">
        <w:t xml:space="preserve"> зонах рек, других водных объектов, устанавливаются:</w:t>
      </w:r>
    </w:p>
    <w:p w:rsidR="00EB073D" w:rsidRPr="00F71DA3" w:rsidRDefault="00EB073D" w:rsidP="00EB073D">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w:t>
      </w:r>
    </w:p>
    <w:p w:rsidR="00EB073D" w:rsidRPr="00F71DA3" w:rsidRDefault="00EB073D" w:rsidP="00EB073D">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F71DA3">
        <w:rPr>
          <w:rFonts w:ascii="Times New Roman" w:hAnsi="Times New Roman" w:cs="Times New Roman"/>
          <w:sz w:val="24"/>
          <w:szCs w:val="24"/>
        </w:rPr>
        <w:t>фонда</w:t>
      </w:r>
      <w:proofErr w:type="gramEnd"/>
      <w:r w:rsidRPr="00F71DA3">
        <w:rPr>
          <w:rFonts w:ascii="Times New Roman" w:hAnsi="Times New Roman" w:cs="Times New Roman"/>
          <w:sz w:val="24"/>
          <w:szCs w:val="24"/>
        </w:rPr>
        <w:t xml:space="preserve"> уполномоченных государственных органов с использованием процедур публичных слушаний, определенных главой 8 настоящих Правил.</w:t>
      </w:r>
    </w:p>
    <w:p w:rsidR="00EB073D" w:rsidRPr="00F71DA3" w:rsidRDefault="00EB073D" w:rsidP="00EB073D">
      <w:pPr>
        <w:pStyle w:val="ConsPlusNormal"/>
        <w:widowControl/>
        <w:ind w:firstLine="357"/>
        <w:jc w:val="both"/>
        <w:rPr>
          <w:rFonts w:ascii="Times New Roman" w:hAnsi="Times New Roman" w:cs="Times New Roman"/>
          <w:iCs/>
          <w:sz w:val="24"/>
          <w:szCs w:val="24"/>
        </w:rPr>
      </w:pPr>
      <w:r w:rsidRPr="00F71DA3">
        <w:rPr>
          <w:rFonts w:ascii="Times New Roman" w:hAnsi="Times New Roman" w:cs="Times New Roman"/>
          <w:iCs/>
          <w:sz w:val="24"/>
          <w:szCs w:val="24"/>
        </w:rPr>
        <w:t xml:space="preserve">         2.1. В границах </w:t>
      </w:r>
      <w:proofErr w:type="spellStart"/>
      <w:r w:rsidRPr="00F71DA3">
        <w:rPr>
          <w:rFonts w:ascii="Times New Roman" w:hAnsi="Times New Roman" w:cs="Times New Roman"/>
          <w:iCs/>
          <w:sz w:val="24"/>
          <w:szCs w:val="24"/>
        </w:rPr>
        <w:t>водоохранных</w:t>
      </w:r>
      <w:proofErr w:type="spellEnd"/>
      <w:r w:rsidRPr="00F71DA3">
        <w:rPr>
          <w:rFonts w:ascii="Times New Roman" w:hAnsi="Times New Roman" w:cs="Times New Roman"/>
          <w:iCs/>
          <w:sz w:val="24"/>
          <w:szCs w:val="24"/>
        </w:rPr>
        <w:t xml:space="preserve"> зон запрещается:</w:t>
      </w:r>
    </w:p>
    <w:p w:rsidR="00EB073D" w:rsidRPr="00F71DA3" w:rsidRDefault="00EB073D" w:rsidP="00EB073D">
      <w:pPr>
        <w:ind w:firstLine="357"/>
      </w:pPr>
      <w:r w:rsidRPr="00F71DA3">
        <w:t>1) использование сточных вод в целях регулирования плодородия почв;</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B073D" w:rsidRPr="00F71DA3" w:rsidRDefault="00EB073D" w:rsidP="00EB073D">
      <w:pPr>
        <w:pStyle w:val="ConsPlusNormal"/>
        <w:ind w:firstLine="357"/>
        <w:jc w:val="both"/>
        <w:rPr>
          <w:rFonts w:ascii="Times New Roman" w:hAnsi="Times New Roman" w:cs="Times New Roman"/>
          <w:sz w:val="24"/>
          <w:szCs w:val="24"/>
        </w:rPr>
      </w:pPr>
      <w:proofErr w:type="gramStart"/>
      <w:r w:rsidRPr="00F71DA3">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 xml:space="preserve">6) размещение специализированных хранилищ пестицидов и </w:t>
      </w:r>
      <w:proofErr w:type="spellStart"/>
      <w:r w:rsidRPr="00F71DA3">
        <w:rPr>
          <w:rFonts w:ascii="Times New Roman" w:hAnsi="Times New Roman" w:cs="Times New Roman"/>
          <w:sz w:val="24"/>
          <w:szCs w:val="24"/>
        </w:rPr>
        <w:t>агрохимикатов</w:t>
      </w:r>
      <w:proofErr w:type="spellEnd"/>
      <w:r w:rsidRPr="00F71DA3">
        <w:rPr>
          <w:rFonts w:ascii="Times New Roman" w:hAnsi="Times New Roman" w:cs="Times New Roman"/>
          <w:sz w:val="24"/>
          <w:szCs w:val="24"/>
        </w:rPr>
        <w:t xml:space="preserve">, </w:t>
      </w:r>
      <w:r w:rsidRPr="00F71DA3">
        <w:rPr>
          <w:rFonts w:ascii="Times New Roman" w:hAnsi="Times New Roman" w:cs="Times New Roman"/>
          <w:sz w:val="24"/>
          <w:szCs w:val="24"/>
        </w:rPr>
        <w:lastRenderedPageBreak/>
        <w:t xml:space="preserve">применение пестицидов и </w:t>
      </w:r>
      <w:proofErr w:type="spellStart"/>
      <w:r w:rsidRPr="00F71DA3">
        <w:rPr>
          <w:rFonts w:ascii="Times New Roman" w:hAnsi="Times New Roman" w:cs="Times New Roman"/>
          <w:sz w:val="24"/>
          <w:szCs w:val="24"/>
        </w:rPr>
        <w:t>агрохимикатов</w:t>
      </w:r>
      <w:proofErr w:type="spellEnd"/>
      <w:r w:rsidRPr="00F71DA3">
        <w:rPr>
          <w:rFonts w:ascii="Times New Roman" w:hAnsi="Times New Roman" w:cs="Times New Roman"/>
          <w:sz w:val="24"/>
          <w:szCs w:val="24"/>
        </w:rPr>
        <w:t>;</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7) сброс сточных, в том числе дренажных, вод;</w:t>
      </w:r>
    </w:p>
    <w:p w:rsidR="00EB073D" w:rsidRPr="00F71DA3" w:rsidRDefault="00EB073D" w:rsidP="00EB073D">
      <w:pPr>
        <w:pStyle w:val="ConsPlusNormal"/>
        <w:ind w:firstLine="357"/>
        <w:jc w:val="both"/>
        <w:rPr>
          <w:rFonts w:ascii="Times New Roman" w:hAnsi="Times New Roman" w:cs="Times New Roman"/>
          <w:sz w:val="24"/>
          <w:szCs w:val="24"/>
        </w:rPr>
      </w:pPr>
      <w:proofErr w:type="gramStart"/>
      <w:r w:rsidRPr="00F71DA3">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F71DA3">
        <w:rPr>
          <w:rFonts w:ascii="Times New Roman" w:hAnsi="Times New Roman" w:cs="Times New Roman"/>
          <w:sz w:val="24"/>
          <w:szCs w:val="24"/>
        </w:rPr>
        <w:t xml:space="preserve"> </w:t>
      </w:r>
      <w:proofErr w:type="gramStart"/>
      <w:r w:rsidRPr="00F71DA3">
        <w:rPr>
          <w:rFonts w:ascii="Times New Roman" w:hAnsi="Times New Roman" w:cs="Times New Roman"/>
          <w:sz w:val="24"/>
          <w:szCs w:val="24"/>
        </w:rPr>
        <w:t>21 февраля 1992 года N 2395-1 "О недрах").</w:t>
      </w:r>
      <w:proofErr w:type="gramEnd"/>
    </w:p>
    <w:p w:rsidR="00EB073D" w:rsidRPr="00F71DA3" w:rsidRDefault="00EB073D" w:rsidP="00EB073D">
      <w:pPr>
        <w:ind w:firstLine="357"/>
      </w:pPr>
      <w:r w:rsidRPr="00F71DA3">
        <w:rPr>
          <w:iCs/>
        </w:rPr>
        <w:t xml:space="preserve">         </w:t>
      </w:r>
      <w:r w:rsidRPr="00F71DA3">
        <w:t xml:space="preserve">3. В границах </w:t>
      </w:r>
      <w:proofErr w:type="spellStart"/>
      <w:r w:rsidRPr="00F71DA3">
        <w:t>водоохраных</w:t>
      </w:r>
      <w:proofErr w:type="spellEnd"/>
      <w:r w:rsidRPr="00F71DA3">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B073D" w:rsidRPr="00F71DA3" w:rsidRDefault="00EB073D" w:rsidP="00EB073D">
      <w:pPr>
        <w:pStyle w:val="ConsPlusNonformat"/>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EB073D" w:rsidRPr="00F71DA3" w:rsidRDefault="00EB073D" w:rsidP="00EB073D">
      <w:pPr>
        <w:ind w:firstLine="357"/>
      </w:pPr>
      <w:r w:rsidRPr="00F71DA3">
        <w:t>до десяти километров – в размере пятидесяти метров,</w:t>
      </w:r>
    </w:p>
    <w:p w:rsidR="00EB073D" w:rsidRPr="00F71DA3" w:rsidRDefault="00EB073D" w:rsidP="00EB073D">
      <w:pPr>
        <w:ind w:firstLine="357"/>
      </w:pPr>
      <w:r w:rsidRPr="00F71DA3">
        <w:t>от десяти до пятидесяти километров – в размере ста метров,</w:t>
      </w:r>
    </w:p>
    <w:p w:rsidR="00EB073D" w:rsidRPr="00F71DA3" w:rsidRDefault="00EB073D" w:rsidP="00EB073D">
      <w:pPr>
        <w:ind w:firstLine="357"/>
      </w:pPr>
      <w:r w:rsidRPr="00F71DA3">
        <w:t>от пятидесяти километров и более – в размере двухсот метров.</w:t>
      </w:r>
    </w:p>
    <w:p w:rsidR="00EB073D" w:rsidRPr="00F71DA3" w:rsidRDefault="00EB073D" w:rsidP="00EB073D">
      <w:pPr>
        <w:ind w:firstLine="357"/>
      </w:pPr>
      <w:r w:rsidRPr="00F71DA3">
        <w:t xml:space="preserve">Для реки, ручья протяженностью менее десяти километров от истока до устья </w:t>
      </w:r>
      <w:proofErr w:type="spellStart"/>
      <w:r w:rsidRPr="00F71DA3">
        <w:t>водоохраная</w:t>
      </w:r>
      <w:proofErr w:type="spellEnd"/>
      <w:r w:rsidRPr="00F71DA3">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EB073D" w:rsidRPr="00F71DA3" w:rsidRDefault="00EB073D" w:rsidP="00EB073D">
      <w:pPr>
        <w:ind w:firstLine="357"/>
      </w:pPr>
      <w:r w:rsidRPr="00F71DA3">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B073D" w:rsidRPr="00F71DA3" w:rsidRDefault="00EB073D" w:rsidP="00EB073D">
      <w:pPr>
        <w:ind w:firstLine="357"/>
      </w:pPr>
      <w:r w:rsidRPr="00F71DA3">
        <w:t>5. Прибрежная защитная полоса – часть  водоохраной  зоны, территория которой непосредственно примыкает к водному объекту.</w:t>
      </w:r>
    </w:p>
    <w:p w:rsidR="00EB073D" w:rsidRPr="00F71DA3" w:rsidRDefault="00EB073D" w:rsidP="00EB073D">
      <w:pPr>
        <w:ind w:firstLine="357"/>
      </w:pPr>
      <w:r w:rsidRPr="00F71DA3">
        <w:t>6.  В границах прибрежных защитных полос запрещается:</w:t>
      </w:r>
    </w:p>
    <w:p w:rsidR="00EB073D" w:rsidRPr="00F71DA3" w:rsidRDefault="00EB073D" w:rsidP="00EB073D">
      <w:pPr>
        <w:ind w:firstLine="357"/>
        <w:rPr>
          <w:b/>
        </w:rPr>
      </w:pPr>
      <w:r w:rsidRPr="00F71DA3">
        <w:t xml:space="preserve"> – использование сточных вод для удобрения почв;</w:t>
      </w:r>
    </w:p>
    <w:p w:rsidR="00EB073D" w:rsidRPr="00F71DA3" w:rsidRDefault="00EB073D" w:rsidP="00EB073D">
      <w:pPr>
        <w:ind w:firstLine="357"/>
      </w:pPr>
      <w:r w:rsidRPr="00F71DA3">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EB073D" w:rsidRPr="00F71DA3" w:rsidRDefault="00EB073D" w:rsidP="00EB073D">
      <w:pPr>
        <w:ind w:firstLine="357"/>
      </w:pPr>
      <w:r w:rsidRPr="00F71DA3">
        <w:t>– осуществление авиационных мер по борьбе с вредителями и болезнями растений;</w:t>
      </w:r>
    </w:p>
    <w:p w:rsidR="00EB073D" w:rsidRPr="00F71DA3" w:rsidRDefault="00EB073D" w:rsidP="00EB073D">
      <w:pPr>
        <w:ind w:firstLine="357"/>
      </w:pPr>
      <w:r w:rsidRPr="00F71DA3">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B073D" w:rsidRPr="00F71DA3" w:rsidRDefault="00EB073D" w:rsidP="00EB073D">
      <w:pPr>
        <w:ind w:firstLine="357"/>
      </w:pPr>
      <w:r w:rsidRPr="00F71DA3">
        <w:t xml:space="preserve"> – распашка земель;</w:t>
      </w:r>
    </w:p>
    <w:p w:rsidR="00EB073D" w:rsidRPr="00F71DA3" w:rsidRDefault="00EB073D" w:rsidP="00EB073D">
      <w:pPr>
        <w:ind w:firstLine="357"/>
      </w:pPr>
      <w:r w:rsidRPr="00F71DA3">
        <w:t xml:space="preserve"> – размещение отвала размываемых грунтов;</w:t>
      </w:r>
    </w:p>
    <w:p w:rsidR="00EB073D" w:rsidRPr="00F71DA3" w:rsidRDefault="00EB073D" w:rsidP="00EB073D">
      <w:pPr>
        <w:ind w:firstLine="357"/>
      </w:pPr>
      <w:r w:rsidRPr="00F71DA3">
        <w:t xml:space="preserve"> – выпас сельскохозяйственных животных и организация для них летних лагерей, ванн.        </w:t>
      </w:r>
    </w:p>
    <w:p w:rsidR="00EB073D" w:rsidRPr="00F71DA3" w:rsidRDefault="00EB073D" w:rsidP="00EB073D">
      <w:pPr>
        <w:ind w:firstLine="357"/>
      </w:pPr>
      <w:r w:rsidRPr="00F71DA3">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EB073D" w:rsidRPr="00F71DA3" w:rsidRDefault="00EB073D" w:rsidP="00EB073D">
      <w:pPr>
        <w:ind w:firstLine="357"/>
      </w:pPr>
      <w:r w:rsidRPr="00F71DA3">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B073D" w:rsidRPr="00F71DA3" w:rsidRDefault="00EB073D" w:rsidP="00EB073D">
      <w:pPr>
        <w:ind w:firstLine="357"/>
      </w:pPr>
      <w:r w:rsidRPr="00F71DA3">
        <w:t xml:space="preserve">Ширина прибрежной защитной полосы озера, водохранилища, имеющих особо ценное </w:t>
      </w:r>
      <w:proofErr w:type="spellStart"/>
      <w:r w:rsidRPr="00F71DA3">
        <w:t>рыбохозяйственное</w:t>
      </w:r>
      <w:proofErr w:type="spellEnd"/>
      <w:r w:rsidRPr="00F71DA3">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B073D" w:rsidRPr="00F71DA3" w:rsidRDefault="00EB073D" w:rsidP="00EB073D">
      <w:pPr>
        <w:ind w:firstLine="357"/>
      </w:pPr>
      <w:r w:rsidRPr="00F71DA3">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w:t>
      </w:r>
      <w:r w:rsidRPr="00F71DA3">
        <w:lastRenderedPageBreak/>
        <w:t>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EB073D" w:rsidRPr="00F71DA3" w:rsidRDefault="00EB073D" w:rsidP="00EB073D">
      <w:pPr>
        <w:ind w:firstLine="357"/>
      </w:pPr>
    </w:p>
    <w:p w:rsidR="00EB073D" w:rsidRDefault="00EB073D" w:rsidP="00EB073D">
      <w:pPr>
        <w:ind w:firstLine="357"/>
        <w:jc w:val="center"/>
        <w:outlineLvl w:val="4"/>
        <w:rPr>
          <w:b/>
        </w:rPr>
      </w:pPr>
      <w:r w:rsidRPr="00F71DA3">
        <w:rPr>
          <w:b/>
        </w:rPr>
        <w:t>Статья 5</w:t>
      </w:r>
      <w:r>
        <w:rPr>
          <w:b/>
        </w:rPr>
        <w:t>7</w:t>
      </w:r>
      <w:r w:rsidRPr="00F71DA3">
        <w:rPr>
          <w:b/>
        </w:rPr>
        <w:t>.  Ограничения на пойменных территориях</w:t>
      </w:r>
    </w:p>
    <w:p w:rsidR="00EB073D" w:rsidRPr="00F71DA3" w:rsidRDefault="00EB073D" w:rsidP="00EB073D">
      <w:pPr>
        <w:ind w:firstLine="357"/>
        <w:jc w:val="center"/>
        <w:outlineLvl w:val="4"/>
        <w:rPr>
          <w:b/>
        </w:rPr>
      </w:pP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В границах зон затопления, подтопления запрещаются:</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B073D" w:rsidRPr="00F71DA3" w:rsidRDefault="00EB073D" w:rsidP="00EB07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EB073D" w:rsidRPr="00F71DA3" w:rsidRDefault="00EB073D" w:rsidP="00EB073D">
      <w:pPr>
        <w:pStyle w:val="4"/>
        <w:tabs>
          <w:tab w:val="clear" w:pos="144"/>
        </w:tabs>
        <w:ind w:left="0" w:firstLine="360"/>
        <w:jc w:val="center"/>
        <w:rPr>
          <w:rFonts w:ascii="Times New Roman" w:hAnsi="Times New Roman" w:cs="Times New Roman"/>
          <w:bCs w:val="0"/>
          <w:color w:val="666699"/>
          <w:szCs w:val="24"/>
        </w:rPr>
      </w:pPr>
      <w:bookmarkStart w:id="4" w:name="_Toc351977066"/>
    </w:p>
    <w:p w:rsidR="00EB073D" w:rsidRPr="00F71DA3" w:rsidRDefault="00EB073D" w:rsidP="00EB073D">
      <w:pPr>
        <w:pStyle w:val="4"/>
        <w:tabs>
          <w:tab w:val="clear" w:pos="144"/>
        </w:tabs>
        <w:ind w:left="0" w:firstLine="360"/>
        <w:jc w:val="center"/>
        <w:rPr>
          <w:rFonts w:ascii="Times New Roman" w:hAnsi="Times New Roman" w:cs="Times New Roman"/>
          <w:bCs w:val="0"/>
          <w:szCs w:val="24"/>
        </w:rPr>
      </w:pPr>
      <w:r w:rsidRPr="00F71DA3">
        <w:rPr>
          <w:rFonts w:ascii="Times New Roman" w:hAnsi="Times New Roman" w:cs="Times New Roman"/>
          <w:bCs w:val="0"/>
          <w:szCs w:val="24"/>
        </w:rPr>
        <w:t>Статья 5</w:t>
      </w:r>
      <w:r>
        <w:rPr>
          <w:rFonts w:ascii="Times New Roman" w:hAnsi="Times New Roman" w:cs="Times New Roman"/>
          <w:bCs w:val="0"/>
          <w:szCs w:val="24"/>
        </w:rPr>
        <w:t>8</w:t>
      </w:r>
      <w:r w:rsidRPr="00F71DA3">
        <w:rPr>
          <w:rFonts w:ascii="Times New Roman" w:hAnsi="Times New Roman" w:cs="Times New Roman"/>
          <w:bCs w:val="0"/>
          <w:szCs w:val="24"/>
        </w:rPr>
        <w:t xml:space="preserve">. Ограничения, устанавливаемые в пределах зон особо охраняемых </w:t>
      </w:r>
    </w:p>
    <w:p w:rsidR="00EB073D" w:rsidRPr="00F71DA3" w:rsidRDefault="00EB073D" w:rsidP="00EB073D">
      <w:pPr>
        <w:pStyle w:val="4"/>
        <w:tabs>
          <w:tab w:val="clear" w:pos="144"/>
        </w:tabs>
        <w:ind w:left="0" w:firstLine="360"/>
        <w:jc w:val="center"/>
        <w:rPr>
          <w:rFonts w:ascii="Times New Roman" w:hAnsi="Times New Roman" w:cs="Times New Roman"/>
          <w:bCs w:val="0"/>
          <w:szCs w:val="24"/>
        </w:rPr>
      </w:pPr>
      <w:r w:rsidRPr="00F71DA3">
        <w:rPr>
          <w:rFonts w:ascii="Times New Roman" w:hAnsi="Times New Roman" w:cs="Times New Roman"/>
          <w:bCs w:val="0"/>
          <w:szCs w:val="24"/>
        </w:rPr>
        <w:t>природных территорий</w:t>
      </w:r>
      <w:bookmarkEnd w:id="4"/>
    </w:p>
    <w:p w:rsidR="00EB073D" w:rsidRPr="00F71DA3" w:rsidRDefault="00EB073D" w:rsidP="00EB073D">
      <w:pPr>
        <w:tabs>
          <w:tab w:val="left" w:pos="-540"/>
        </w:tabs>
        <w:ind w:firstLine="360"/>
      </w:pPr>
      <w:r w:rsidRPr="00F71DA3">
        <w:t>1. Запрещены все виды использования земельных участков</w:t>
      </w:r>
      <w:r w:rsidRPr="00F71DA3">
        <w:rPr>
          <w:b/>
          <w:bCs/>
        </w:rPr>
        <w:t>,</w:t>
      </w:r>
      <w:r w:rsidRPr="00F71DA3">
        <w:t xml:space="preserve"> не связанных с основным существующим видом использования и назначения. </w:t>
      </w:r>
    </w:p>
    <w:p w:rsidR="00EB073D" w:rsidRPr="00F71DA3" w:rsidRDefault="00EB073D" w:rsidP="00EB073D">
      <w:pPr>
        <w:tabs>
          <w:tab w:val="left" w:pos="-540"/>
        </w:tabs>
        <w:ind w:firstLine="360"/>
      </w:pPr>
      <w:r w:rsidRPr="00F71DA3">
        <w:t xml:space="preserve">2. При применении видов разрешенного использования запрещается включение в их состав в качестве вспомогательных </w:t>
      </w:r>
      <w:proofErr w:type="gramStart"/>
      <w:r w:rsidRPr="00F71DA3">
        <w:t>видов использования стоянок автомашин длительного хранения</w:t>
      </w:r>
      <w:proofErr w:type="gramEnd"/>
      <w:r w:rsidRPr="00F71DA3">
        <w:t>.</w:t>
      </w:r>
    </w:p>
    <w:p w:rsidR="00EB073D" w:rsidRPr="00F71DA3" w:rsidRDefault="00EB073D" w:rsidP="00EB073D">
      <w:pPr>
        <w:tabs>
          <w:tab w:val="left" w:pos="-540"/>
        </w:tabs>
        <w:ind w:firstLine="360"/>
      </w:pPr>
      <w:r w:rsidRPr="00F71DA3">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EB073D" w:rsidRPr="00F71DA3" w:rsidRDefault="00EB073D" w:rsidP="00EB073D">
      <w:pPr>
        <w:tabs>
          <w:tab w:val="left" w:pos="-540"/>
        </w:tabs>
        <w:ind w:firstLine="360"/>
      </w:pPr>
      <w:r w:rsidRPr="00F71DA3">
        <w:t xml:space="preserve">4. </w:t>
      </w:r>
      <w:proofErr w:type="gramStart"/>
      <w:r w:rsidRPr="00F71DA3">
        <w:t xml:space="preserve">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EB073D" w:rsidRPr="00F71DA3" w:rsidRDefault="00EB073D" w:rsidP="00EB073D">
      <w:pPr>
        <w:tabs>
          <w:tab w:val="left" w:pos="-540"/>
        </w:tabs>
        <w:ind w:firstLine="360"/>
      </w:pPr>
      <w:r w:rsidRPr="00F71DA3">
        <w:t>5. Границы зон особо</w:t>
      </w:r>
      <w:r>
        <w:t xml:space="preserve"> </w:t>
      </w:r>
      <w:r w:rsidRPr="00F71DA3">
        <w:t xml:space="preserve">охраняемых природных территорий могут быть уточнены и установлены проектной документацией по планировке территорий таких зон. </w:t>
      </w:r>
    </w:p>
    <w:p w:rsidR="00EB073D" w:rsidRPr="00F71DA3" w:rsidRDefault="00EB073D" w:rsidP="00EB073D">
      <w:pPr>
        <w:tabs>
          <w:tab w:val="left" w:pos="-540"/>
        </w:tabs>
        <w:ind w:firstLine="360"/>
      </w:pPr>
      <w:r w:rsidRPr="00F71DA3">
        <w:t xml:space="preserve">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w:t>
      </w:r>
      <w:r w:rsidRPr="00F71DA3">
        <w:lastRenderedPageBreak/>
        <w:t>искусства, архитектурно-ландшафтных исторических комплексов, развитие природоохранной функции.</w:t>
      </w:r>
    </w:p>
    <w:p w:rsidR="00EB073D" w:rsidRPr="00F71DA3" w:rsidRDefault="00EB073D" w:rsidP="00EB073D">
      <w:pPr>
        <w:tabs>
          <w:tab w:val="left" w:pos="-540"/>
        </w:tabs>
        <w:ind w:firstLine="360"/>
      </w:pPr>
      <w:r w:rsidRPr="00F71DA3">
        <w:t>7. В границах зон особо охраняемых природных территорий разрешается:</w:t>
      </w:r>
    </w:p>
    <w:p w:rsidR="00EB073D" w:rsidRPr="00F71DA3" w:rsidRDefault="00EB073D" w:rsidP="00EB073D">
      <w:pPr>
        <w:tabs>
          <w:tab w:val="left" w:pos="-540"/>
        </w:tabs>
        <w:ind w:firstLine="360"/>
      </w:pPr>
      <w:r w:rsidRPr="00F71DA3">
        <w:t>–</w:t>
      </w:r>
      <w:r w:rsidRPr="00F71DA3">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EB073D" w:rsidRPr="00F71DA3" w:rsidRDefault="00EB073D" w:rsidP="00EB073D">
      <w:pPr>
        <w:tabs>
          <w:tab w:val="left" w:pos="-540"/>
        </w:tabs>
        <w:ind w:firstLine="360"/>
      </w:pPr>
      <w:r w:rsidRPr="00F71DA3">
        <w:t>–</w:t>
      </w:r>
      <w:r w:rsidRPr="00F71DA3">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EB073D" w:rsidRPr="00F71DA3" w:rsidRDefault="00EB073D" w:rsidP="00EB073D">
      <w:pPr>
        <w:tabs>
          <w:tab w:val="left" w:pos="-540"/>
        </w:tabs>
        <w:ind w:firstLine="360"/>
      </w:pPr>
      <w:r w:rsidRPr="00F71DA3">
        <w:t>–</w:t>
      </w:r>
      <w:r w:rsidRPr="00F71DA3">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EB073D" w:rsidRPr="00F71DA3" w:rsidRDefault="00EB073D" w:rsidP="00EB073D">
      <w:pPr>
        <w:tabs>
          <w:tab w:val="left" w:pos="-540"/>
        </w:tabs>
        <w:ind w:firstLine="360"/>
      </w:pPr>
      <w:r w:rsidRPr="00F71DA3">
        <w:t>8. В границах зон особо охраняемых природных территорий запрещается:</w:t>
      </w:r>
    </w:p>
    <w:p w:rsidR="00EB073D" w:rsidRPr="00F71DA3" w:rsidRDefault="00EB073D" w:rsidP="00EB073D">
      <w:pPr>
        <w:tabs>
          <w:tab w:val="left" w:pos="-540"/>
        </w:tabs>
        <w:ind w:firstLine="360"/>
      </w:pPr>
      <w:r w:rsidRPr="00F71DA3">
        <w:t>–</w:t>
      </w:r>
      <w:r w:rsidRPr="00F71DA3">
        <w:tab/>
        <w:t>нарушение предметов и объектов охраны при любых видах деятельности;</w:t>
      </w:r>
    </w:p>
    <w:p w:rsidR="00EB073D" w:rsidRPr="00F71DA3" w:rsidRDefault="00EB073D" w:rsidP="00EB073D">
      <w:pPr>
        <w:tabs>
          <w:tab w:val="left" w:pos="-540"/>
        </w:tabs>
        <w:ind w:firstLine="360"/>
      </w:pPr>
      <w:r w:rsidRPr="00F71DA3">
        <w:t>–</w:t>
      </w:r>
      <w:r w:rsidRPr="00F71DA3">
        <w:tab/>
        <w:t>изменения функционального назначения зон охраняемых ландшаф</w:t>
      </w:r>
      <w:r>
        <w:t>т</w:t>
      </w:r>
      <w:r w:rsidRPr="00F71DA3">
        <w:t>ов;</w:t>
      </w:r>
    </w:p>
    <w:p w:rsidR="00EB073D" w:rsidRPr="00F71DA3" w:rsidRDefault="00EB073D" w:rsidP="00EB073D">
      <w:pPr>
        <w:tabs>
          <w:tab w:val="left" w:pos="-540"/>
        </w:tabs>
        <w:ind w:firstLine="360"/>
      </w:pPr>
      <w:r w:rsidRPr="00F71DA3">
        <w:t>–</w:t>
      </w:r>
      <w:r w:rsidRPr="00F71DA3">
        <w:tab/>
        <w:t xml:space="preserve">строительство новых капитальных зданий и сооружений, не связанных с функциональным назначением зоны охраняемого ландшафта; </w:t>
      </w:r>
    </w:p>
    <w:p w:rsidR="00EB073D" w:rsidRPr="00F71DA3" w:rsidRDefault="00EB073D" w:rsidP="00EB073D">
      <w:pPr>
        <w:tabs>
          <w:tab w:val="left" w:pos="-540"/>
        </w:tabs>
        <w:ind w:firstLine="360"/>
      </w:pPr>
      <w:r w:rsidRPr="00F71DA3">
        <w:t>–</w:t>
      </w:r>
      <w:r w:rsidRPr="00F71DA3">
        <w:tab/>
        <w:t xml:space="preserve">значительное изменение рельефа и вырубка зеленых насаждений, за исключением санитарных рубок; </w:t>
      </w:r>
    </w:p>
    <w:p w:rsidR="00EB073D" w:rsidRPr="00F71DA3" w:rsidRDefault="00EB073D" w:rsidP="00EB073D">
      <w:pPr>
        <w:tabs>
          <w:tab w:val="left" w:pos="-540"/>
        </w:tabs>
        <w:ind w:firstLine="360"/>
      </w:pPr>
      <w:r w:rsidRPr="00F71DA3">
        <w:t>–</w:t>
      </w:r>
      <w:r w:rsidRPr="00F71DA3">
        <w:tab/>
        <w:t xml:space="preserve">устройство свалок; </w:t>
      </w:r>
    </w:p>
    <w:p w:rsidR="00EB073D" w:rsidRPr="00F71DA3" w:rsidRDefault="00EB073D" w:rsidP="00EB073D">
      <w:pPr>
        <w:tabs>
          <w:tab w:val="left" w:pos="-540"/>
        </w:tabs>
        <w:ind w:firstLine="360"/>
      </w:pPr>
      <w:r w:rsidRPr="00F71DA3">
        <w:t>–</w:t>
      </w:r>
      <w:r w:rsidRPr="00F71DA3">
        <w:tab/>
        <w:t>применение ядохимикатов, химических средств защиты растений и стимуляторов роста.</w:t>
      </w:r>
    </w:p>
    <w:p w:rsidR="00EB073D" w:rsidRPr="00F71DA3" w:rsidRDefault="00EB073D" w:rsidP="00EB073D">
      <w:pPr>
        <w:tabs>
          <w:tab w:val="left" w:pos="-540"/>
        </w:tabs>
        <w:ind w:firstLine="360"/>
      </w:pPr>
      <w:r w:rsidRPr="00F71DA3">
        <w:t>9. Особые условия и мероприятия, необходимые для сохранности и эффективного использования особо охраняемых природных территорий:</w:t>
      </w:r>
    </w:p>
    <w:p w:rsidR="00EB073D" w:rsidRPr="00F71DA3" w:rsidRDefault="00EB073D" w:rsidP="00EB073D">
      <w:pPr>
        <w:tabs>
          <w:tab w:val="left" w:pos="-540"/>
        </w:tabs>
        <w:ind w:firstLine="360"/>
      </w:pPr>
      <w:r w:rsidRPr="00F71DA3">
        <w:t>–</w:t>
      </w:r>
      <w:r w:rsidRPr="00F71DA3">
        <w:tab/>
        <w:t xml:space="preserve">разработка проектов </w:t>
      </w:r>
      <w:proofErr w:type="spellStart"/>
      <w:r w:rsidRPr="00F71DA3">
        <w:t>водоохранных</w:t>
      </w:r>
      <w:proofErr w:type="spellEnd"/>
      <w:r w:rsidRPr="00F71DA3">
        <w:t xml:space="preserve"> зон;</w:t>
      </w:r>
    </w:p>
    <w:p w:rsidR="00EB073D" w:rsidRPr="00F71DA3" w:rsidRDefault="00EB073D" w:rsidP="00EB073D">
      <w:pPr>
        <w:tabs>
          <w:tab w:val="left" w:pos="-540"/>
        </w:tabs>
        <w:ind w:firstLine="360"/>
      </w:pPr>
      <w:r w:rsidRPr="00F71DA3">
        <w:t>–</w:t>
      </w:r>
      <w:r w:rsidRPr="00F71DA3">
        <w:tab/>
        <w:t>реконструкция и рекультивация деградировавших зеленых насаждений;</w:t>
      </w:r>
    </w:p>
    <w:p w:rsidR="00EB073D" w:rsidRPr="00F71DA3" w:rsidRDefault="00EB073D" w:rsidP="00EB073D">
      <w:pPr>
        <w:tabs>
          <w:tab w:val="left" w:pos="-540"/>
        </w:tabs>
        <w:ind w:firstLine="360"/>
      </w:pPr>
      <w:r w:rsidRPr="00F71DA3">
        <w:t>–</w:t>
      </w:r>
      <w:r w:rsidRPr="00F71DA3">
        <w:tab/>
        <w:t>проведение природоохранных мероприятий, направленных на улучшение экологического состояния территории;</w:t>
      </w:r>
    </w:p>
    <w:p w:rsidR="00EB073D" w:rsidRPr="00F71DA3" w:rsidRDefault="00EB073D" w:rsidP="00EB073D">
      <w:pPr>
        <w:tabs>
          <w:tab w:val="left" w:pos="-540"/>
        </w:tabs>
        <w:ind w:firstLine="360"/>
      </w:pPr>
      <w:r w:rsidRPr="00F71DA3">
        <w:t>–</w:t>
      </w:r>
      <w:r w:rsidRPr="00F71DA3">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EB073D" w:rsidRPr="00F71DA3" w:rsidRDefault="00EB073D" w:rsidP="00EB073D">
      <w:pPr>
        <w:tabs>
          <w:tab w:val="left" w:pos="-540"/>
        </w:tabs>
        <w:ind w:firstLine="360"/>
      </w:pPr>
      <w:r w:rsidRPr="00F71DA3">
        <w:t>–</w:t>
      </w:r>
      <w:r w:rsidRPr="00F71DA3">
        <w:tab/>
        <w:t>оздоровление воздушного бассейна, улучшение состояния водоемов, проведение благоустройства в лесных ландшафтах.</w:t>
      </w:r>
    </w:p>
    <w:p w:rsidR="00EB073D" w:rsidRPr="00F71DA3" w:rsidRDefault="00EB073D" w:rsidP="00EB073D">
      <w:pPr>
        <w:tabs>
          <w:tab w:val="left" w:pos="-540"/>
          <w:tab w:val="left" w:pos="1560"/>
        </w:tabs>
        <w:ind w:firstLine="360"/>
      </w:pPr>
      <w:r w:rsidRPr="00F71DA3">
        <w:tab/>
      </w:r>
    </w:p>
    <w:p w:rsidR="00EB073D" w:rsidRPr="00066691" w:rsidRDefault="00EB073D" w:rsidP="00EB073D">
      <w:pPr>
        <w:pStyle w:val="3"/>
        <w:tabs>
          <w:tab w:val="clear" w:pos="972"/>
        </w:tabs>
        <w:autoSpaceDE/>
        <w:autoSpaceDN/>
        <w:spacing w:line="240" w:lineRule="auto"/>
        <w:ind w:left="540" w:right="-57" w:firstLine="0"/>
        <w:jc w:val="center"/>
        <w:rPr>
          <w:rFonts w:ascii="Times New Roman" w:hAnsi="Times New Roman" w:cs="Times New Roman"/>
          <w:bCs w:val="0"/>
          <w:szCs w:val="24"/>
        </w:rPr>
      </w:pPr>
      <w:bookmarkStart w:id="5" w:name="_Toc351977080"/>
      <w:r w:rsidRPr="00066691">
        <w:rPr>
          <w:rFonts w:ascii="Times New Roman" w:hAnsi="Times New Roman" w:cs="Times New Roman"/>
          <w:bCs w:val="0"/>
          <w:szCs w:val="24"/>
        </w:rPr>
        <w:t xml:space="preserve">Статья </w:t>
      </w:r>
      <w:r>
        <w:rPr>
          <w:rFonts w:ascii="Times New Roman" w:hAnsi="Times New Roman" w:cs="Times New Roman"/>
          <w:bCs w:val="0"/>
          <w:szCs w:val="24"/>
        </w:rPr>
        <w:t>59</w:t>
      </w:r>
      <w:r w:rsidRPr="00066691">
        <w:rPr>
          <w:rFonts w:ascii="Times New Roman" w:hAnsi="Times New Roman" w:cs="Times New Roman"/>
          <w:bCs w:val="0"/>
          <w:szCs w:val="24"/>
        </w:rPr>
        <w:t xml:space="preserve">. Ограничения градостроительных изменений на территории зон охраны объектов исторического и культурного наследия </w:t>
      </w:r>
      <w:bookmarkEnd w:id="5"/>
    </w:p>
    <w:p w:rsidR="00EB073D" w:rsidRPr="00066691" w:rsidRDefault="00EB073D" w:rsidP="00EB073D">
      <w:pPr>
        <w:tabs>
          <w:tab w:val="left" w:pos="993"/>
        </w:tabs>
        <w:ind w:right="-57" w:firstLine="357"/>
      </w:pPr>
    </w:p>
    <w:p w:rsidR="00EB073D" w:rsidRPr="00066691" w:rsidRDefault="00EB073D" w:rsidP="00EB073D">
      <w:pPr>
        <w:tabs>
          <w:tab w:val="left" w:pos="993"/>
        </w:tabs>
        <w:ind w:right="-57" w:firstLine="357"/>
      </w:pPr>
      <w:r w:rsidRPr="00066691">
        <w:t>1. Территории зон охраны объектов исторического и культурного наследия включают объекты и сопряженные с ними территории:</w:t>
      </w:r>
    </w:p>
    <w:p w:rsidR="00EB073D" w:rsidRPr="00066691" w:rsidRDefault="00EB073D" w:rsidP="00EB073D">
      <w:pPr>
        <w:tabs>
          <w:tab w:val="left" w:pos="-540"/>
        </w:tabs>
        <w:ind w:right="-57" w:firstLine="357"/>
      </w:pPr>
      <w:r w:rsidRPr="00066691">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EB073D" w:rsidRPr="00066691" w:rsidRDefault="00EB073D" w:rsidP="00EB073D">
      <w:pPr>
        <w:tabs>
          <w:tab w:val="left" w:pos="-540"/>
        </w:tabs>
        <w:ind w:right="-57" w:firstLine="357"/>
      </w:pPr>
      <w:r w:rsidRPr="00066691">
        <w:t>–</w:t>
      </w:r>
      <w:r w:rsidRPr="00066691">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EB073D" w:rsidRPr="00066691" w:rsidRDefault="00EB073D" w:rsidP="00EB073D">
      <w:pPr>
        <w:tabs>
          <w:tab w:val="left" w:pos="-540"/>
        </w:tabs>
        <w:ind w:right="-57" w:firstLine="357"/>
      </w:pPr>
      <w:proofErr w:type="gramStart"/>
      <w:r w:rsidRPr="00066691">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roofErr w:type="gramEnd"/>
    </w:p>
    <w:p w:rsidR="00EB073D" w:rsidRPr="00066691" w:rsidRDefault="00EB073D" w:rsidP="00EB073D">
      <w:pPr>
        <w:pStyle w:val="formattexttopleveltext"/>
        <w:shd w:val="clear" w:color="auto" w:fill="FFFFFF"/>
        <w:spacing w:before="0" w:beforeAutospacing="0" w:after="0" w:afterAutospacing="0"/>
        <w:ind w:right="-57" w:firstLine="357"/>
        <w:jc w:val="both"/>
      </w:pPr>
      <w:r w:rsidRPr="00066691">
        <w:lastRenderedPageBreak/>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EB073D" w:rsidRPr="00066691" w:rsidRDefault="00EB073D" w:rsidP="00EB073D">
      <w:pPr>
        <w:pStyle w:val="formattexttopleveltext"/>
        <w:shd w:val="clear" w:color="auto" w:fill="FFFFFF"/>
        <w:spacing w:before="0" w:beforeAutospacing="0" w:after="0" w:afterAutospacing="0"/>
        <w:ind w:right="-57" w:firstLine="357"/>
        <w:jc w:val="both"/>
        <w:rPr>
          <w:rStyle w:val="apple-converted-space"/>
        </w:rPr>
      </w:pPr>
      <w:r w:rsidRPr="00066691">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B073D" w:rsidRPr="00066691" w:rsidRDefault="00EB073D" w:rsidP="00EB073D">
      <w:pPr>
        <w:tabs>
          <w:tab w:val="left" w:pos="993"/>
        </w:tabs>
        <w:ind w:right="-57" w:firstLine="357"/>
      </w:pPr>
      <w:r w:rsidRPr="00066691">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B073D" w:rsidRPr="00066691" w:rsidRDefault="00EB073D" w:rsidP="00EB073D">
      <w:pPr>
        <w:tabs>
          <w:tab w:val="left" w:pos="993"/>
        </w:tabs>
        <w:ind w:right="-57" w:firstLine="357"/>
      </w:pPr>
      <w:r w:rsidRPr="00066691">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B073D" w:rsidRPr="00066691" w:rsidRDefault="00EB073D" w:rsidP="00EB073D">
      <w:pPr>
        <w:tabs>
          <w:tab w:val="left" w:pos="993"/>
        </w:tabs>
        <w:ind w:right="-57" w:firstLine="357"/>
      </w:pPr>
      <w:r w:rsidRPr="00066691">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EB073D" w:rsidRPr="00066691" w:rsidRDefault="00EB073D" w:rsidP="00EB073D">
      <w:pPr>
        <w:tabs>
          <w:tab w:val="left" w:pos="567"/>
        </w:tabs>
        <w:ind w:right="-57" w:firstLine="357"/>
        <w:outlineLvl w:val="2"/>
        <w:rPr>
          <w:b/>
          <w:bCs/>
        </w:rPr>
      </w:pPr>
    </w:p>
    <w:p w:rsidR="00EB073D" w:rsidRPr="00F71DA3" w:rsidRDefault="00EB073D" w:rsidP="00EB073D">
      <w:pPr>
        <w:ind w:firstLine="360"/>
        <w:jc w:val="center"/>
        <w:outlineLvl w:val="4"/>
        <w:rPr>
          <w:b/>
        </w:rPr>
      </w:pPr>
      <w:r w:rsidRPr="00F71DA3">
        <w:rPr>
          <w:b/>
        </w:rPr>
        <w:t xml:space="preserve">Статья </w:t>
      </w:r>
      <w:r>
        <w:rPr>
          <w:b/>
        </w:rPr>
        <w:t>60</w:t>
      </w:r>
      <w:r w:rsidRPr="00F71DA3">
        <w:rPr>
          <w:b/>
        </w:rPr>
        <w:t>. Ограничения на территории рекреационных зон</w:t>
      </w:r>
    </w:p>
    <w:p w:rsidR="00EB073D" w:rsidRPr="00F71DA3" w:rsidRDefault="00EB073D" w:rsidP="00EB073D">
      <w:pPr>
        <w:ind w:firstLine="360"/>
      </w:pPr>
      <w:r w:rsidRPr="00F71DA3">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F71DA3">
        <w:rPr>
          <w:lang w:val="en-US"/>
        </w:rPr>
        <w:t>XI</w:t>
      </w:r>
      <w:r w:rsidRPr="00F71DA3">
        <w:t xml:space="preserve"> части II</w:t>
      </w:r>
      <w:r w:rsidRPr="00F71DA3">
        <w:rPr>
          <w:lang w:val="en-US"/>
        </w:rPr>
        <w:t>I</w:t>
      </w:r>
      <w:r w:rsidRPr="00F71DA3">
        <w:t xml:space="preserve"> настоящих Правил.</w:t>
      </w:r>
    </w:p>
    <w:p w:rsidR="00EB073D" w:rsidRPr="00F71DA3" w:rsidRDefault="00EB073D" w:rsidP="00EB073D">
      <w:pPr>
        <w:ind w:firstLine="360"/>
      </w:pPr>
    </w:p>
    <w:p w:rsidR="00EB073D" w:rsidRPr="00F71DA3" w:rsidRDefault="00EB073D" w:rsidP="00EB073D">
      <w:pPr>
        <w:pStyle w:val="3"/>
        <w:widowControl/>
        <w:tabs>
          <w:tab w:val="clear" w:pos="972"/>
        </w:tabs>
        <w:autoSpaceDE/>
        <w:autoSpaceDN/>
        <w:adjustRightInd/>
        <w:spacing w:line="240" w:lineRule="auto"/>
        <w:ind w:left="0" w:right="-57" w:firstLine="360"/>
        <w:jc w:val="center"/>
        <w:rPr>
          <w:rFonts w:ascii="Times New Roman" w:hAnsi="Times New Roman" w:cs="Times New Roman"/>
          <w:szCs w:val="24"/>
        </w:rPr>
      </w:pPr>
      <w:r w:rsidRPr="00F71DA3">
        <w:rPr>
          <w:rFonts w:ascii="Times New Roman" w:hAnsi="Times New Roman" w:cs="Times New Roman"/>
          <w:szCs w:val="24"/>
        </w:rPr>
        <w:t>Статья 6</w:t>
      </w:r>
      <w:r>
        <w:rPr>
          <w:rFonts w:ascii="Times New Roman" w:hAnsi="Times New Roman" w:cs="Times New Roman"/>
          <w:szCs w:val="24"/>
        </w:rPr>
        <w:t>1</w:t>
      </w:r>
      <w:r w:rsidRPr="00F71DA3">
        <w:rPr>
          <w:rFonts w:ascii="Times New Roman" w:hAnsi="Times New Roman" w:cs="Times New Roman"/>
          <w:szCs w:val="24"/>
        </w:rPr>
        <w:t>. Ограничения градостроительных изменений на территории зон экологических ограничений от стационарных техногенных источников</w:t>
      </w:r>
    </w:p>
    <w:p w:rsidR="00EB073D" w:rsidRPr="00F71DA3" w:rsidRDefault="00EB073D" w:rsidP="00EB073D">
      <w:pPr>
        <w:ind w:firstLine="360"/>
      </w:pPr>
    </w:p>
    <w:p w:rsidR="00EB073D" w:rsidRPr="00F71DA3" w:rsidRDefault="00EB073D" w:rsidP="00EB073D">
      <w:pPr>
        <w:ind w:firstLine="360"/>
      </w:pPr>
      <w:r w:rsidRPr="00F71DA3">
        <w:t xml:space="preserve">1. </w:t>
      </w:r>
      <w:r w:rsidRPr="00F71DA3">
        <w:rPr>
          <w:b/>
        </w:rPr>
        <w:t>Санитарно-защитная зона (СЗЗ)</w:t>
      </w:r>
      <w:r w:rsidRPr="00F71DA3">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F71DA3">
        <w:rPr>
          <w:lang w:val="en-US"/>
        </w:rPr>
        <w:t>I</w:t>
      </w:r>
      <w:r w:rsidRPr="00F71DA3">
        <w:t xml:space="preserve">, </w:t>
      </w:r>
      <w:r w:rsidRPr="00F71DA3">
        <w:rPr>
          <w:lang w:val="en-US"/>
        </w:rPr>
        <w:t>II</w:t>
      </w:r>
      <w:r w:rsidRPr="00F71DA3">
        <w:t xml:space="preserve"> класса – как до значений, установленных гигиеническими нормативами, так и до величин приемлемого риска для здоровья населения.</w:t>
      </w:r>
    </w:p>
    <w:p w:rsidR="00EB073D" w:rsidRPr="00F71DA3" w:rsidRDefault="00EB073D" w:rsidP="00EB073D">
      <w:pPr>
        <w:ind w:firstLine="360"/>
      </w:pPr>
      <w:r w:rsidRPr="00F71DA3">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EB073D" w:rsidRPr="00F71DA3" w:rsidRDefault="00EB073D" w:rsidP="00EB073D">
      <w:pPr>
        <w:ind w:firstLine="360"/>
      </w:pPr>
      <w:r w:rsidRPr="00F71DA3">
        <w:t xml:space="preserve">3. Для групп промышленных производств и объектов или промышленного узла (комплекса) устанавливается </w:t>
      </w:r>
      <w:proofErr w:type="gramStart"/>
      <w:r w:rsidRPr="00F71DA3">
        <w:t>единая</w:t>
      </w:r>
      <w:proofErr w:type="gramEnd"/>
      <w:r w:rsidRPr="00F71DA3">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EB073D" w:rsidRPr="00F71DA3" w:rsidRDefault="00EB073D" w:rsidP="00EB073D">
      <w:pPr>
        <w:ind w:firstLine="360"/>
      </w:pPr>
      <w:r w:rsidRPr="00F71DA3">
        <w:t>4. В границах СЗЗ запрещено размещение и организация:</w:t>
      </w:r>
    </w:p>
    <w:p w:rsidR="00EB073D" w:rsidRPr="00F71DA3" w:rsidRDefault="00EB073D" w:rsidP="00EB073D">
      <w:pPr>
        <w:ind w:firstLine="360"/>
      </w:pPr>
      <w:r w:rsidRPr="00F71DA3">
        <w:t xml:space="preserve">–   жилой  застройки всех типов, включая размещение  отдельных жилых домов; </w:t>
      </w:r>
    </w:p>
    <w:p w:rsidR="00EB073D" w:rsidRPr="00F71DA3" w:rsidRDefault="00EB073D" w:rsidP="00EB073D">
      <w:pPr>
        <w:ind w:firstLine="360"/>
      </w:pPr>
      <w:r w:rsidRPr="00F71DA3">
        <w:t>–   ландшафтно-рекреационных зон и зон отдыха;</w:t>
      </w:r>
    </w:p>
    <w:p w:rsidR="00EB073D" w:rsidRPr="00F71DA3" w:rsidRDefault="00EB073D" w:rsidP="00EB073D">
      <w:pPr>
        <w:ind w:firstLine="360"/>
      </w:pPr>
      <w:r w:rsidRPr="00F71DA3">
        <w:lastRenderedPageBreak/>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EB073D" w:rsidRPr="00F71DA3" w:rsidRDefault="00EB073D" w:rsidP="00EB073D">
      <w:pPr>
        <w:ind w:firstLine="360"/>
      </w:pPr>
      <w:r w:rsidRPr="00F71DA3">
        <w:t>–   спортивных  сооружений;</w:t>
      </w:r>
    </w:p>
    <w:p w:rsidR="00EB073D" w:rsidRPr="00F71DA3" w:rsidRDefault="00EB073D" w:rsidP="00EB073D">
      <w:pPr>
        <w:ind w:firstLine="360"/>
      </w:pPr>
      <w:r w:rsidRPr="00F71DA3">
        <w:t>–   детских площадок;</w:t>
      </w:r>
    </w:p>
    <w:p w:rsidR="00EB073D" w:rsidRPr="00F71DA3" w:rsidRDefault="00EB073D" w:rsidP="00EB073D">
      <w:pPr>
        <w:ind w:firstLine="360"/>
      </w:pPr>
      <w:r w:rsidRPr="00F71DA3">
        <w:t xml:space="preserve">–  образовательных и детских учреждений, лечебно-профилактических и оздоровительных учреждений общего пользования;                                              </w:t>
      </w:r>
    </w:p>
    <w:p w:rsidR="00EB073D" w:rsidRPr="00F71DA3" w:rsidRDefault="00EB073D" w:rsidP="00EB073D">
      <w:pPr>
        <w:ind w:firstLine="360"/>
      </w:pPr>
      <w:r w:rsidRPr="00F71DA3">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EB073D" w:rsidRPr="00F71DA3" w:rsidRDefault="00EB073D" w:rsidP="00EB073D">
      <w:pPr>
        <w:ind w:firstLine="360"/>
      </w:pPr>
      <w:r w:rsidRPr="00F71DA3">
        <w:t>– объектов пищевых отраслей промышленности, оптовых складов  продовольственного сырья и пищевых продуктов;</w:t>
      </w:r>
    </w:p>
    <w:p w:rsidR="00EB073D" w:rsidRPr="00F71DA3" w:rsidRDefault="00EB073D" w:rsidP="00EB073D">
      <w:pPr>
        <w:ind w:firstLine="360"/>
      </w:pPr>
      <w:r w:rsidRPr="00F71DA3">
        <w:t>– комплексов водопроводных сооружений для подготовки и хранения питьевой воды, которые могут повлиять на качество продукции.</w:t>
      </w:r>
    </w:p>
    <w:p w:rsidR="00EB073D" w:rsidRPr="00F71DA3" w:rsidRDefault="00EB073D" w:rsidP="00EB073D">
      <w:pPr>
        <w:ind w:firstLine="360"/>
      </w:pPr>
      <w:r w:rsidRPr="00F71DA3">
        <w:t>5. В границах СЗЗ разрешено  размещение и организация:</w:t>
      </w:r>
    </w:p>
    <w:p w:rsidR="00EB073D" w:rsidRPr="00F71DA3" w:rsidRDefault="00EB073D" w:rsidP="00EB073D">
      <w:pPr>
        <w:ind w:firstLine="360"/>
      </w:pPr>
      <w:r w:rsidRPr="00F71DA3">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EB073D" w:rsidRPr="00F71DA3" w:rsidRDefault="00EB073D" w:rsidP="00EB073D">
      <w:pPr>
        <w:ind w:firstLine="360"/>
      </w:pPr>
      <w:r w:rsidRPr="00F71DA3">
        <w:t>– бань и прачечных;</w:t>
      </w:r>
    </w:p>
    <w:p w:rsidR="00EB073D" w:rsidRPr="00F71DA3" w:rsidRDefault="00EB073D" w:rsidP="00EB073D">
      <w:pPr>
        <w:ind w:firstLine="360"/>
      </w:pPr>
      <w:r w:rsidRPr="00F71DA3">
        <w:t>– объектов торговли и общественного питания;</w:t>
      </w:r>
    </w:p>
    <w:p w:rsidR="00EB073D" w:rsidRPr="00F71DA3" w:rsidRDefault="00EB073D" w:rsidP="00EB073D">
      <w:pPr>
        <w:ind w:firstLine="360"/>
      </w:pPr>
      <w:r w:rsidRPr="00F71DA3">
        <w:t>–  мотелей, гостиниц;</w:t>
      </w:r>
    </w:p>
    <w:p w:rsidR="00EB073D" w:rsidRPr="00F71DA3" w:rsidRDefault="00EB073D" w:rsidP="00EB073D">
      <w:pPr>
        <w:ind w:firstLine="360"/>
      </w:pPr>
      <w:r w:rsidRPr="00F71DA3">
        <w:t>– гаражей, площадок и сооружений для хранения общественного и индивидуального транспорта;</w:t>
      </w:r>
    </w:p>
    <w:p w:rsidR="00EB073D" w:rsidRPr="00F71DA3" w:rsidRDefault="00EB073D" w:rsidP="00EB073D">
      <w:pPr>
        <w:ind w:firstLine="360"/>
      </w:pPr>
      <w:r w:rsidRPr="00F71DA3">
        <w:t xml:space="preserve">– пожарных депо, местных и транзитных коммуникаций, ЛЭП, </w:t>
      </w:r>
      <w:proofErr w:type="spellStart"/>
      <w:r w:rsidRPr="00F71DA3">
        <w:t>электроподастанций</w:t>
      </w:r>
      <w:proofErr w:type="spellEnd"/>
      <w:r w:rsidRPr="00F71DA3">
        <w:t xml:space="preserve">, </w:t>
      </w:r>
      <w:proofErr w:type="spellStart"/>
      <w:r w:rsidRPr="00F71DA3">
        <w:t>нефте</w:t>
      </w:r>
      <w:proofErr w:type="spellEnd"/>
      <w:r w:rsidRPr="00F71DA3">
        <w:t xml:space="preserve">- и газопроводов, </w:t>
      </w:r>
      <w:proofErr w:type="spellStart"/>
      <w:r w:rsidRPr="00F71DA3">
        <w:t>водоохлаждающих</w:t>
      </w:r>
      <w:proofErr w:type="spellEnd"/>
      <w:r w:rsidRPr="00F71DA3">
        <w:t xml:space="preserve"> сооружений для подготовки технической воды, канализационных насосных станций, сооружений оборотного водоснабжения;</w:t>
      </w:r>
    </w:p>
    <w:p w:rsidR="00EB073D" w:rsidRPr="00F71DA3" w:rsidRDefault="00EB073D" w:rsidP="00EB073D">
      <w:pPr>
        <w:ind w:firstLine="360"/>
      </w:pPr>
      <w:r w:rsidRPr="00F71DA3">
        <w:t>– автозаправочных станций, станций технического обслуживания автомобилей.</w:t>
      </w:r>
    </w:p>
    <w:p w:rsidR="00EB073D" w:rsidRPr="00F71DA3" w:rsidRDefault="00EB073D" w:rsidP="00EB073D">
      <w:pPr>
        <w:ind w:firstLine="360"/>
        <w:rPr>
          <w:u w:val="single"/>
        </w:rPr>
      </w:pPr>
      <w:r w:rsidRPr="00F71DA3">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EB073D" w:rsidRPr="00F71DA3" w:rsidRDefault="00EB073D" w:rsidP="00EB073D">
      <w:pPr>
        <w:ind w:firstLine="360"/>
      </w:pPr>
      <w:r w:rsidRPr="00F71DA3">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B073D" w:rsidRPr="00F71DA3" w:rsidRDefault="00EB073D" w:rsidP="00EB073D">
      <w:pPr>
        <w:ind w:firstLine="360"/>
      </w:pPr>
      <w:r w:rsidRPr="00F71DA3">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B073D" w:rsidRPr="00F71DA3" w:rsidRDefault="00EB073D" w:rsidP="00EB073D">
      <w:pPr>
        <w:ind w:firstLine="360"/>
      </w:pPr>
    </w:p>
    <w:p w:rsidR="00EB073D" w:rsidRPr="00F71DA3" w:rsidRDefault="00EB073D" w:rsidP="00EB073D">
      <w:pPr>
        <w:pStyle w:val="3"/>
        <w:widowControl/>
        <w:tabs>
          <w:tab w:val="clear" w:pos="972"/>
        </w:tabs>
        <w:autoSpaceDE/>
        <w:autoSpaceDN/>
        <w:adjustRightInd/>
        <w:spacing w:line="240" w:lineRule="auto"/>
        <w:ind w:left="0" w:right="-57" w:firstLine="360"/>
        <w:rPr>
          <w:rFonts w:ascii="Times New Roman" w:hAnsi="Times New Roman" w:cs="Times New Roman"/>
          <w:szCs w:val="24"/>
        </w:rPr>
      </w:pPr>
      <w:r w:rsidRPr="00F71DA3">
        <w:rPr>
          <w:rFonts w:ascii="Times New Roman" w:hAnsi="Times New Roman" w:cs="Times New Roman"/>
          <w:szCs w:val="24"/>
        </w:rPr>
        <w:t>Статья 6</w:t>
      </w:r>
      <w:r>
        <w:rPr>
          <w:rFonts w:ascii="Times New Roman" w:hAnsi="Times New Roman" w:cs="Times New Roman"/>
          <w:szCs w:val="24"/>
        </w:rPr>
        <w:t>2</w:t>
      </w:r>
      <w:r w:rsidRPr="00F71DA3">
        <w:rPr>
          <w:rFonts w:ascii="Times New Roman" w:hAnsi="Times New Roman" w:cs="Times New Roman"/>
          <w:szCs w:val="24"/>
        </w:rPr>
        <w:t>. Ограничения на территории санитарно-защитных зон от кладбищ</w:t>
      </w:r>
    </w:p>
    <w:p w:rsidR="00EB073D" w:rsidRPr="00F71DA3" w:rsidRDefault="00EB073D" w:rsidP="00EB073D">
      <w:pPr>
        <w:ind w:firstLine="360"/>
      </w:pPr>
    </w:p>
    <w:p w:rsidR="00EB073D" w:rsidRPr="00F71DA3" w:rsidRDefault="00EB073D" w:rsidP="00EB073D">
      <w:pPr>
        <w:ind w:firstLine="360"/>
      </w:pPr>
      <w:r w:rsidRPr="00F71DA3">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EB073D" w:rsidRDefault="00EB073D" w:rsidP="00EB073D">
      <w:pPr>
        <w:ind w:firstLine="360"/>
        <w:outlineLvl w:val="3"/>
        <w:rPr>
          <w:b/>
        </w:rPr>
      </w:pPr>
    </w:p>
    <w:p w:rsidR="00EB073D" w:rsidRPr="00F71DA3" w:rsidRDefault="00EB073D" w:rsidP="00EB073D">
      <w:pPr>
        <w:ind w:firstLine="360"/>
        <w:outlineLvl w:val="3"/>
        <w:rPr>
          <w:b/>
        </w:rPr>
      </w:pPr>
      <w:r w:rsidRPr="00F71DA3">
        <w:rPr>
          <w:b/>
        </w:rPr>
        <w:t>Статья 6</w:t>
      </w:r>
      <w:r>
        <w:rPr>
          <w:b/>
        </w:rPr>
        <w:t>3</w:t>
      </w:r>
      <w:r w:rsidRPr="00F71DA3">
        <w:rPr>
          <w:b/>
        </w:rPr>
        <w:t>.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EB073D" w:rsidRPr="00F71DA3" w:rsidRDefault="00EB073D" w:rsidP="00EB073D">
      <w:pPr>
        <w:ind w:firstLine="360"/>
      </w:pPr>
    </w:p>
    <w:p w:rsidR="00EB073D" w:rsidRPr="00F71DA3" w:rsidRDefault="00EB073D" w:rsidP="00EB073D">
      <w:pPr>
        <w:ind w:firstLine="360"/>
      </w:pPr>
      <w:r w:rsidRPr="00F71DA3">
        <w:t xml:space="preserve">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w:t>
      </w:r>
      <w:r w:rsidRPr="00F71DA3">
        <w:lastRenderedPageBreak/>
        <w:t>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EB073D" w:rsidRPr="00F71DA3" w:rsidRDefault="00EB073D" w:rsidP="00EB073D">
      <w:pPr>
        <w:ind w:firstLine="360"/>
      </w:pPr>
      <w:r w:rsidRPr="00F71DA3">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EB073D" w:rsidRPr="00F71DA3" w:rsidRDefault="00EB073D" w:rsidP="00EB073D">
      <w:pPr>
        <w:ind w:firstLine="360"/>
      </w:pPr>
      <w:r w:rsidRPr="00F71DA3">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71DA3">
          <w:t>100 м</w:t>
        </w:r>
      </w:smartTag>
      <w:r w:rsidRPr="00F71DA3">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71DA3">
          <w:t>4 м</w:t>
        </w:r>
      </w:smartTag>
      <w:r w:rsidRPr="00F71DA3">
        <w:t xml:space="preserve">, или при осуществлении специальных </w:t>
      </w:r>
      <w:proofErr w:type="spellStart"/>
      <w:r w:rsidRPr="00F71DA3">
        <w:t>шумозащитных</w:t>
      </w:r>
      <w:proofErr w:type="spellEnd"/>
      <w:r w:rsidRPr="00F71DA3">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71DA3">
          <w:t>50 м</w:t>
        </w:r>
      </w:smartTag>
      <w:r w:rsidRPr="00F71DA3">
        <w:t>.</w:t>
      </w:r>
    </w:p>
    <w:p w:rsidR="00EB073D" w:rsidRPr="00F71DA3" w:rsidRDefault="00EB073D" w:rsidP="00EB073D">
      <w:pPr>
        <w:ind w:firstLine="360"/>
      </w:pPr>
      <w:r w:rsidRPr="00F71DA3">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71DA3">
          <w:t>50 м</w:t>
        </w:r>
      </w:smartTag>
      <w:r w:rsidRPr="00F71DA3">
        <w:t>.</w:t>
      </w:r>
    </w:p>
    <w:p w:rsidR="00EB073D" w:rsidRPr="00F71DA3" w:rsidRDefault="00EB073D" w:rsidP="00EB073D">
      <w:pPr>
        <w:ind w:firstLine="360"/>
      </w:pPr>
      <w:r w:rsidRPr="00F71DA3">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71DA3">
          <w:t>2 м</w:t>
        </w:r>
      </w:smartTag>
      <w:r w:rsidRPr="00F71DA3">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71DA3">
          <w:t>50 м</w:t>
        </w:r>
      </w:smartTag>
      <w:r w:rsidRPr="00F71DA3">
        <w:t>.</w:t>
      </w:r>
    </w:p>
    <w:p w:rsidR="00EB073D" w:rsidRPr="00F71DA3" w:rsidRDefault="00EB073D" w:rsidP="00EB073D">
      <w:pPr>
        <w:ind w:firstLine="360"/>
      </w:pPr>
      <w:r w:rsidRPr="00F71DA3">
        <w:t>6. Не менее 50% ширины санитарно-защитной зоны должны иметь зеленые насаждения.</w:t>
      </w:r>
    </w:p>
    <w:p w:rsidR="00EB073D" w:rsidRPr="00F71DA3" w:rsidRDefault="00EB073D" w:rsidP="00EB073D">
      <w:pPr>
        <w:ind w:firstLine="360"/>
      </w:pPr>
      <w:r w:rsidRPr="00F71DA3">
        <w:t xml:space="preserve">7. При осуществлении строительства, реконструкции обязательно применение </w:t>
      </w:r>
      <w:proofErr w:type="spellStart"/>
      <w:r w:rsidRPr="00F71DA3">
        <w:t>шумозащитных</w:t>
      </w:r>
      <w:proofErr w:type="spellEnd"/>
      <w:r w:rsidRPr="00F71DA3">
        <w:t xml:space="preserve"> мероприятий, которые устанавливаются в зависимости от функционального использования застройки и сложившихся условий.</w:t>
      </w:r>
    </w:p>
    <w:p w:rsidR="00EB073D" w:rsidRPr="00F71DA3" w:rsidRDefault="00EB073D" w:rsidP="00EB073D">
      <w:pPr>
        <w:keepNext/>
        <w:ind w:right="-57" w:firstLine="360"/>
        <w:jc w:val="center"/>
        <w:outlineLvl w:val="2"/>
        <w:rPr>
          <w:b/>
        </w:rPr>
      </w:pPr>
    </w:p>
    <w:p w:rsidR="00EB073D" w:rsidRPr="00F71DA3" w:rsidRDefault="00EB073D" w:rsidP="00EB073D">
      <w:pPr>
        <w:keepNext/>
        <w:ind w:right="-57" w:firstLine="360"/>
        <w:jc w:val="center"/>
        <w:outlineLvl w:val="2"/>
        <w:rPr>
          <w:b/>
        </w:rPr>
      </w:pPr>
      <w:r w:rsidRPr="00F71DA3">
        <w:rPr>
          <w:b/>
        </w:rPr>
        <w:t>Статья 6</w:t>
      </w:r>
      <w:r>
        <w:rPr>
          <w:b/>
        </w:rPr>
        <w:t>4</w:t>
      </w:r>
      <w:r w:rsidRPr="00F71DA3">
        <w:rPr>
          <w:b/>
        </w:rPr>
        <w:t>. Ограничения на территории санитарно-защитных зон от источников электромагнитного излучения</w:t>
      </w:r>
    </w:p>
    <w:p w:rsidR="00EB073D" w:rsidRPr="00F71DA3" w:rsidRDefault="00EB073D" w:rsidP="00EB073D">
      <w:pPr>
        <w:ind w:firstLine="360"/>
      </w:pPr>
    </w:p>
    <w:p w:rsidR="00EB073D" w:rsidRPr="00F71DA3" w:rsidRDefault="00EB073D" w:rsidP="00EB073D">
      <w:pPr>
        <w:ind w:firstLine="360"/>
      </w:pPr>
      <w:r w:rsidRPr="00F71DA3">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w:t>
      </w:r>
      <w:proofErr w:type="gramStart"/>
      <w:r w:rsidRPr="00F71DA3">
        <w:t>ВЛ</w:t>
      </w:r>
      <w:proofErr w:type="gramEnd"/>
      <w:r w:rsidRPr="00F71DA3">
        <w:t xml:space="preserve">) устанавливаются санитарно-защитные зоны. Санитарно-защитной зоной </w:t>
      </w:r>
      <w:proofErr w:type="gramStart"/>
      <w:r w:rsidRPr="00F71DA3">
        <w:t>ВЛ</w:t>
      </w:r>
      <w:proofErr w:type="gramEnd"/>
      <w:r w:rsidRPr="00F71DA3">
        <w:t xml:space="preserve"> является  территория  вдоль  трассы  ВЛ,  в  которой   напряженность электрического поля превышает  </w:t>
      </w:r>
    </w:p>
    <w:p w:rsidR="00EB073D" w:rsidRPr="00F71DA3" w:rsidRDefault="00EB073D" w:rsidP="00EB073D">
      <w:pPr>
        <w:ind w:firstLine="360"/>
      </w:pPr>
      <w:r w:rsidRPr="00F71DA3">
        <w:t>1 кВ/м.</w:t>
      </w:r>
    </w:p>
    <w:p w:rsidR="00EB073D" w:rsidRPr="00F71DA3" w:rsidRDefault="00EB073D" w:rsidP="00EB073D">
      <w:pPr>
        <w:ind w:firstLine="360"/>
      </w:pPr>
      <w:r w:rsidRPr="00F71DA3">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EB073D" w:rsidRPr="00F71DA3" w:rsidRDefault="00EB073D" w:rsidP="00EB073D">
      <w:pPr>
        <w:ind w:firstLine="360"/>
      </w:pPr>
      <w:r w:rsidRPr="00F71DA3">
        <w:t xml:space="preserve"> –   удаления жилой застройки от </w:t>
      </w:r>
      <w:proofErr w:type="gramStart"/>
      <w:r w:rsidRPr="00F71DA3">
        <w:t>ВЛ</w:t>
      </w:r>
      <w:proofErr w:type="gramEnd"/>
      <w:r w:rsidRPr="00F71DA3">
        <w:t>;</w:t>
      </w:r>
    </w:p>
    <w:p w:rsidR="00EB073D" w:rsidRPr="00F71DA3" w:rsidRDefault="00EB073D" w:rsidP="00EB073D">
      <w:pPr>
        <w:ind w:firstLine="360"/>
      </w:pPr>
      <w:r w:rsidRPr="00F71DA3">
        <w:t xml:space="preserve"> – применения экранирующих устройств  и других средств  снижения напряженности электрического поля.</w:t>
      </w:r>
    </w:p>
    <w:p w:rsidR="00EB073D" w:rsidRPr="00F71DA3" w:rsidRDefault="00EB073D" w:rsidP="00EB073D">
      <w:pPr>
        <w:ind w:firstLine="360"/>
      </w:pPr>
      <w:r w:rsidRPr="00F71DA3">
        <w:t>2. На территории СЗЗ от источников электромагнитного излучения запрещается:</w:t>
      </w:r>
    </w:p>
    <w:p w:rsidR="00EB073D" w:rsidRPr="00F71DA3" w:rsidRDefault="00EB073D" w:rsidP="00EB073D">
      <w:pPr>
        <w:ind w:firstLine="360"/>
      </w:pPr>
      <w:r w:rsidRPr="00F71DA3">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EB073D" w:rsidRPr="00F71DA3" w:rsidRDefault="00EB073D" w:rsidP="00EB073D">
      <w:pPr>
        <w:ind w:firstLine="360"/>
      </w:pPr>
      <w:r w:rsidRPr="00F71DA3">
        <w:t>–  резервирование территории предприятия, расширение промышленной площадки;</w:t>
      </w:r>
    </w:p>
    <w:p w:rsidR="00EB073D" w:rsidRPr="00F71DA3" w:rsidRDefault="00EB073D" w:rsidP="00EB073D">
      <w:pPr>
        <w:ind w:firstLine="360"/>
      </w:pPr>
      <w:r w:rsidRPr="00F71DA3">
        <w:t xml:space="preserve">–  коллективные или индивидуальные дачные и садово-огородные участки. </w:t>
      </w:r>
    </w:p>
    <w:p w:rsidR="00EB073D" w:rsidRPr="00F71DA3" w:rsidRDefault="00EB073D" w:rsidP="00EB073D">
      <w:pPr>
        <w:ind w:firstLine="360"/>
      </w:pPr>
      <w:r w:rsidRPr="00F71DA3">
        <w:t>3. На территории СЗЗ от источников электромагнитного излучения разрешается:</w:t>
      </w:r>
    </w:p>
    <w:p w:rsidR="00EB073D" w:rsidRPr="00F71DA3" w:rsidRDefault="00EB073D" w:rsidP="00EB073D">
      <w:pPr>
        <w:ind w:firstLine="360"/>
        <w:rPr>
          <w:bCs/>
        </w:rPr>
      </w:pPr>
      <w:r w:rsidRPr="00F71DA3">
        <w:t xml:space="preserve">         – размещение жилых зданий и приусадебных участков в санитарно-защитных зонах действующих </w:t>
      </w:r>
      <w:proofErr w:type="gramStart"/>
      <w:r w:rsidRPr="00F71DA3">
        <w:t>ВЛ</w:t>
      </w:r>
      <w:proofErr w:type="gramEnd"/>
      <w:r w:rsidRPr="00F71DA3">
        <w:t xml:space="preserve">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EB073D" w:rsidRPr="00F71DA3" w:rsidRDefault="00EB073D" w:rsidP="00EB073D">
      <w:pPr>
        <w:ind w:firstLine="360"/>
        <w:outlineLvl w:val="3"/>
        <w:rPr>
          <w:b/>
        </w:rPr>
      </w:pPr>
    </w:p>
    <w:p w:rsidR="00EB073D" w:rsidRPr="00F71DA3" w:rsidRDefault="00EB073D" w:rsidP="00EB073D">
      <w:pPr>
        <w:ind w:firstLine="360"/>
        <w:outlineLvl w:val="3"/>
        <w:rPr>
          <w:b/>
        </w:rPr>
      </w:pPr>
      <w:r w:rsidRPr="00F71DA3">
        <w:rPr>
          <w:b/>
        </w:rPr>
        <w:t>Статья 6</w:t>
      </w:r>
      <w:r>
        <w:rPr>
          <w:b/>
        </w:rPr>
        <w:t>5</w:t>
      </w:r>
      <w:r w:rsidRPr="00F71DA3">
        <w:rPr>
          <w:b/>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EB073D" w:rsidRPr="00F71DA3" w:rsidRDefault="00EB073D" w:rsidP="00EB073D">
      <w:pPr>
        <w:ind w:firstLine="360"/>
      </w:pPr>
    </w:p>
    <w:p w:rsidR="00EB073D" w:rsidRPr="00F71DA3" w:rsidRDefault="00EB073D" w:rsidP="00EB073D">
      <w:pPr>
        <w:ind w:firstLine="360"/>
      </w:pPr>
      <w:r w:rsidRPr="00F71DA3">
        <w:t>1. В границах размещения источников загрязнения атмосферы запрещается:</w:t>
      </w:r>
    </w:p>
    <w:p w:rsidR="00EB073D" w:rsidRPr="00F71DA3" w:rsidRDefault="00EB073D" w:rsidP="00EB073D">
      <w:pPr>
        <w:ind w:firstLine="360"/>
      </w:pPr>
      <w:r w:rsidRPr="00F71DA3">
        <w:lastRenderedPageBreak/>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EB073D" w:rsidRPr="00F71DA3" w:rsidRDefault="00EB073D" w:rsidP="00EB073D">
      <w:pPr>
        <w:ind w:firstLine="360"/>
      </w:pPr>
      <w:r w:rsidRPr="00F71DA3">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EB073D" w:rsidRPr="00F71DA3" w:rsidRDefault="00EB073D" w:rsidP="00EB073D">
      <w:pPr>
        <w:ind w:firstLine="360"/>
      </w:pPr>
      <w:r w:rsidRPr="00F71DA3">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EB073D" w:rsidRPr="00F71DA3" w:rsidRDefault="00EB073D" w:rsidP="00EB073D">
      <w:pPr>
        <w:pStyle w:val="1"/>
        <w:ind w:firstLine="360"/>
        <w:rPr>
          <w:sz w:val="24"/>
        </w:rPr>
      </w:pPr>
    </w:p>
    <w:p w:rsidR="00EB073D" w:rsidRDefault="00EB073D" w:rsidP="00EB073D">
      <w:pPr>
        <w:ind w:firstLine="360"/>
        <w:jc w:val="center"/>
        <w:outlineLvl w:val="2"/>
        <w:rPr>
          <w:b/>
        </w:rPr>
      </w:pPr>
    </w:p>
    <w:p w:rsidR="00EB073D" w:rsidRPr="00F71DA3" w:rsidRDefault="00EB073D" w:rsidP="00EB073D">
      <w:pPr>
        <w:ind w:firstLine="360"/>
        <w:jc w:val="center"/>
        <w:outlineLvl w:val="2"/>
        <w:rPr>
          <w:b/>
        </w:rPr>
      </w:pPr>
      <w:r w:rsidRPr="00F71DA3">
        <w:rPr>
          <w:b/>
        </w:rPr>
        <w:t xml:space="preserve">ГЛАВА </w:t>
      </w:r>
      <w:r w:rsidRPr="00F71DA3">
        <w:rPr>
          <w:b/>
          <w:lang w:val="en-US"/>
        </w:rPr>
        <w:t>X</w:t>
      </w:r>
      <w:r>
        <w:rPr>
          <w:b/>
          <w:lang w:val="en-US"/>
        </w:rPr>
        <w:t>V</w:t>
      </w:r>
      <w:r w:rsidRPr="00F71DA3">
        <w:rPr>
          <w:b/>
        </w:rPr>
        <w:t>. ГРАДОСТРОИТЕЛЬНАЯ ДЕЯТЕЛЬНОСТЬ НА ТЕРРИТОРИИ</w:t>
      </w:r>
    </w:p>
    <w:p w:rsidR="00EB073D" w:rsidRPr="00F71DA3" w:rsidRDefault="00EB073D" w:rsidP="00EB073D">
      <w:pPr>
        <w:ind w:firstLine="360"/>
        <w:jc w:val="center"/>
        <w:rPr>
          <w:b/>
        </w:rPr>
      </w:pPr>
      <w:r w:rsidRPr="00F71DA3">
        <w:rPr>
          <w:b/>
        </w:rPr>
        <w:t xml:space="preserve">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 НА КОТОРЫЕ ДЕЙСТВИЕ РЕГЛАМЕНТА НЕ РАСПРОСТРАНЯЕТСЯ</w:t>
      </w:r>
    </w:p>
    <w:p w:rsidR="00EB073D" w:rsidRPr="00F71DA3" w:rsidRDefault="00EB073D" w:rsidP="00EB073D">
      <w:pPr>
        <w:ind w:firstLine="360"/>
        <w:jc w:val="center"/>
      </w:pPr>
    </w:p>
    <w:p w:rsidR="00EB073D" w:rsidRPr="000069D8" w:rsidRDefault="00EB073D" w:rsidP="00EB073D">
      <w:pPr>
        <w:ind w:firstLine="539"/>
      </w:pPr>
      <w:r w:rsidRPr="000069D8">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EB073D" w:rsidRPr="000069D8" w:rsidRDefault="00EB073D" w:rsidP="00EB073D">
      <w:pPr>
        <w:ind w:firstLine="539"/>
      </w:pPr>
      <w:proofErr w:type="gramStart"/>
      <w:r w:rsidRPr="000069D8">
        <w:t xml:space="preserve">- общего пользования (площади, улицы, проезды, автомобильные дороги, набережные, скверы, бульвары, закрытые водоемы, пляжи) (статьи </w:t>
      </w:r>
      <w:r>
        <w:t>66</w:t>
      </w:r>
      <w:r w:rsidRPr="000069D8">
        <w:t>);</w:t>
      </w:r>
      <w:proofErr w:type="gramEnd"/>
    </w:p>
    <w:p w:rsidR="00EB073D" w:rsidRPr="000069D8" w:rsidRDefault="00EB073D" w:rsidP="00EB073D">
      <w:pPr>
        <w:ind w:firstLine="539"/>
      </w:pPr>
      <w:r w:rsidRPr="000069D8">
        <w:t>- линейных объектов (инженерные коммуникации, линии электропередач, линии связи, магистральные трубопроводы, железнодорожные линии) (статья 6</w:t>
      </w:r>
      <w:r>
        <w:t>7</w:t>
      </w:r>
      <w:r w:rsidRPr="000069D8">
        <w:t>);</w:t>
      </w:r>
    </w:p>
    <w:p w:rsidR="00EB073D" w:rsidRPr="000069D8" w:rsidRDefault="00EB073D" w:rsidP="00EB073D">
      <w:pPr>
        <w:ind w:firstLine="539"/>
      </w:pPr>
      <w:proofErr w:type="gramStart"/>
      <w:r w:rsidRPr="000069D8">
        <w:t>- предоставленные для добычи полезных ископаемых (статья 6</w:t>
      </w:r>
      <w:r>
        <w:t>8</w:t>
      </w:r>
      <w:r w:rsidRPr="000069D8">
        <w:t>).</w:t>
      </w:r>
      <w:proofErr w:type="gramEnd"/>
    </w:p>
    <w:p w:rsidR="00EB073D" w:rsidRPr="00F71DA3" w:rsidRDefault="00EB073D" w:rsidP="00EB073D">
      <w:pPr>
        <w:ind w:firstLine="360"/>
        <w:outlineLvl w:val="3"/>
        <w:rPr>
          <w:b/>
        </w:rPr>
      </w:pPr>
    </w:p>
    <w:p w:rsidR="00EB073D" w:rsidRPr="00F71DA3" w:rsidRDefault="00EB073D" w:rsidP="00EB073D">
      <w:pPr>
        <w:ind w:firstLine="360"/>
        <w:outlineLvl w:val="3"/>
        <w:rPr>
          <w:b/>
        </w:rPr>
      </w:pPr>
      <w:r w:rsidRPr="00F71DA3">
        <w:rPr>
          <w:b/>
        </w:rPr>
        <w:t xml:space="preserve">Статья </w:t>
      </w:r>
      <w:r w:rsidRPr="00066691">
        <w:rPr>
          <w:b/>
        </w:rPr>
        <w:t>6</w:t>
      </w:r>
      <w:r>
        <w:rPr>
          <w:b/>
        </w:rPr>
        <w:t>6</w:t>
      </w:r>
      <w:r w:rsidRPr="00066691">
        <w:rPr>
          <w:b/>
        </w:rPr>
        <w:t>.</w:t>
      </w:r>
      <w:r w:rsidRPr="00F71DA3">
        <w:rPr>
          <w:b/>
        </w:rPr>
        <w:t xml:space="preserve"> Ограничения использования земельных участков и объектов капитального строительства на территории сельского поселения </w:t>
      </w:r>
      <w:proofErr w:type="spellStart"/>
      <w:r>
        <w:rPr>
          <w:b/>
        </w:rPr>
        <w:t>Баймурзинский</w:t>
      </w:r>
      <w:proofErr w:type="spellEnd"/>
      <w:r>
        <w:rPr>
          <w:b/>
        </w:rPr>
        <w:t xml:space="preserve"> сельсовет</w:t>
      </w:r>
      <w:r w:rsidRPr="00F71DA3">
        <w:rPr>
          <w:b/>
        </w:rPr>
        <w:t xml:space="preserve"> муниципального района </w:t>
      </w:r>
      <w:proofErr w:type="spellStart"/>
      <w:r>
        <w:rPr>
          <w:b/>
        </w:rPr>
        <w:t>Мишкинский</w:t>
      </w:r>
      <w:proofErr w:type="spellEnd"/>
      <w:r w:rsidRPr="00F71DA3">
        <w:rPr>
          <w:b/>
        </w:rPr>
        <w:t xml:space="preserve"> район Республики Башкортостан, на который действия регламента не распространяются в части территорий общего пользования</w:t>
      </w:r>
    </w:p>
    <w:p w:rsidR="00EB073D" w:rsidRPr="00F71DA3" w:rsidRDefault="00EB073D" w:rsidP="00EB073D">
      <w:pPr>
        <w:ind w:firstLine="360"/>
      </w:pPr>
    </w:p>
    <w:p w:rsidR="00EB073D" w:rsidRPr="00F71DA3" w:rsidRDefault="00EB073D" w:rsidP="00EB073D">
      <w:pPr>
        <w:ind w:firstLine="360"/>
      </w:pPr>
      <w:r w:rsidRPr="00F71DA3">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издаваемых в соответствии с действующим федеральным законодательством.</w:t>
      </w:r>
    </w:p>
    <w:p w:rsidR="00EB073D" w:rsidRPr="00F71DA3" w:rsidRDefault="00EB073D" w:rsidP="00EB073D">
      <w:pPr>
        <w:ind w:firstLine="360"/>
      </w:pPr>
      <w:r w:rsidRPr="00F71DA3">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может допускаться размещение следующих объектов:</w:t>
      </w:r>
    </w:p>
    <w:p w:rsidR="00EB073D" w:rsidRPr="00F71DA3" w:rsidRDefault="00EB073D" w:rsidP="00EB073D">
      <w:pPr>
        <w:ind w:firstLine="360"/>
      </w:pPr>
      <w:r w:rsidRPr="00F71DA3">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EB073D" w:rsidRPr="00F71DA3" w:rsidRDefault="00EB073D" w:rsidP="00EB073D">
      <w:pPr>
        <w:ind w:firstLine="360"/>
      </w:pPr>
      <w:r w:rsidRPr="00F71DA3">
        <w:t>- автосервиса для попутного обслуживания транспорта (автозаправочных станций, мини-моек, постов проверки окиси углерода);</w:t>
      </w:r>
    </w:p>
    <w:p w:rsidR="00EB073D" w:rsidRPr="00F71DA3" w:rsidRDefault="00EB073D" w:rsidP="00EB073D">
      <w:pPr>
        <w:ind w:firstLine="360"/>
      </w:pPr>
      <w:r w:rsidRPr="00F71DA3">
        <w:t>- попутного обслуживания пешеходов (мелкорозничной торговли и бытового обслуживания).</w:t>
      </w:r>
    </w:p>
    <w:p w:rsidR="00EB073D" w:rsidRPr="00F71DA3" w:rsidRDefault="00EB073D" w:rsidP="00EB073D">
      <w:pPr>
        <w:ind w:firstLine="360"/>
      </w:pPr>
      <w:r w:rsidRPr="00F71DA3">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EB073D" w:rsidRPr="00F71DA3" w:rsidRDefault="00EB073D" w:rsidP="00EB073D">
      <w:pPr>
        <w:tabs>
          <w:tab w:val="left" w:pos="4245"/>
        </w:tabs>
        <w:ind w:firstLine="360"/>
        <w:rPr>
          <w:b/>
        </w:rPr>
      </w:pPr>
      <w:r w:rsidRPr="00F71DA3">
        <w:tab/>
      </w:r>
    </w:p>
    <w:p w:rsidR="00EB073D" w:rsidRPr="00F71DA3" w:rsidRDefault="00EB073D" w:rsidP="00EB073D">
      <w:pPr>
        <w:ind w:firstLine="360"/>
        <w:outlineLvl w:val="3"/>
        <w:rPr>
          <w:b/>
        </w:rPr>
      </w:pPr>
      <w:r w:rsidRPr="00F71DA3">
        <w:rPr>
          <w:b/>
        </w:rPr>
        <w:t>Статья 6</w:t>
      </w:r>
      <w:r>
        <w:rPr>
          <w:b/>
        </w:rPr>
        <w:t>7</w:t>
      </w:r>
      <w:r w:rsidRPr="00F71DA3">
        <w:rPr>
          <w:b/>
        </w:rPr>
        <w:t xml:space="preserve">. Ограничения использования земельных участков и объектов капитального строительства на территории сельского поселения </w:t>
      </w:r>
      <w:proofErr w:type="spellStart"/>
      <w:r>
        <w:rPr>
          <w:b/>
        </w:rPr>
        <w:t>Баймурзинский</w:t>
      </w:r>
      <w:proofErr w:type="spellEnd"/>
      <w:r>
        <w:rPr>
          <w:b/>
        </w:rPr>
        <w:t xml:space="preserve"> </w:t>
      </w:r>
      <w:r>
        <w:rPr>
          <w:b/>
        </w:rPr>
        <w:lastRenderedPageBreak/>
        <w:t>сельсовет</w:t>
      </w:r>
      <w:r w:rsidRPr="00F71DA3">
        <w:rPr>
          <w:b/>
        </w:rPr>
        <w:t xml:space="preserve"> муниципального района </w:t>
      </w:r>
      <w:proofErr w:type="spellStart"/>
      <w:r>
        <w:rPr>
          <w:b/>
        </w:rPr>
        <w:t>Мишкинский</w:t>
      </w:r>
      <w:proofErr w:type="spellEnd"/>
      <w:r w:rsidRPr="00F71DA3">
        <w:rPr>
          <w:b/>
        </w:rPr>
        <w:t xml:space="preserve"> район Республики Башкортостан, на который действия регламента не распространяются в части территорий линейных объектов</w:t>
      </w:r>
    </w:p>
    <w:p w:rsidR="00EB073D" w:rsidRDefault="00EB073D" w:rsidP="00EB073D">
      <w:pPr>
        <w:ind w:firstLine="360"/>
      </w:pPr>
    </w:p>
    <w:p w:rsidR="00EB073D" w:rsidRPr="00F71DA3" w:rsidRDefault="00EB073D" w:rsidP="00EB073D">
      <w:pPr>
        <w:ind w:firstLine="360"/>
      </w:pPr>
      <w:r w:rsidRPr="00F71DA3">
        <w:t xml:space="preserve">Ограничения использования земельных участков и объектов капитального строительства на территории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на который действия регламента не распространяется в части территорий линейных объектов, изложены в статье 6</w:t>
      </w:r>
      <w:r>
        <w:t>3</w:t>
      </w:r>
      <w:r w:rsidRPr="00F71DA3">
        <w:t xml:space="preserve"> настоящих Правил. Список нормативной документации, в соответствии с которой разработаны ограничения, приведен в статье 5</w:t>
      </w:r>
      <w:r>
        <w:t>5</w:t>
      </w:r>
      <w:r w:rsidRPr="00F71DA3">
        <w:t>.</w:t>
      </w:r>
    </w:p>
    <w:p w:rsidR="00EB073D" w:rsidRPr="00F71DA3" w:rsidRDefault="00EB073D" w:rsidP="00EB073D">
      <w:pPr>
        <w:ind w:firstLine="360"/>
      </w:pPr>
    </w:p>
    <w:p w:rsidR="00EB073D" w:rsidRPr="00F71DA3" w:rsidRDefault="00EB073D" w:rsidP="00EB073D">
      <w:pPr>
        <w:ind w:firstLine="360"/>
        <w:outlineLvl w:val="3"/>
        <w:rPr>
          <w:b/>
        </w:rPr>
      </w:pPr>
      <w:r w:rsidRPr="00F71DA3">
        <w:rPr>
          <w:b/>
        </w:rPr>
        <w:t>Статья 6</w:t>
      </w:r>
      <w:r>
        <w:rPr>
          <w:b/>
        </w:rPr>
        <w:t>8</w:t>
      </w:r>
      <w:r w:rsidRPr="00F71DA3">
        <w:rPr>
          <w:b/>
        </w:rPr>
        <w:t xml:space="preserve">. Ограничения использования земельных участков на территории сельского поселения </w:t>
      </w:r>
      <w:proofErr w:type="spellStart"/>
      <w:r>
        <w:rPr>
          <w:b/>
        </w:rPr>
        <w:t>Баймурзинский</w:t>
      </w:r>
      <w:proofErr w:type="spellEnd"/>
      <w:r>
        <w:rPr>
          <w:b/>
        </w:rPr>
        <w:t xml:space="preserve"> сельсовет</w:t>
      </w:r>
      <w:r w:rsidRPr="00F71DA3">
        <w:rPr>
          <w:b/>
        </w:rPr>
        <w:t xml:space="preserve"> муниципального района </w:t>
      </w:r>
      <w:proofErr w:type="spellStart"/>
      <w:r>
        <w:rPr>
          <w:b/>
        </w:rPr>
        <w:t>Мишкинский</w:t>
      </w:r>
      <w:proofErr w:type="spellEnd"/>
      <w:r w:rsidRPr="00F71DA3">
        <w:rPr>
          <w:b/>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EB073D" w:rsidRPr="00F71DA3" w:rsidRDefault="00EB073D" w:rsidP="00EB073D">
      <w:pPr>
        <w:ind w:firstLine="360"/>
      </w:pPr>
    </w:p>
    <w:p w:rsidR="00EB073D" w:rsidRPr="00F71DA3" w:rsidRDefault="00EB073D" w:rsidP="00EB073D">
      <w:pPr>
        <w:ind w:firstLine="360"/>
      </w:pPr>
      <w:r w:rsidRPr="00F71DA3">
        <w:t xml:space="preserve">Использование земельных участков на территории сельского поселения </w:t>
      </w:r>
      <w:proofErr w:type="spellStart"/>
      <w:r>
        <w:t>Баймурзинский</w:t>
      </w:r>
      <w:proofErr w:type="spellEnd"/>
      <w:r>
        <w:t xml:space="preserve"> сельсовет</w:t>
      </w:r>
      <w:r w:rsidRPr="00F71DA3">
        <w:t xml:space="preserve"> муниципального района </w:t>
      </w:r>
      <w:proofErr w:type="spellStart"/>
      <w:r>
        <w:t>Мишкинский</w:t>
      </w:r>
      <w:proofErr w:type="spellEnd"/>
      <w:r w:rsidRPr="00F71DA3">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EB073D" w:rsidRPr="00F71DA3" w:rsidRDefault="00EB073D" w:rsidP="00EB073D">
      <w:pPr>
        <w:ind w:firstLine="360"/>
      </w:pPr>
      <w:r w:rsidRPr="00F71DA3">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EB073D" w:rsidRDefault="00EB073D" w:rsidP="00EB073D">
      <w:pPr>
        <w:ind w:firstLine="360"/>
        <w:jc w:val="center"/>
      </w:pPr>
      <w:r w:rsidRPr="00F71DA3">
        <w:br w:type="page"/>
      </w: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Pr="00F71DA3" w:rsidRDefault="00EB073D" w:rsidP="00EB073D">
      <w:pPr>
        <w:ind w:firstLine="360"/>
        <w:jc w:val="center"/>
        <w:rPr>
          <w:b/>
        </w:rPr>
      </w:pPr>
      <w:r w:rsidRPr="00F71DA3">
        <w:rPr>
          <w:b/>
        </w:rPr>
        <w:t>ИЛЛЮСТРАТИВНЫЕ МАТЕРИАЛЫ:</w:t>
      </w:r>
    </w:p>
    <w:p w:rsidR="00EB073D" w:rsidRPr="00F71DA3" w:rsidRDefault="00EB073D" w:rsidP="00EB073D">
      <w:pPr>
        <w:ind w:firstLine="360"/>
        <w:jc w:val="center"/>
        <w:rPr>
          <w:b/>
        </w:rPr>
      </w:pPr>
    </w:p>
    <w:p w:rsidR="00EB073D" w:rsidRPr="00F71DA3" w:rsidRDefault="00EB073D" w:rsidP="00EB073D">
      <w:pPr>
        <w:ind w:firstLine="360"/>
        <w:rPr>
          <w:b/>
        </w:rPr>
      </w:pPr>
      <w:r w:rsidRPr="00F71DA3">
        <w:rPr>
          <w:b/>
        </w:rPr>
        <w:t>Приложение 1.</w:t>
      </w:r>
    </w:p>
    <w:p w:rsidR="00EB073D" w:rsidRPr="00F71DA3" w:rsidRDefault="00EB073D" w:rsidP="00EB073D">
      <w:pPr>
        <w:ind w:firstLine="360"/>
      </w:pPr>
      <w:r w:rsidRPr="00F71DA3">
        <w:t>Карта градостроительного зонирования.</w:t>
      </w:r>
    </w:p>
    <w:p w:rsidR="00EB073D" w:rsidRPr="00F71DA3" w:rsidRDefault="00EB073D" w:rsidP="00EB073D">
      <w:pPr>
        <w:ind w:firstLine="360"/>
        <w:rPr>
          <w:b/>
        </w:rPr>
      </w:pPr>
      <w:r w:rsidRPr="00F71DA3">
        <w:rPr>
          <w:b/>
        </w:rPr>
        <w:t>Приложение 2.</w:t>
      </w:r>
    </w:p>
    <w:p w:rsidR="00EB073D" w:rsidRPr="00F71DA3" w:rsidRDefault="00EB073D" w:rsidP="00EB073D">
      <w:pPr>
        <w:ind w:firstLine="360"/>
      </w:pPr>
      <w:r w:rsidRPr="00F71DA3">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EB073D" w:rsidRPr="00F71DA3" w:rsidRDefault="00EB073D" w:rsidP="00EB073D">
      <w:pPr>
        <w:ind w:firstLine="360"/>
        <w:rPr>
          <w:b/>
        </w:rPr>
      </w:pPr>
    </w:p>
    <w:p w:rsidR="00EB073D" w:rsidRDefault="00EB073D" w:rsidP="00EB073D">
      <w:pPr>
        <w:ind w:firstLine="360"/>
        <w:jc w:val="center"/>
      </w:pPr>
    </w:p>
    <w:p w:rsidR="00032744" w:rsidRDefault="00032744" w:rsidP="001129DE"/>
    <w:sectPr w:rsidR="00032744" w:rsidSect="007A4EC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JournalC">
    <w:altName w:val="JournalC"/>
    <w:panose1 w:val="00000000000000000000"/>
    <w:charset w:val="CC"/>
    <w:family w:val="roman"/>
    <w:notTrueType/>
    <w:pitch w:val="default"/>
    <w:sig w:usb0="00000201" w:usb1="00000000" w:usb2="00000000" w:usb3="00000000" w:csb0="00000004"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433F7B"/>
    <w:multiLevelType w:val="hybridMultilevel"/>
    <w:tmpl w:val="F864A538"/>
    <w:lvl w:ilvl="0" w:tplc="DD56C5B4">
      <w:start w:val="1"/>
      <w:numFmt w:val="decimal"/>
      <w:lvlText w:val="%1."/>
      <w:lvlJc w:val="left"/>
      <w:pPr>
        <w:ind w:left="786" w:hanging="360"/>
      </w:pPr>
      <w:rPr>
        <w:rFonts w:hint="default"/>
      </w:rPr>
    </w:lvl>
    <w:lvl w:ilvl="1" w:tplc="0D2A7820" w:tentative="1">
      <w:start w:val="1"/>
      <w:numFmt w:val="lowerLetter"/>
      <w:lvlText w:val="%2."/>
      <w:lvlJc w:val="left"/>
      <w:pPr>
        <w:ind w:left="1506" w:hanging="360"/>
      </w:pPr>
    </w:lvl>
    <w:lvl w:ilvl="2" w:tplc="FDDC782A" w:tentative="1">
      <w:start w:val="1"/>
      <w:numFmt w:val="lowerRoman"/>
      <w:lvlText w:val="%3."/>
      <w:lvlJc w:val="right"/>
      <w:pPr>
        <w:ind w:left="2226" w:hanging="180"/>
      </w:pPr>
    </w:lvl>
    <w:lvl w:ilvl="3" w:tplc="6D68B712" w:tentative="1">
      <w:start w:val="1"/>
      <w:numFmt w:val="decimal"/>
      <w:lvlText w:val="%4."/>
      <w:lvlJc w:val="left"/>
      <w:pPr>
        <w:ind w:left="2946" w:hanging="360"/>
      </w:pPr>
    </w:lvl>
    <w:lvl w:ilvl="4" w:tplc="B0D6AD40" w:tentative="1">
      <w:start w:val="1"/>
      <w:numFmt w:val="lowerLetter"/>
      <w:lvlText w:val="%5."/>
      <w:lvlJc w:val="left"/>
      <w:pPr>
        <w:ind w:left="3666" w:hanging="360"/>
      </w:pPr>
    </w:lvl>
    <w:lvl w:ilvl="5" w:tplc="25DA6E12" w:tentative="1">
      <w:start w:val="1"/>
      <w:numFmt w:val="lowerRoman"/>
      <w:lvlText w:val="%6."/>
      <w:lvlJc w:val="right"/>
      <w:pPr>
        <w:ind w:left="4386" w:hanging="180"/>
      </w:pPr>
    </w:lvl>
    <w:lvl w:ilvl="6" w:tplc="17C0A69C" w:tentative="1">
      <w:start w:val="1"/>
      <w:numFmt w:val="decimal"/>
      <w:lvlText w:val="%7."/>
      <w:lvlJc w:val="left"/>
      <w:pPr>
        <w:ind w:left="5106" w:hanging="360"/>
      </w:pPr>
    </w:lvl>
    <w:lvl w:ilvl="7" w:tplc="5B228E7A" w:tentative="1">
      <w:start w:val="1"/>
      <w:numFmt w:val="lowerLetter"/>
      <w:lvlText w:val="%8."/>
      <w:lvlJc w:val="left"/>
      <w:pPr>
        <w:ind w:left="5826" w:hanging="360"/>
      </w:pPr>
    </w:lvl>
    <w:lvl w:ilvl="8" w:tplc="6F047558" w:tentative="1">
      <w:start w:val="1"/>
      <w:numFmt w:val="lowerRoman"/>
      <w:lvlText w:val="%9."/>
      <w:lvlJc w:val="right"/>
      <w:pPr>
        <w:ind w:left="6546" w:hanging="180"/>
      </w:pPr>
    </w:lvl>
  </w:abstractNum>
  <w:abstractNum w:abstractNumId="23">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BB03BB5"/>
    <w:multiLevelType w:val="hybridMultilevel"/>
    <w:tmpl w:val="8634EBE8"/>
    <w:lvl w:ilvl="0" w:tplc="332456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F360F7"/>
    <w:multiLevelType w:val="hybridMultilevel"/>
    <w:tmpl w:val="6206D8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1"/>
  </w:num>
  <w:num w:numId="2">
    <w:abstractNumId w:val="2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compat/>
  <w:rsids>
    <w:rsidRoot w:val="008C72E1"/>
    <w:rsid w:val="000122B1"/>
    <w:rsid w:val="00025BDD"/>
    <w:rsid w:val="00032744"/>
    <w:rsid w:val="00036D3A"/>
    <w:rsid w:val="001048C8"/>
    <w:rsid w:val="001129DE"/>
    <w:rsid w:val="00122456"/>
    <w:rsid w:val="00143B7D"/>
    <w:rsid w:val="00164733"/>
    <w:rsid w:val="00170740"/>
    <w:rsid w:val="001D49F9"/>
    <w:rsid w:val="001F78F9"/>
    <w:rsid w:val="00227FD9"/>
    <w:rsid w:val="002376F6"/>
    <w:rsid w:val="002442B2"/>
    <w:rsid w:val="00271C62"/>
    <w:rsid w:val="00281885"/>
    <w:rsid w:val="002A3286"/>
    <w:rsid w:val="002A7CAE"/>
    <w:rsid w:val="002B61AB"/>
    <w:rsid w:val="002C5D6F"/>
    <w:rsid w:val="002E3A1A"/>
    <w:rsid w:val="00301058"/>
    <w:rsid w:val="00321564"/>
    <w:rsid w:val="00345E14"/>
    <w:rsid w:val="00367E23"/>
    <w:rsid w:val="003B45B0"/>
    <w:rsid w:val="003D63F2"/>
    <w:rsid w:val="003F6E48"/>
    <w:rsid w:val="00436C78"/>
    <w:rsid w:val="00441D02"/>
    <w:rsid w:val="004464FC"/>
    <w:rsid w:val="00491DB1"/>
    <w:rsid w:val="004D55CF"/>
    <w:rsid w:val="004D7A75"/>
    <w:rsid w:val="004E153E"/>
    <w:rsid w:val="00503901"/>
    <w:rsid w:val="00547CC9"/>
    <w:rsid w:val="00575553"/>
    <w:rsid w:val="005871F0"/>
    <w:rsid w:val="005F6E6F"/>
    <w:rsid w:val="00622054"/>
    <w:rsid w:val="0063621C"/>
    <w:rsid w:val="00636AED"/>
    <w:rsid w:val="00641FC2"/>
    <w:rsid w:val="00657B34"/>
    <w:rsid w:val="00661F8C"/>
    <w:rsid w:val="006706B0"/>
    <w:rsid w:val="0068443A"/>
    <w:rsid w:val="00684B7C"/>
    <w:rsid w:val="006B045A"/>
    <w:rsid w:val="006D3482"/>
    <w:rsid w:val="006E05B5"/>
    <w:rsid w:val="006E66A9"/>
    <w:rsid w:val="00726CA0"/>
    <w:rsid w:val="00743ED7"/>
    <w:rsid w:val="00753F7A"/>
    <w:rsid w:val="0077521F"/>
    <w:rsid w:val="00786795"/>
    <w:rsid w:val="00787625"/>
    <w:rsid w:val="007A309F"/>
    <w:rsid w:val="007A4ECB"/>
    <w:rsid w:val="007B2291"/>
    <w:rsid w:val="00827BA7"/>
    <w:rsid w:val="00836B6A"/>
    <w:rsid w:val="00852950"/>
    <w:rsid w:val="00891DA9"/>
    <w:rsid w:val="008C72E1"/>
    <w:rsid w:val="008D50F1"/>
    <w:rsid w:val="00926F9B"/>
    <w:rsid w:val="00950271"/>
    <w:rsid w:val="00980E58"/>
    <w:rsid w:val="009822A0"/>
    <w:rsid w:val="009D5931"/>
    <w:rsid w:val="009F0714"/>
    <w:rsid w:val="00A1595F"/>
    <w:rsid w:val="00A16538"/>
    <w:rsid w:val="00A60185"/>
    <w:rsid w:val="00AA0A70"/>
    <w:rsid w:val="00AE115E"/>
    <w:rsid w:val="00B008E3"/>
    <w:rsid w:val="00B04D64"/>
    <w:rsid w:val="00B34607"/>
    <w:rsid w:val="00B357CE"/>
    <w:rsid w:val="00B50483"/>
    <w:rsid w:val="00B647CF"/>
    <w:rsid w:val="00B72CB0"/>
    <w:rsid w:val="00B86985"/>
    <w:rsid w:val="00B94824"/>
    <w:rsid w:val="00BB49D8"/>
    <w:rsid w:val="00BC7222"/>
    <w:rsid w:val="00BD79DD"/>
    <w:rsid w:val="00BE672A"/>
    <w:rsid w:val="00BF4BC3"/>
    <w:rsid w:val="00C07851"/>
    <w:rsid w:val="00C1504F"/>
    <w:rsid w:val="00C33E9A"/>
    <w:rsid w:val="00C44BD7"/>
    <w:rsid w:val="00C51861"/>
    <w:rsid w:val="00C70044"/>
    <w:rsid w:val="00D12EE3"/>
    <w:rsid w:val="00D811B8"/>
    <w:rsid w:val="00D876A8"/>
    <w:rsid w:val="00D9473C"/>
    <w:rsid w:val="00DA579C"/>
    <w:rsid w:val="00DC5CF4"/>
    <w:rsid w:val="00E75FE0"/>
    <w:rsid w:val="00EB073D"/>
    <w:rsid w:val="00EC0E31"/>
    <w:rsid w:val="00F04C9A"/>
    <w:rsid w:val="00F13F90"/>
    <w:rsid w:val="00F66422"/>
    <w:rsid w:val="00F716A9"/>
    <w:rsid w:val="00F959DF"/>
    <w:rsid w:val="00FD0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2E1"/>
    <w:rPr>
      <w:sz w:val="24"/>
      <w:szCs w:val="24"/>
    </w:rPr>
  </w:style>
  <w:style w:type="paragraph" w:styleId="1">
    <w:name w:val="heading 1"/>
    <w:basedOn w:val="a"/>
    <w:next w:val="a"/>
    <w:link w:val="10"/>
    <w:qFormat/>
    <w:rsid w:val="008C72E1"/>
    <w:pPr>
      <w:keepNext/>
      <w:jc w:val="center"/>
      <w:outlineLvl w:val="0"/>
    </w:pPr>
    <w:rPr>
      <w:rFonts w:ascii="Times New Roman Bash" w:hAnsi="Times New Roman Bash"/>
      <w:b/>
      <w:sz w:val="22"/>
      <w:lang w:val="be-BY"/>
    </w:rPr>
  </w:style>
  <w:style w:type="paragraph" w:styleId="2">
    <w:name w:val="heading 2"/>
    <w:basedOn w:val="a"/>
    <w:next w:val="a"/>
    <w:link w:val="20"/>
    <w:qFormat/>
    <w:rsid w:val="00EB073D"/>
    <w:pPr>
      <w:keepNext/>
      <w:widowControl w:val="0"/>
      <w:tabs>
        <w:tab w:val="num" w:pos="1080"/>
      </w:tabs>
      <w:autoSpaceDE w:val="0"/>
      <w:autoSpaceDN w:val="0"/>
      <w:adjustRightInd w:val="0"/>
      <w:spacing w:before="140"/>
      <w:jc w:val="both"/>
      <w:outlineLvl w:val="1"/>
    </w:pPr>
    <w:rPr>
      <w:rFonts w:ascii="Arial" w:hAnsi="Arial" w:cs="Arial"/>
      <w:b/>
      <w:bCs/>
      <w:szCs w:val="16"/>
    </w:rPr>
  </w:style>
  <w:style w:type="paragraph" w:styleId="3">
    <w:name w:val="heading 3"/>
    <w:basedOn w:val="a"/>
    <w:next w:val="a"/>
    <w:link w:val="30"/>
    <w:qFormat/>
    <w:rsid w:val="00EB073D"/>
    <w:pPr>
      <w:keepNext/>
      <w:widowControl w:val="0"/>
      <w:tabs>
        <w:tab w:val="num" w:pos="972"/>
      </w:tabs>
      <w:autoSpaceDE w:val="0"/>
      <w:autoSpaceDN w:val="0"/>
      <w:adjustRightInd w:val="0"/>
      <w:spacing w:line="300" w:lineRule="auto"/>
      <w:ind w:left="972" w:hanging="432"/>
      <w:jc w:val="both"/>
      <w:outlineLvl w:val="2"/>
    </w:pPr>
    <w:rPr>
      <w:rFonts w:ascii="Arial" w:hAnsi="Arial" w:cs="Arial"/>
      <w:b/>
      <w:bCs/>
      <w:szCs w:val="16"/>
    </w:rPr>
  </w:style>
  <w:style w:type="paragraph" w:styleId="4">
    <w:name w:val="heading 4"/>
    <w:basedOn w:val="a"/>
    <w:next w:val="a"/>
    <w:link w:val="40"/>
    <w:qFormat/>
    <w:rsid w:val="00EB073D"/>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Cs w:val="16"/>
    </w:rPr>
  </w:style>
  <w:style w:type="paragraph" w:styleId="5">
    <w:name w:val="heading 5"/>
    <w:basedOn w:val="a"/>
    <w:next w:val="a"/>
    <w:link w:val="50"/>
    <w:qFormat/>
    <w:rsid w:val="00EB073D"/>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rsid w:val="00EB073D"/>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
    <w:next w:val="a"/>
    <w:link w:val="70"/>
    <w:qFormat/>
    <w:rsid w:val="00EB073D"/>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
    <w:next w:val="a"/>
    <w:link w:val="80"/>
    <w:qFormat/>
    <w:rsid w:val="00EB073D"/>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qFormat/>
    <w:rsid w:val="00EB073D"/>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2E1"/>
    <w:rPr>
      <w:rFonts w:ascii="Times New Roman Bash" w:hAnsi="Times New Roman Bash"/>
      <w:b/>
      <w:sz w:val="22"/>
      <w:szCs w:val="24"/>
      <w:lang w:val="be-BY"/>
    </w:rPr>
  </w:style>
  <w:style w:type="paragraph" w:styleId="a3">
    <w:name w:val="Body Text"/>
    <w:basedOn w:val="a"/>
    <w:link w:val="a4"/>
    <w:unhideWhenUsed/>
    <w:rsid w:val="008C72E1"/>
    <w:pPr>
      <w:jc w:val="center"/>
    </w:pPr>
    <w:rPr>
      <w:rFonts w:ascii="Times New Roman Bash" w:hAnsi="Times New Roman Bash"/>
      <w:b/>
      <w:lang w:val="be-BY"/>
    </w:rPr>
  </w:style>
  <w:style w:type="character" w:customStyle="1" w:styleId="a4">
    <w:name w:val="Основной текст Знак"/>
    <w:basedOn w:val="a0"/>
    <w:link w:val="a3"/>
    <w:rsid w:val="008C72E1"/>
    <w:rPr>
      <w:rFonts w:ascii="Times New Roman Bash" w:hAnsi="Times New Roman Bash"/>
      <w:b/>
      <w:sz w:val="24"/>
      <w:szCs w:val="24"/>
      <w:lang w:val="be-BY"/>
    </w:rPr>
  </w:style>
  <w:style w:type="paragraph" w:styleId="a5">
    <w:name w:val="Balloon Text"/>
    <w:basedOn w:val="a"/>
    <w:link w:val="a6"/>
    <w:rsid w:val="008C72E1"/>
    <w:rPr>
      <w:rFonts w:ascii="Tahoma" w:hAnsi="Tahoma" w:cs="Tahoma"/>
      <w:sz w:val="16"/>
      <w:szCs w:val="16"/>
    </w:rPr>
  </w:style>
  <w:style w:type="character" w:customStyle="1" w:styleId="a6">
    <w:name w:val="Текст выноски Знак"/>
    <w:basedOn w:val="a0"/>
    <w:link w:val="a5"/>
    <w:rsid w:val="008C72E1"/>
    <w:rPr>
      <w:rFonts w:ascii="Tahoma" w:hAnsi="Tahoma" w:cs="Tahoma"/>
      <w:sz w:val="16"/>
      <w:szCs w:val="16"/>
    </w:rPr>
  </w:style>
  <w:style w:type="paragraph" w:styleId="31">
    <w:name w:val="Body Text Indent 3"/>
    <w:basedOn w:val="a"/>
    <w:link w:val="32"/>
    <w:rsid w:val="0077521F"/>
    <w:pPr>
      <w:spacing w:after="120"/>
      <w:ind w:left="283"/>
    </w:pPr>
    <w:rPr>
      <w:sz w:val="16"/>
      <w:szCs w:val="16"/>
    </w:rPr>
  </w:style>
  <w:style w:type="character" w:customStyle="1" w:styleId="32">
    <w:name w:val="Основной текст с отступом 3 Знак"/>
    <w:basedOn w:val="a0"/>
    <w:link w:val="31"/>
    <w:rsid w:val="0077521F"/>
    <w:rPr>
      <w:sz w:val="16"/>
      <w:szCs w:val="16"/>
    </w:rPr>
  </w:style>
  <w:style w:type="paragraph" w:styleId="a7">
    <w:name w:val="List Paragraph"/>
    <w:basedOn w:val="a"/>
    <w:qFormat/>
    <w:rsid w:val="00FD07E3"/>
    <w:pPr>
      <w:ind w:left="720"/>
      <w:contextualSpacing/>
    </w:pPr>
  </w:style>
  <w:style w:type="paragraph" w:styleId="a8">
    <w:name w:val="Document Map"/>
    <w:basedOn w:val="a"/>
    <w:link w:val="a9"/>
    <w:rsid w:val="0063621C"/>
    <w:rPr>
      <w:rFonts w:ascii="Tahoma" w:hAnsi="Tahoma" w:cs="Tahoma"/>
      <w:sz w:val="16"/>
      <w:szCs w:val="16"/>
    </w:rPr>
  </w:style>
  <w:style w:type="character" w:customStyle="1" w:styleId="a9">
    <w:name w:val="Схема документа Знак"/>
    <w:basedOn w:val="a0"/>
    <w:link w:val="a8"/>
    <w:rsid w:val="0063621C"/>
    <w:rPr>
      <w:rFonts w:ascii="Tahoma" w:hAnsi="Tahoma" w:cs="Tahoma"/>
      <w:sz w:val="16"/>
      <w:szCs w:val="16"/>
    </w:rPr>
  </w:style>
  <w:style w:type="paragraph" w:customStyle="1" w:styleId="ConsPlusNormal">
    <w:name w:val="ConsPlusNormal"/>
    <w:rsid w:val="00C1504F"/>
    <w:pPr>
      <w:widowControl w:val="0"/>
      <w:autoSpaceDE w:val="0"/>
      <w:autoSpaceDN w:val="0"/>
      <w:adjustRightInd w:val="0"/>
      <w:ind w:firstLine="720"/>
    </w:pPr>
    <w:rPr>
      <w:rFonts w:ascii="Arial" w:hAnsi="Arial" w:cs="Arial"/>
    </w:rPr>
  </w:style>
  <w:style w:type="paragraph" w:styleId="aa">
    <w:name w:val="No Spacing"/>
    <w:uiPriority w:val="1"/>
    <w:qFormat/>
    <w:rsid w:val="002376F6"/>
    <w:rPr>
      <w:rFonts w:ascii="Calibri" w:eastAsia="Calibri" w:hAnsi="Calibri"/>
      <w:sz w:val="22"/>
      <w:szCs w:val="22"/>
      <w:lang w:eastAsia="en-US"/>
    </w:rPr>
  </w:style>
  <w:style w:type="paragraph" w:customStyle="1" w:styleId="western">
    <w:name w:val="western"/>
    <w:basedOn w:val="a"/>
    <w:rsid w:val="002A7CAE"/>
    <w:pPr>
      <w:spacing w:before="100" w:beforeAutospacing="1" w:after="100" w:afterAutospacing="1"/>
    </w:pPr>
  </w:style>
  <w:style w:type="character" w:styleId="ab">
    <w:name w:val="Hyperlink"/>
    <w:basedOn w:val="a0"/>
    <w:unhideWhenUsed/>
    <w:rsid w:val="002A7CAE"/>
    <w:rPr>
      <w:color w:val="0000FF"/>
      <w:u w:val="single"/>
    </w:rPr>
  </w:style>
  <w:style w:type="character" w:customStyle="1" w:styleId="rvts6">
    <w:name w:val="rvts6"/>
    <w:basedOn w:val="a0"/>
    <w:rsid w:val="002A7CAE"/>
    <w:rPr>
      <w:rFonts w:cs="Times New Roman"/>
    </w:rPr>
  </w:style>
  <w:style w:type="character" w:customStyle="1" w:styleId="20">
    <w:name w:val="Заголовок 2 Знак"/>
    <w:basedOn w:val="a0"/>
    <w:link w:val="2"/>
    <w:rsid w:val="00EB073D"/>
    <w:rPr>
      <w:rFonts w:ascii="Arial" w:hAnsi="Arial" w:cs="Arial"/>
      <w:b/>
      <w:bCs/>
      <w:sz w:val="24"/>
      <w:szCs w:val="16"/>
    </w:rPr>
  </w:style>
  <w:style w:type="character" w:customStyle="1" w:styleId="30">
    <w:name w:val="Заголовок 3 Знак"/>
    <w:basedOn w:val="a0"/>
    <w:link w:val="3"/>
    <w:rsid w:val="00EB073D"/>
    <w:rPr>
      <w:rFonts w:ascii="Arial" w:hAnsi="Arial" w:cs="Arial"/>
      <w:b/>
      <w:bCs/>
      <w:sz w:val="24"/>
      <w:szCs w:val="16"/>
    </w:rPr>
  </w:style>
  <w:style w:type="character" w:customStyle="1" w:styleId="40">
    <w:name w:val="Заголовок 4 Знак"/>
    <w:basedOn w:val="a0"/>
    <w:link w:val="4"/>
    <w:rsid w:val="00EB073D"/>
    <w:rPr>
      <w:rFonts w:ascii="Arial" w:hAnsi="Arial" w:cs="Arial"/>
      <w:b/>
      <w:bCs/>
      <w:sz w:val="24"/>
      <w:szCs w:val="16"/>
    </w:rPr>
  </w:style>
  <w:style w:type="character" w:customStyle="1" w:styleId="50">
    <w:name w:val="Заголовок 5 Знак"/>
    <w:basedOn w:val="a0"/>
    <w:link w:val="5"/>
    <w:rsid w:val="00EB073D"/>
    <w:rPr>
      <w:rFonts w:ascii="Arial" w:hAnsi="Arial" w:cs="Arial"/>
      <w:b/>
      <w:bCs/>
      <w:i/>
      <w:iCs/>
      <w:sz w:val="26"/>
      <w:szCs w:val="26"/>
    </w:rPr>
  </w:style>
  <w:style w:type="character" w:customStyle="1" w:styleId="60">
    <w:name w:val="Заголовок 6 Знак"/>
    <w:basedOn w:val="a0"/>
    <w:link w:val="6"/>
    <w:rsid w:val="00EB073D"/>
    <w:rPr>
      <w:b/>
      <w:bCs/>
      <w:sz w:val="22"/>
      <w:szCs w:val="22"/>
    </w:rPr>
  </w:style>
  <w:style w:type="character" w:customStyle="1" w:styleId="70">
    <w:name w:val="Заголовок 7 Знак"/>
    <w:basedOn w:val="a0"/>
    <w:link w:val="7"/>
    <w:rsid w:val="00EB073D"/>
    <w:rPr>
      <w:rFonts w:ascii="Arial" w:hAnsi="Arial" w:cs="Arial"/>
      <w:szCs w:val="16"/>
    </w:rPr>
  </w:style>
  <w:style w:type="character" w:customStyle="1" w:styleId="80">
    <w:name w:val="Заголовок 8 Знак"/>
    <w:basedOn w:val="a0"/>
    <w:link w:val="8"/>
    <w:rsid w:val="00EB073D"/>
    <w:rPr>
      <w:rFonts w:ascii="Arial" w:hAnsi="Arial" w:cs="Arial"/>
      <w:szCs w:val="16"/>
    </w:rPr>
  </w:style>
  <w:style w:type="character" w:customStyle="1" w:styleId="90">
    <w:name w:val="Заголовок 9 Знак"/>
    <w:basedOn w:val="a0"/>
    <w:link w:val="9"/>
    <w:rsid w:val="00EB073D"/>
    <w:rPr>
      <w:rFonts w:ascii="Arial" w:hAnsi="Arial" w:cs="Arial"/>
      <w:sz w:val="24"/>
      <w:szCs w:val="16"/>
    </w:rPr>
  </w:style>
  <w:style w:type="character" w:styleId="ac">
    <w:name w:val="FollowedHyperlink"/>
    <w:rsid w:val="00EB073D"/>
    <w:rPr>
      <w:color w:val="800080"/>
      <w:u w:val="single"/>
    </w:rPr>
  </w:style>
  <w:style w:type="paragraph" w:styleId="ad">
    <w:name w:val="Normal (Web)"/>
    <w:basedOn w:val="a"/>
    <w:rsid w:val="00EB073D"/>
    <w:pPr>
      <w:spacing w:before="100" w:beforeAutospacing="1" w:after="100" w:afterAutospacing="1"/>
    </w:pPr>
  </w:style>
  <w:style w:type="paragraph" w:styleId="11">
    <w:name w:val="index 1"/>
    <w:basedOn w:val="a"/>
    <w:next w:val="a"/>
    <w:autoRedefine/>
    <w:rsid w:val="00EB073D"/>
    <w:pPr>
      <w:widowControl w:val="0"/>
      <w:autoSpaceDE w:val="0"/>
      <w:autoSpaceDN w:val="0"/>
      <w:adjustRightInd w:val="0"/>
      <w:spacing w:line="300" w:lineRule="auto"/>
      <w:ind w:left="160" w:hanging="160"/>
      <w:jc w:val="both"/>
    </w:pPr>
    <w:rPr>
      <w:rFonts w:ascii="Arial" w:hAnsi="Arial" w:cs="Arial"/>
      <w:sz w:val="16"/>
      <w:szCs w:val="16"/>
    </w:rPr>
  </w:style>
  <w:style w:type="paragraph" w:styleId="12">
    <w:name w:val="toc 1"/>
    <w:basedOn w:val="a"/>
    <w:next w:val="a"/>
    <w:autoRedefine/>
    <w:rsid w:val="00EB073D"/>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21">
    <w:name w:val="toc 2"/>
    <w:basedOn w:val="a"/>
    <w:next w:val="a"/>
    <w:autoRedefine/>
    <w:rsid w:val="00EB073D"/>
    <w:pPr>
      <w:widowControl w:val="0"/>
      <w:autoSpaceDE w:val="0"/>
      <w:autoSpaceDN w:val="0"/>
      <w:adjustRightInd w:val="0"/>
      <w:spacing w:line="300" w:lineRule="auto"/>
      <w:ind w:left="160" w:firstLine="160"/>
      <w:jc w:val="both"/>
    </w:pPr>
    <w:rPr>
      <w:rFonts w:ascii="Arial" w:hAnsi="Arial" w:cs="Arial"/>
      <w:sz w:val="16"/>
      <w:szCs w:val="16"/>
    </w:rPr>
  </w:style>
  <w:style w:type="paragraph" w:styleId="33">
    <w:name w:val="toc 3"/>
    <w:basedOn w:val="a"/>
    <w:next w:val="a"/>
    <w:autoRedefine/>
    <w:rsid w:val="00EB073D"/>
    <w:pPr>
      <w:widowControl w:val="0"/>
      <w:autoSpaceDE w:val="0"/>
      <w:autoSpaceDN w:val="0"/>
      <w:adjustRightInd w:val="0"/>
      <w:spacing w:line="300" w:lineRule="auto"/>
      <w:ind w:left="320" w:firstLine="160"/>
      <w:jc w:val="both"/>
    </w:pPr>
    <w:rPr>
      <w:rFonts w:ascii="Arial" w:hAnsi="Arial" w:cs="Arial"/>
      <w:sz w:val="16"/>
      <w:szCs w:val="16"/>
    </w:rPr>
  </w:style>
  <w:style w:type="paragraph" w:styleId="41">
    <w:name w:val="toc 4"/>
    <w:basedOn w:val="a"/>
    <w:next w:val="a"/>
    <w:autoRedefine/>
    <w:rsid w:val="00EB073D"/>
    <w:pPr>
      <w:widowControl w:val="0"/>
      <w:autoSpaceDE w:val="0"/>
      <w:autoSpaceDN w:val="0"/>
      <w:adjustRightInd w:val="0"/>
      <w:spacing w:line="300" w:lineRule="auto"/>
      <w:ind w:left="480" w:firstLine="160"/>
      <w:jc w:val="both"/>
    </w:pPr>
    <w:rPr>
      <w:rFonts w:ascii="Arial" w:hAnsi="Arial" w:cs="Arial"/>
      <w:sz w:val="16"/>
      <w:szCs w:val="16"/>
    </w:rPr>
  </w:style>
  <w:style w:type="paragraph" w:styleId="51">
    <w:name w:val="toc 5"/>
    <w:basedOn w:val="a"/>
    <w:next w:val="a"/>
    <w:autoRedefine/>
    <w:rsid w:val="00EB073D"/>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
    <w:next w:val="a"/>
    <w:autoRedefine/>
    <w:rsid w:val="00EB073D"/>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
    <w:next w:val="a"/>
    <w:autoRedefine/>
    <w:rsid w:val="00EB073D"/>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
    <w:next w:val="a"/>
    <w:autoRedefine/>
    <w:rsid w:val="00EB073D"/>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
    <w:next w:val="a"/>
    <w:autoRedefine/>
    <w:rsid w:val="00EB073D"/>
    <w:pPr>
      <w:widowControl w:val="0"/>
      <w:autoSpaceDE w:val="0"/>
      <w:autoSpaceDN w:val="0"/>
      <w:adjustRightInd w:val="0"/>
      <w:spacing w:line="300" w:lineRule="auto"/>
      <w:ind w:left="1280" w:firstLine="160"/>
      <w:jc w:val="both"/>
    </w:pPr>
    <w:rPr>
      <w:rFonts w:ascii="Arial" w:hAnsi="Arial" w:cs="Arial"/>
      <w:sz w:val="16"/>
      <w:szCs w:val="16"/>
    </w:rPr>
  </w:style>
  <w:style w:type="paragraph" w:styleId="ae">
    <w:name w:val="footnote text"/>
    <w:basedOn w:val="a"/>
    <w:link w:val="af"/>
    <w:rsid w:val="00EB073D"/>
    <w:pPr>
      <w:widowControl w:val="0"/>
      <w:autoSpaceDE w:val="0"/>
      <w:autoSpaceDN w:val="0"/>
    </w:pPr>
    <w:rPr>
      <w:rFonts w:ascii="Arial" w:hAnsi="Arial" w:cs="Arial"/>
      <w:sz w:val="20"/>
      <w:szCs w:val="20"/>
      <w:lang w:val="en-US"/>
    </w:rPr>
  </w:style>
  <w:style w:type="character" w:customStyle="1" w:styleId="af">
    <w:name w:val="Текст сноски Знак"/>
    <w:basedOn w:val="a0"/>
    <w:link w:val="ae"/>
    <w:rsid w:val="00EB073D"/>
    <w:rPr>
      <w:rFonts w:ascii="Arial" w:hAnsi="Arial" w:cs="Arial"/>
      <w:lang w:val="en-US"/>
    </w:rPr>
  </w:style>
  <w:style w:type="character" w:customStyle="1" w:styleId="af0">
    <w:name w:val="Текст примечания Знак"/>
    <w:link w:val="af1"/>
    <w:locked/>
    <w:rsid w:val="00EB073D"/>
  </w:style>
  <w:style w:type="paragraph" w:styleId="af1">
    <w:name w:val="annotation text"/>
    <w:basedOn w:val="a"/>
    <w:link w:val="af0"/>
    <w:rsid w:val="00EB073D"/>
    <w:rPr>
      <w:sz w:val="20"/>
      <w:szCs w:val="20"/>
    </w:rPr>
  </w:style>
  <w:style w:type="character" w:customStyle="1" w:styleId="13">
    <w:name w:val="Текст примечания Знак1"/>
    <w:basedOn w:val="a0"/>
    <w:link w:val="af1"/>
    <w:rsid w:val="00EB073D"/>
  </w:style>
  <w:style w:type="paragraph" w:styleId="af2">
    <w:name w:val="header"/>
    <w:basedOn w:val="a"/>
    <w:link w:val="af3"/>
    <w:rsid w:val="00EB073D"/>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3">
    <w:name w:val="Верхний колонтитул Знак"/>
    <w:basedOn w:val="a0"/>
    <w:link w:val="af2"/>
    <w:rsid w:val="00EB073D"/>
    <w:rPr>
      <w:rFonts w:ascii="Arial" w:hAnsi="Arial" w:cs="Arial"/>
      <w:sz w:val="16"/>
      <w:szCs w:val="16"/>
    </w:rPr>
  </w:style>
  <w:style w:type="paragraph" w:styleId="af4">
    <w:name w:val="footer"/>
    <w:basedOn w:val="a"/>
    <w:link w:val="af5"/>
    <w:rsid w:val="00EB073D"/>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5">
    <w:name w:val="Нижний колонтитул Знак"/>
    <w:basedOn w:val="a0"/>
    <w:link w:val="af4"/>
    <w:rsid w:val="00EB073D"/>
    <w:rPr>
      <w:rFonts w:ascii="Arial" w:hAnsi="Arial" w:cs="Arial"/>
      <w:sz w:val="16"/>
      <w:szCs w:val="16"/>
    </w:rPr>
  </w:style>
  <w:style w:type="paragraph" w:styleId="af6">
    <w:name w:val="table of figures"/>
    <w:basedOn w:val="a"/>
    <w:next w:val="a"/>
    <w:rsid w:val="00EB073D"/>
    <w:pPr>
      <w:widowControl w:val="0"/>
      <w:autoSpaceDE w:val="0"/>
      <w:autoSpaceDN w:val="0"/>
      <w:adjustRightInd w:val="0"/>
      <w:spacing w:line="300" w:lineRule="auto"/>
      <w:ind w:left="320" w:hanging="320"/>
      <w:jc w:val="both"/>
    </w:pPr>
    <w:rPr>
      <w:rFonts w:ascii="Arial" w:hAnsi="Arial" w:cs="Arial"/>
      <w:sz w:val="16"/>
      <w:szCs w:val="16"/>
    </w:rPr>
  </w:style>
  <w:style w:type="paragraph" w:styleId="af7">
    <w:name w:val="Title"/>
    <w:basedOn w:val="a"/>
    <w:link w:val="af8"/>
    <w:qFormat/>
    <w:rsid w:val="00EB073D"/>
    <w:pPr>
      <w:widowControl w:val="0"/>
      <w:autoSpaceDE w:val="0"/>
      <w:autoSpaceDN w:val="0"/>
      <w:adjustRightInd w:val="0"/>
      <w:spacing w:line="259" w:lineRule="auto"/>
      <w:jc w:val="center"/>
    </w:pPr>
    <w:rPr>
      <w:rFonts w:ascii="Arial" w:hAnsi="Arial" w:cs="Arial"/>
      <w:b/>
      <w:bCs/>
    </w:rPr>
  </w:style>
  <w:style w:type="character" w:customStyle="1" w:styleId="af8">
    <w:name w:val="Название Знак"/>
    <w:basedOn w:val="a0"/>
    <w:link w:val="af7"/>
    <w:rsid w:val="00EB073D"/>
    <w:rPr>
      <w:rFonts w:ascii="Arial" w:hAnsi="Arial" w:cs="Arial"/>
      <w:b/>
      <w:bCs/>
      <w:sz w:val="24"/>
      <w:szCs w:val="24"/>
    </w:rPr>
  </w:style>
  <w:style w:type="paragraph" w:styleId="af9">
    <w:name w:val="Body Text Indent"/>
    <w:basedOn w:val="a"/>
    <w:link w:val="afa"/>
    <w:rsid w:val="00EB073D"/>
    <w:pPr>
      <w:widowControl w:val="0"/>
      <w:autoSpaceDE w:val="0"/>
      <w:autoSpaceDN w:val="0"/>
      <w:adjustRightInd w:val="0"/>
      <w:spacing w:line="259" w:lineRule="auto"/>
      <w:ind w:left="220"/>
      <w:jc w:val="both"/>
    </w:pPr>
    <w:rPr>
      <w:rFonts w:ascii="Arial" w:hAnsi="Arial" w:cs="Arial"/>
      <w:szCs w:val="16"/>
    </w:rPr>
  </w:style>
  <w:style w:type="character" w:customStyle="1" w:styleId="afa">
    <w:name w:val="Основной текст с отступом Знак"/>
    <w:basedOn w:val="a0"/>
    <w:link w:val="af9"/>
    <w:rsid w:val="00EB073D"/>
    <w:rPr>
      <w:rFonts w:ascii="Arial" w:hAnsi="Arial" w:cs="Arial"/>
      <w:sz w:val="24"/>
      <w:szCs w:val="16"/>
    </w:rPr>
  </w:style>
  <w:style w:type="paragraph" w:styleId="22">
    <w:name w:val="Body Text 2"/>
    <w:basedOn w:val="a"/>
    <w:link w:val="23"/>
    <w:rsid w:val="00EB073D"/>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3">
    <w:name w:val="Основной текст 2 Знак"/>
    <w:basedOn w:val="a0"/>
    <w:link w:val="22"/>
    <w:rsid w:val="00EB073D"/>
    <w:rPr>
      <w:rFonts w:ascii="Arial" w:hAnsi="Arial" w:cs="Arial"/>
      <w:sz w:val="16"/>
      <w:szCs w:val="16"/>
    </w:rPr>
  </w:style>
  <w:style w:type="character" w:customStyle="1" w:styleId="34">
    <w:name w:val="Основной текст 3 Знак"/>
    <w:link w:val="35"/>
    <w:locked/>
    <w:rsid w:val="00EB073D"/>
    <w:rPr>
      <w:rFonts w:ascii="Arial" w:hAnsi="Arial" w:cs="Arial"/>
      <w:szCs w:val="16"/>
    </w:rPr>
  </w:style>
  <w:style w:type="paragraph" w:styleId="35">
    <w:name w:val="Body Text 3"/>
    <w:basedOn w:val="a"/>
    <w:link w:val="34"/>
    <w:rsid w:val="00EB073D"/>
    <w:pPr>
      <w:widowControl w:val="0"/>
      <w:autoSpaceDE w:val="0"/>
      <w:autoSpaceDN w:val="0"/>
      <w:adjustRightInd w:val="0"/>
      <w:spacing w:line="360" w:lineRule="auto"/>
      <w:jc w:val="both"/>
    </w:pPr>
    <w:rPr>
      <w:rFonts w:ascii="Arial" w:hAnsi="Arial" w:cs="Arial"/>
      <w:sz w:val="20"/>
      <w:szCs w:val="16"/>
    </w:rPr>
  </w:style>
  <w:style w:type="character" w:customStyle="1" w:styleId="310">
    <w:name w:val="Основной текст 3 Знак1"/>
    <w:basedOn w:val="a0"/>
    <w:link w:val="35"/>
    <w:rsid w:val="00EB073D"/>
    <w:rPr>
      <w:sz w:val="16"/>
      <w:szCs w:val="16"/>
    </w:rPr>
  </w:style>
  <w:style w:type="paragraph" w:styleId="24">
    <w:name w:val="Body Text Indent 2"/>
    <w:basedOn w:val="a"/>
    <w:link w:val="25"/>
    <w:rsid w:val="00EB073D"/>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5">
    <w:name w:val="Основной текст с отступом 2 Знак"/>
    <w:basedOn w:val="a0"/>
    <w:link w:val="24"/>
    <w:rsid w:val="00EB073D"/>
    <w:rPr>
      <w:rFonts w:ascii="Arial" w:hAnsi="Arial" w:cs="Arial"/>
      <w:sz w:val="24"/>
      <w:szCs w:val="16"/>
    </w:rPr>
  </w:style>
  <w:style w:type="paragraph" w:styleId="afb">
    <w:name w:val="Plain Text"/>
    <w:basedOn w:val="a"/>
    <w:link w:val="afc"/>
    <w:rsid w:val="00EB073D"/>
    <w:rPr>
      <w:rFonts w:ascii="Courier New" w:hAnsi="Courier New"/>
      <w:sz w:val="20"/>
      <w:szCs w:val="20"/>
    </w:rPr>
  </w:style>
  <w:style w:type="character" w:customStyle="1" w:styleId="afc">
    <w:name w:val="Текст Знак"/>
    <w:basedOn w:val="a0"/>
    <w:link w:val="afb"/>
    <w:rsid w:val="00EB073D"/>
    <w:rPr>
      <w:rFonts w:ascii="Courier New" w:hAnsi="Courier New"/>
    </w:rPr>
  </w:style>
  <w:style w:type="paragraph" w:customStyle="1" w:styleId="afd">
    <w:name w:val="Знак Знак Знак"/>
    <w:basedOn w:val="a"/>
    <w:rsid w:val="00EB073D"/>
    <w:pPr>
      <w:spacing w:before="100" w:beforeAutospacing="1" w:after="100" w:afterAutospacing="1"/>
    </w:pPr>
    <w:rPr>
      <w:rFonts w:ascii="Tahoma" w:hAnsi="Tahoma" w:cs="Tahoma"/>
      <w:sz w:val="20"/>
      <w:szCs w:val="20"/>
      <w:lang w:val="en-US" w:eastAsia="en-US"/>
    </w:rPr>
  </w:style>
  <w:style w:type="paragraph" w:customStyle="1" w:styleId="14">
    <w:name w:val="З1"/>
    <w:basedOn w:val="a"/>
    <w:next w:val="a"/>
    <w:rsid w:val="00EB073D"/>
    <w:pPr>
      <w:snapToGrid w:val="0"/>
      <w:spacing w:line="360" w:lineRule="auto"/>
      <w:ind w:firstLine="748"/>
      <w:jc w:val="both"/>
    </w:pPr>
    <w:rPr>
      <w:b/>
    </w:rPr>
  </w:style>
  <w:style w:type="paragraph" w:customStyle="1" w:styleId="Iniiaiieoaenonionooiii2">
    <w:name w:val="Iniiaiie oaeno n ionooiii 2"/>
    <w:basedOn w:val="a"/>
    <w:rsid w:val="00EB073D"/>
    <w:pPr>
      <w:ind w:firstLine="284"/>
      <w:jc w:val="both"/>
    </w:pPr>
    <w:rPr>
      <w:rFonts w:ascii="Peterburg" w:hAnsi="Peterburg"/>
      <w:sz w:val="20"/>
      <w:szCs w:val="20"/>
    </w:rPr>
  </w:style>
  <w:style w:type="paragraph" w:customStyle="1" w:styleId="FR1">
    <w:name w:val="FR1"/>
    <w:rsid w:val="00EB073D"/>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EB073D"/>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EB073D"/>
    <w:pPr>
      <w:widowControl w:val="0"/>
      <w:autoSpaceDE w:val="0"/>
      <w:autoSpaceDN w:val="0"/>
      <w:adjustRightInd w:val="0"/>
    </w:pPr>
    <w:rPr>
      <w:rFonts w:ascii="Courier New" w:hAnsi="Courier New" w:cs="Courier New"/>
    </w:rPr>
  </w:style>
  <w:style w:type="paragraph" w:customStyle="1" w:styleId="ConsNormal">
    <w:name w:val="ConsNormal"/>
    <w:rsid w:val="00EB073D"/>
    <w:pPr>
      <w:widowControl w:val="0"/>
      <w:autoSpaceDE w:val="0"/>
      <w:autoSpaceDN w:val="0"/>
      <w:adjustRightInd w:val="0"/>
      <w:ind w:firstLine="720"/>
    </w:pPr>
    <w:rPr>
      <w:rFonts w:ascii="Arial" w:hAnsi="Arial" w:cs="Arial"/>
    </w:rPr>
  </w:style>
  <w:style w:type="paragraph" w:customStyle="1" w:styleId="ConsTitle">
    <w:name w:val="ConsTitle"/>
    <w:rsid w:val="00EB073D"/>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EB073D"/>
    <w:pPr>
      <w:spacing w:before="100" w:after="100"/>
      <w:ind w:left="480" w:right="240"/>
      <w:jc w:val="both"/>
    </w:pPr>
    <w:rPr>
      <w:rFonts w:ascii="Verdana" w:hAnsi="Verdana" w:cs="Arial"/>
      <w:color w:val="000000"/>
      <w:sz w:val="16"/>
      <w:szCs w:val="16"/>
    </w:rPr>
  </w:style>
  <w:style w:type="paragraph" w:customStyle="1" w:styleId="ConsPlusTitle">
    <w:name w:val="ConsPlusTitle"/>
    <w:rsid w:val="00EB073D"/>
    <w:pPr>
      <w:widowControl w:val="0"/>
      <w:autoSpaceDE w:val="0"/>
      <w:autoSpaceDN w:val="0"/>
      <w:adjustRightInd w:val="0"/>
    </w:pPr>
    <w:rPr>
      <w:rFonts w:ascii="Arial" w:hAnsi="Arial" w:cs="Arial"/>
      <w:b/>
      <w:bCs/>
    </w:rPr>
  </w:style>
  <w:style w:type="paragraph" w:customStyle="1" w:styleId="ConsPlusNonformat">
    <w:name w:val="ConsPlusNonformat"/>
    <w:rsid w:val="00EB073D"/>
    <w:pPr>
      <w:widowControl w:val="0"/>
      <w:autoSpaceDE w:val="0"/>
      <w:autoSpaceDN w:val="0"/>
      <w:adjustRightInd w:val="0"/>
    </w:pPr>
    <w:rPr>
      <w:rFonts w:ascii="Courier New" w:hAnsi="Courier New" w:cs="Courier New"/>
    </w:rPr>
  </w:style>
  <w:style w:type="paragraph" w:customStyle="1" w:styleId="15">
    <w:name w:val="Обычный1"/>
    <w:basedOn w:val="a"/>
    <w:rsid w:val="00EB073D"/>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EB073D"/>
    <w:pPr>
      <w:overflowPunct w:val="0"/>
      <w:autoSpaceDE w:val="0"/>
      <w:autoSpaceDN w:val="0"/>
      <w:adjustRightInd w:val="0"/>
    </w:pPr>
    <w:rPr>
      <w:sz w:val="28"/>
      <w:szCs w:val="28"/>
    </w:rPr>
  </w:style>
  <w:style w:type="paragraph" w:customStyle="1" w:styleId="Web">
    <w:name w:val="Обычный (Web)"/>
    <w:basedOn w:val="a"/>
    <w:rsid w:val="00EB073D"/>
    <w:pPr>
      <w:spacing w:before="100" w:after="100"/>
    </w:pPr>
    <w:rPr>
      <w:szCs w:val="20"/>
    </w:rPr>
  </w:style>
  <w:style w:type="paragraph" w:customStyle="1" w:styleId="210">
    <w:name w:val="Основной текст с отступом 21"/>
    <w:basedOn w:val="a"/>
    <w:rsid w:val="00EB073D"/>
    <w:pPr>
      <w:spacing w:before="120"/>
      <w:ind w:firstLine="709"/>
      <w:jc w:val="both"/>
    </w:pPr>
    <w:rPr>
      <w:szCs w:val="20"/>
    </w:rPr>
  </w:style>
  <w:style w:type="paragraph" w:customStyle="1" w:styleId="1-016">
    <w:name w:val="Стиль Заголовок 1 + Справа:  -0.1 см Перед:  6 пт"/>
    <w:basedOn w:val="1"/>
    <w:autoRedefine/>
    <w:rsid w:val="00EB073D"/>
    <w:pPr>
      <w:widowControl w:val="0"/>
      <w:autoSpaceDE w:val="0"/>
      <w:autoSpaceDN w:val="0"/>
      <w:adjustRightInd w:val="0"/>
      <w:ind w:left="-68" w:right="-57"/>
      <w:jc w:val="left"/>
      <w:outlineLvl w:val="9"/>
    </w:pPr>
    <w:rPr>
      <w:rFonts w:ascii="Times New Roman" w:hAnsi="Times New Roman"/>
      <w:noProof/>
      <w:szCs w:val="22"/>
      <w:lang w:val="ru-RU"/>
    </w:rPr>
  </w:style>
  <w:style w:type="paragraph" w:customStyle="1" w:styleId="Iniiaiieoaenonionooiii3">
    <w:name w:val="Iniiaiie oaeno n ionooiii 3"/>
    <w:basedOn w:val="a"/>
    <w:rsid w:val="00EB073D"/>
    <w:pPr>
      <w:ind w:firstLine="720"/>
      <w:jc w:val="both"/>
    </w:pPr>
    <w:rPr>
      <w:rFonts w:ascii="Peterburg" w:hAnsi="Peterburg"/>
      <w:sz w:val="28"/>
      <w:szCs w:val="20"/>
    </w:rPr>
  </w:style>
  <w:style w:type="paragraph" w:customStyle="1" w:styleId="Iauiue">
    <w:name w:val="Iau?iue"/>
    <w:rsid w:val="00EB073D"/>
    <w:pPr>
      <w:widowControl w:val="0"/>
      <w:overflowPunct w:val="0"/>
      <w:autoSpaceDE w:val="0"/>
      <w:autoSpaceDN w:val="0"/>
      <w:adjustRightInd w:val="0"/>
    </w:pPr>
  </w:style>
  <w:style w:type="table" w:styleId="afe">
    <w:name w:val="Table Grid"/>
    <w:basedOn w:val="a1"/>
    <w:rsid w:val="00EB0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EB073D"/>
    <w:rPr>
      <w:b/>
      <w:sz w:val="28"/>
      <w:lang w:val="ru-RU" w:eastAsia="ru-RU" w:bidi="ar-SA"/>
    </w:rPr>
  </w:style>
  <w:style w:type="paragraph" w:customStyle="1" w:styleId="aff">
    <w:name w:val="Знак Знак Знак"/>
    <w:basedOn w:val="a"/>
    <w:rsid w:val="00EB073D"/>
    <w:pPr>
      <w:spacing w:before="100" w:beforeAutospacing="1" w:after="100" w:afterAutospacing="1"/>
    </w:pPr>
    <w:rPr>
      <w:rFonts w:ascii="Tahoma" w:hAnsi="Tahoma" w:cs="Tahoma"/>
      <w:sz w:val="20"/>
      <w:szCs w:val="20"/>
      <w:lang w:val="en-US" w:eastAsia="en-US"/>
    </w:rPr>
  </w:style>
  <w:style w:type="character" w:customStyle="1" w:styleId="16">
    <w:name w:val="Знак Знак1"/>
    <w:rsid w:val="00EB073D"/>
    <w:rPr>
      <w:rFonts w:ascii="Arial" w:hAnsi="Arial" w:cs="Arial"/>
      <w:szCs w:val="16"/>
      <w:lang w:val="ru-RU" w:eastAsia="ru-RU" w:bidi="ar-SA"/>
    </w:rPr>
  </w:style>
  <w:style w:type="character" w:customStyle="1" w:styleId="17">
    <w:name w:val="Знак Знак17"/>
    <w:rsid w:val="00EB073D"/>
    <w:rPr>
      <w:rFonts w:ascii="Arial" w:hAnsi="Arial" w:cs="Arial"/>
      <w:b/>
      <w:bCs/>
      <w:sz w:val="24"/>
      <w:szCs w:val="16"/>
      <w:lang w:val="ru-RU" w:eastAsia="ru-RU" w:bidi="ar-SA"/>
    </w:rPr>
  </w:style>
  <w:style w:type="character" w:customStyle="1" w:styleId="160">
    <w:name w:val="Знак Знак16"/>
    <w:rsid w:val="00EB073D"/>
    <w:rPr>
      <w:rFonts w:ascii="Arial" w:hAnsi="Arial" w:cs="Arial"/>
      <w:b/>
      <w:bCs/>
      <w:sz w:val="24"/>
      <w:szCs w:val="16"/>
      <w:lang w:val="ru-RU" w:eastAsia="ru-RU" w:bidi="ar-SA"/>
    </w:rPr>
  </w:style>
  <w:style w:type="character" w:styleId="aff0">
    <w:name w:val="page number"/>
    <w:basedOn w:val="a0"/>
    <w:rsid w:val="00EB073D"/>
  </w:style>
  <w:style w:type="character" w:customStyle="1" w:styleId="110">
    <w:name w:val="Знак Знак11"/>
    <w:rsid w:val="00EB073D"/>
    <w:rPr>
      <w:rFonts w:ascii="Arial" w:hAnsi="Arial" w:cs="Arial"/>
      <w:sz w:val="24"/>
      <w:szCs w:val="16"/>
      <w:lang w:val="ru-RU" w:eastAsia="ru-RU" w:bidi="ar-SA"/>
    </w:rPr>
  </w:style>
  <w:style w:type="character" w:styleId="aff1">
    <w:name w:val="annotation reference"/>
    <w:rsid w:val="00EB073D"/>
    <w:rPr>
      <w:sz w:val="16"/>
      <w:szCs w:val="16"/>
    </w:rPr>
  </w:style>
  <w:style w:type="paragraph" w:styleId="aff2">
    <w:name w:val="annotation subject"/>
    <w:basedOn w:val="af1"/>
    <w:next w:val="af1"/>
    <w:link w:val="aff3"/>
    <w:rsid w:val="00EB073D"/>
    <w:pPr>
      <w:widowControl w:val="0"/>
      <w:autoSpaceDE w:val="0"/>
      <w:autoSpaceDN w:val="0"/>
      <w:adjustRightInd w:val="0"/>
      <w:spacing w:line="300" w:lineRule="auto"/>
      <w:ind w:firstLine="160"/>
      <w:jc w:val="both"/>
    </w:pPr>
    <w:rPr>
      <w:rFonts w:ascii="Arial" w:hAnsi="Arial" w:cs="Arial"/>
      <w:b/>
      <w:bCs/>
    </w:rPr>
  </w:style>
  <w:style w:type="character" w:customStyle="1" w:styleId="aff3">
    <w:name w:val="Тема примечания Знак"/>
    <w:basedOn w:val="13"/>
    <w:link w:val="aff2"/>
    <w:rsid w:val="00EB073D"/>
    <w:rPr>
      <w:rFonts w:ascii="Arial" w:hAnsi="Arial" w:cs="Arial"/>
      <w:b/>
      <w:bCs/>
    </w:rPr>
  </w:style>
  <w:style w:type="character" w:customStyle="1" w:styleId="62">
    <w:name w:val="Знак Знак6"/>
    <w:locked/>
    <w:rsid w:val="00EB073D"/>
    <w:rPr>
      <w:b/>
      <w:sz w:val="28"/>
      <w:lang w:val="ru-RU" w:eastAsia="ru-RU" w:bidi="ar-SA"/>
    </w:rPr>
  </w:style>
  <w:style w:type="character" w:customStyle="1" w:styleId="52">
    <w:name w:val="Знак Знак5"/>
    <w:locked/>
    <w:rsid w:val="00EB073D"/>
    <w:rPr>
      <w:rFonts w:ascii="Arial" w:hAnsi="Arial" w:cs="Arial"/>
      <w:b/>
      <w:bCs/>
      <w:sz w:val="24"/>
      <w:szCs w:val="16"/>
      <w:lang w:val="ru-RU" w:eastAsia="ru-RU" w:bidi="ar-SA"/>
    </w:rPr>
  </w:style>
  <w:style w:type="character" w:customStyle="1" w:styleId="36">
    <w:name w:val="Знак Знак3"/>
    <w:locked/>
    <w:rsid w:val="00EB073D"/>
    <w:rPr>
      <w:rFonts w:ascii="Arial" w:hAnsi="Arial" w:cs="Arial"/>
      <w:sz w:val="24"/>
      <w:szCs w:val="16"/>
      <w:lang w:val="ru-RU" w:eastAsia="ru-RU" w:bidi="ar-SA"/>
    </w:rPr>
  </w:style>
  <w:style w:type="character" w:customStyle="1" w:styleId="350">
    <w:name w:val="Основной текст (35)"/>
    <w:basedOn w:val="a0"/>
    <w:link w:val="351"/>
    <w:rsid w:val="00EB073D"/>
    <w:rPr>
      <w:i/>
      <w:iCs/>
      <w:sz w:val="26"/>
      <w:szCs w:val="26"/>
      <w:shd w:val="clear" w:color="auto" w:fill="FFFFFF"/>
    </w:rPr>
  </w:style>
  <w:style w:type="paragraph" w:customStyle="1" w:styleId="351">
    <w:name w:val="Основной текст (35)1"/>
    <w:basedOn w:val="a"/>
    <w:link w:val="350"/>
    <w:rsid w:val="00EB073D"/>
    <w:pPr>
      <w:shd w:val="clear" w:color="auto" w:fill="FFFFFF"/>
      <w:spacing w:line="411" w:lineRule="exact"/>
      <w:ind w:hanging="420"/>
    </w:pPr>
    <w:rPr>
      <w:i/>
      <w:iCs/>
      <w:sz w:val="26"/>
      <w:szCs w:val="26"/>
    </w:rPr>
  </w:style>
  <w:style w:type="paragraph" w:customStyle="1" w:styleId="26">
    <w:name w:val="Знак2"/>
    <w:basedOn w:val="a"/>
    <w:rsid w:val="00EB073D"/>
    <w:pPr>
      <w:spacing w:after="160" w:line="240" w:lineRule="exact"/>
    </w:pPr>
    <w:rPr>
      <w:rFonts w:ascii="Verdana" w:hAnsi="Verdana"/>
      <w:sz w:val="20"/>
      <w:szCs w:val="20"/>
      <w:lang w:val="en-US" w:eastAsia="en-US"/>
    </w:rPr>
  </w:style>
  <w:style w:type="character" w:customStyle="1" w:styleId="100">
    <w:name w:val="Основной текст (10)"/>
    <w:basedOn w:val="a0"/>
    <w:link w:val="101"/>
    <w:rsid w:val="00EB073D"/>
    <w:rPr>
      <w:shd w:val="clear" w:color="auto" w:fill="FFFFFF"/>
    </w:rPr>
  </w:style>
  <w:style w:type="paragraph" w:customStyle="1" w:styleId="101">
    <w:name w:val="Основной текст (10)1"/>
    <w:basedOn w:val="a"/>
    <w:link w:val="100"/>
    <w:rsid w:val="00EB073D"/>
    <w:pPr>
      <w:shd w:val="clear" w:color="auto" w:fill="FFFFFF"/>
      <w:spacing w:line="240" w:lineRule="atLeast"/>
      <w:jc w:val="right"/>
    </w:pPr>
    <w:rPr>
      <w:sz w:val="20"/>
      <w:szCs w:val="20"/>
    </w:rPr>
  </w:style>
  <w:style w:type="paragraph" w:customStyle="1" w:styleId="align-justify1">
    <w:name w:val="align-justify1"/>
    <w:basedOn w:val="a"/>
    <w:rsid w:val="00EB073D"/>
    <w:pPr>
      <w:spacing w:after="225"/>
      <w:ind w:left="300" w:right="300" w:firstLine="375"/>
      <w:jc w:val="both"/>
    </w:pPr>
    <w:rPr>
      <w:rFonts w:ascii="Verdana" w:hAnsi="Verdana"/>
      <w:color w:val="000000"/>
    </w:rPr>
  </w:style>
  <w:style w:type="paragraph" w:customStyle="1" w:styleId="Iiiaeuiue">
    <w:name w:val="Ii?iaeuiue"/>
    <w:rsid w:val="00EB073D"/>
    <w:pPr>
      <w:overflowPunct w:val="0"/>
      <w:autoSpaceDE w:val="0"/>
      <w:autoSpaceDN w:val="0"/>
      <w:adjustRightInd w:val="0"/>
      <w:jc w:val="both"/>
    </w:pPr>
    <w:rPr>
      <w:sz w:val="24"/>
      <w:szCs w:val="24"/>
    </w:rPr>
  </w:style>
  <w:style w:type="character" w:customStyle="1" w:styleId="apple-converted-space">
    <w:name w:val="apple-converted-space"/>
    <w:basedOn w:val="a0"/>
    <w:rsid w:val="00EB073D"/>
    <w:rPr>
      <w:rFonts w:cs="Times New Roman"/>
    </w:rPr>
  </w:style>
  <w:style w:type="paragraph" w:customStyle="1" w:styleId="formattexttopleveltext">
    <w:name w:val="formattext topleveltext"/>
    <w:basedOn w:val="a"/>
    <w:rsid w:val="00EB073D"/>
    <w:pPr>
      <w:spacing w:before="100" w:beforeAutospacing="1" w:after="100" w:afterAutospacing="1"/>
    </w:pPr>
  </w:style>
  <w:style w:type="paragraph" w:customStyle="1" w:styleId="headertexttopleveltextcentertext">
    <w:name w:val="headertext topleveltext centertext"/>
    <w:basedOn w:val="a"/>
    <w:rsid w:val="00EB073D"/>
    <w:pPr>
      <w:spacing w:before="100" w:beforeAutospacing="1" w:after="100" w:afterAutospacing="1"/>
    </w:pPr>
  </w:style>
  <w:style w:type="character" w:customStyle="1" w:styleId="visited">
    <w:name w:val="visited"/>
    <w:basedOn w:val="a0"/>
    <w:rsid w:val="00EB073D"/>
    <w:rPr>
      <w:rFonts w:cs="Times New Roman"/>
    </w:rPr>
  </w:style>
  <w:style w:type="paragraph" w:customStyle="1" w:styleId="Pa2">
    <w:name w:val="Pa2"/>
    <w:basedOn w:val="a"/>
    <w:next w:val="a"/>
    <w:rsid w:val="00EB073D"/>
    <w:pPr>
      <w:autoSpaceDE w:val="0"/>
      <w:autoSpaceDN w:val="0"/>
      <w:adjustRightInd w:val="0"/>
      <w:spacing w:line="201" w:lineRule="atLeast"/>
    </w:pPr>
    <w:rPr>
      <w:rFonts w:ascii="JournalC" w:hAnsi="JournalC"/>
    </w:rPr>
  </w:style>
  <w:style w:type="character" w:customStyle="1" w:styleId="342">
    <w:name w:val="Основной текст (34)2"/>
    <w:rsid w:val="00EB073D"/>
    <w:rPr>
      <w:sz w:val="26"/>
      <w:szCs w:val="26"/>
      <w:u w:val="single"/>
      <w:lang w:bidi="ar-SA"/>
    </w:rPr>
  </w:style>
  <w:style w:type="paragraph" w:customStyle="1" w:styleId="Default">
    <w:name w:val="Default"/>
    <w:rsid w:val="00EB073D"/>
    <w:pPr>
      <w:autoSpaceDE w:val="0"/>
      <w:autoSpaceDN w:val="0"/>
      <w:adjustRightInd w:val="0"/>
    </w:pPr>
    <w:rPr>
      <w:rFonts w:ascii="Arial" w:hAnsi="Arial" w:cs="Arial"/>
      <w:color w:val="000000"/>
      <w:sz w:val="24"/>
      <w:szCs w:val="24"/>
    </w:rPr>
  </w:style>
  <w:style w:type="character" w:customStyle="1" w:styleId="match">
    <w:name w:val="match"/>
    <w:basedOn w:val="a0"/>
    <w:rsid w:val="00EB073D"/>
  </w:style>
</w:styles>
</file>

<file path=word/webSettings.xml><?xml version="1.0" encoding="utf-8"?>
<w:webSettings xmlns:r="http://schemas.openxmlformats.org/officeDocument/2006/relationships" xmlns:w="http://schemas.openxmlformats.org/wordprocessingml/2006/main">
  <w:divs>
    <w:div w:id="212893307">
      <w:bodyDiv w:val="1"/>
      <w:marLeft w:val="0"/>
      <w:marRight w:val="0"/>
      <w:marTop w:val="0"/>
      <w:marBottom w:val="0"/>
      <w:divBdr>
        <w:top w:val="none" w:sz="0" w:space="0" w:color="auto"/>
        <w:left w:val="none" w:sz="0" w:space="0" w:color="auto"/>
        <w:bottom w:val="none" w:sz="0" w:space="0" w:color="auto"/>
        <w:right w:val="none" w:sz="0" w:space="0" w:color="auto"/>
      </w:divBdr>
    </w:div>
    <w:div w:id="21157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hka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103</Pages>
  <Words>45818</Words>
  <Characters>261167</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306373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2016-08-30T12:02:00Z</cp:lastPrinted>
  <dcterms:created xsi:type="dcterms:W3CDTF">2017-03-01T10:04:00Z</dcterms:created>
  <dcterms:modified xsi:type="dcterms:W3CDTF">2017-03-01T10:43:00Z</dcterms:modified>
</cp:coreProperties>
</file>