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77"/>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221"/>
        <w:gridCol w:w="1877"/>
        <w:gridCol w:w="4057"/>
      </w:tblGrid>
      <w:tr w:rsidR="00A60185" w:rsidTr="00A60185">
        <w:tc>
          <w:tcPr>
            <w:tcW w:w="4221" w:type="dxa"/>
            <w:tcBorders>
              <w:top w:val="nil"/>
              <w:left w:val="nil"/>
              <w:bottom w:val="nil"/>
              <w:right w:val="nil"/>
            </w:tcBorders>
          </w:tcPr>
          <w:p w:rsidR="00A60185" w:rsidRDefault="00A60185" w:rsidP="00A60185">
            <w:pPr>
              <w:jc w:val="center"/>
              <w:rPr>
                <w:rFonts w:ascii="Times New Roman Bash" w:hAnsi="Times New Roman Bash"/>
                <w:b/>
                <w:sz w:val="22"/>
                <w:lang w:val="be-BY"/>
              </w:rPr>
            </w:pPr>
          </w:p>
          <w:p w:rsidR="00A60185" w:rsidRDefault="00A60185" w:rsidP="00A60185">
            <w:pPr>
              <w:jc w:val="center"/>
              <w:rPr>
                <w:rFonts w:ascii="B7BOS" w:hAnsi="B7BOS"/>
                <w:b/>
                <w:lang w:val="be-BY"/>
              </w:rPr>
            </w:pPr>
          </w:p>
        </w:tc>
        <w:tc>
          <w:tcPr>
            <w:tcW w:w="1877" w:type="dxa"/>
            <w:tcBorders>
              <w:top w:val="nil"/>
              <w:left w:val="nil"/>
              <w:bottom w:val="nil"/>
              <w:right w:val="nil"/>
            </w:tcBorders>
          </w:tcPr>
          <w:p w:rsidR="00A60185" w:rsidRDefault="00A60185" w:rsidP="00A60185">
            <w:pPr>
              <w:rPr>
                <w:b/>
                <w:lang w:val="be-BY"/>
              </w:rPr>
            </w:pPr>
          </w:p>
        </w:tc>
        <w:tc>
          <w:tcPr>
            <w:tcW w:w="4057" w:type="dxa"/>
            <w:tcBorders>
              <w:top w:val="nil"/>
              <w:left w:val="nil"/>
              <w:bottom w:val="nil"/>
              <w:right w:val="nil"/>
            </w:tcBorders>
          </w:tcPr>
          <w:p w:rsidR="00A60185" w:rsidRDefault="00A60185" w:rsidP="00491DB1">
            <w:pPr>
              <w:pStyle w:val="1"/>
              <w:rPr>
                <w:b w:val="0"/>
                <w:caps/>
              </w:rPr>
            </w:pPr>
          </w:p>
        </w:tc>
      </w:tr>
      <w:tr w:rsidR="00A60185" w:rsidTr="00A60185">
        <w:tc>
          <w:tcPr>
            <w:tcW w:w="4221" w:type="dxa"/>
            <w:tcBorders>
              <w:top w:val="nil"/>
              <w:left w:val="nil"/>
              <w:bottom w:val="double" w:sz="12" w:space="0" w:color="auto"/>
              <w:right w:val="nil"/>
            </w:tcBorders>
          </w:tcPr>
          <w:p w:rsidR="00A60185" w:rsidRDefault="00A60185" w:rsidP="00A60185">
            <w:pPr>
              <w:pStyle w:val="a3"/>
              <w:rPr>
                <w:sz w:val="22"/>
                <w:lang w:val="ru-RU"/>
              </w:rPr>
            </w:pPr>
            <w:r>
              <w:rPr>
                <w:sz w:val="22"/>
              </w:rPr>
              <w:t>Баш</w:t>
            </w:r>
            <w:r>
              <w:rPr>
                <w:sz w:val="22"/>
                <w:lang w:val="ru-RU"/>
              </w:rPr>
              <w:t>к</w:t>
            </w:r>
            <w:r>
              <w:rPr>
                <w:sz w:val="22"/>
              </w:rPr>
              <w:t xml:space="preserve">ортостан Республикаһының </w:t>
            </w:r>
            <w:r>
              <w:rPr>
                <w:sz w:val="22"/>
                <w:lang w:val="ru-RU"/>
              </w:rPr>
              <w:t>Мишкэ</w:t>
            </w:r>
            <w:r>
              <w:rPr>
                <w:sz w:val="22"/>
              </w:rPr>
              <w:t xml:space="preserve"> районы муниципаль районының </w:t>
            </w:r>
            <w:r>
              <w:rPr>
                <w:sz w:val="22"/>
                <w:lang w:val="ru-RU"/>
              </w:rPr>
              <w:t xml:space="preserve">Баймырза </w:t>
            </w:r>
            <w:r>
              <w:rPr>
                <w:sz w:val="22"/>
              </w:rPr>
              <w:t xml:space="preserve"> ауыл </w:t>
            </w:r>
            <w:r>
              <w:rPr>
                <w:sz w:val="22"/>
                <w:lang w:val="ru-RU"/>
              </w:rPr>
              <w:t>с</w:t>
            </w:r>
            <w:r>
              <w:rPr>
                <w:sz w:val="22"/>
              </w:rPr>
              <w:t xml:space="preserve">оветы </w:t>
            </w:r>
          </w:p>
          <w:p w:rsidR="00A60185" w:rsidRDefault="00A60185" w:rsidP="00A60185">
            <w:pPr>
              <w:pStyle w:val="a3"/>
              <w:rPr>
                <w:sz w:val="22"/>
                <w:lang w:val="ru-RU"/>
              </w:rPr>
            </w:pPr>
            <w:r>
              <w:rPr>
                <w:sz w:val="22"/>
              </w:rPr>
              <w:t xml:space="preserve">ауыл биләмәһе </w:t>
            </w:r>
            <w:r>
              <w:rPr>
                <w:sz w:val="22"/>
                <w:lang w:val="ru-RU"/>
              </w:rPr>
              <w:t>Советы</w:t>
            </w:r>
          </w:p>
          <w:p w:rsidR="00A60185" w:rsidRDefault="00A60185" w:rsidP="00A60185">
            <w:pPr>
              <w:jc w:val="center"/>
              <w:rPr>
                <w:b/>
                <w:sz w:val="16"/>
                <w:szCs w:val="16"/>
                <w:lang w:val="be-BY"/>
              </w:rPr>
            </w:pPr>
          </w:p>
          <w:p w:rsidR="00A60185" w:rsidRDefault="00A60185" w:rsidP="00301058">
            <w:pPr>
              <w:jc w:val="center"/>
              <w:rPr>
                <w:rFonts w:ascii="B7BOS" w:hAnsi="B7BOS"/>
                <w:sz w:val="20"/>
                <w:lang w:val="sq-AL"/>
              </w:rPr>
            </w:pPr>
          </w:p>
        </w:tc>
        <w:tc>
          <w:tcPr>
            <w:tcW w:w="1877" w:type="dxa"/>
            <w:tcBorders>
              <w:top w:val="nil"/>
              <w:left w:val="nil"/>
              <w:bottom w:val="double" w:sz="12" w:space="0" w:color="auto"/>
              <w:right w:val="nil"/>
            </w:tcBorders>
            <w:hideMark/>
          </w:tcPr>
          <w:p w:rsidR="00A60185" w:rsidRDefault="00A60185" w:rsidP="00A60185">
            <w:pPr>
              <w:jc w:val="center"/>
              <w:rPr>
                <w:lang w:val="be-BY"/>
              </w:rPr>
            </w:pPr>
            <w:r>
              <w:rPr>
                <w:noProof/>
              </w:rPr>
              <w:drawing>
                <wp:inline distT="0" distB="0" distL="0" distR="0">
                  <wp:extent cx="1079500" cy="1206500"/>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079500" cy="1206500"/>
                          </a:xfrm>
                          <a:prstGeom prst="rect">
                            <a:avLst/>
                          </a:prstGeom>
                          <a:noFill/>
                          <a:ln w="9525">
                            <a:noFill/>
                            <a:miter lim="800000"/>
                            <a:headEnd/>
                            <a:tailEnd/>
                          </a:ln>
                        </pic:spPr>
                      </pic:pic>
                    </a:graphicData>
                  </a:graphic>
                </wp:inline>
              </w:drawing>
            </w:r>
          </w:p>
        </w:tc>
        <w:tc>
          <w:tcPr>
            <w:tcW w:w="4057" w:type="dxa"/>
            <w:tcBorders>
              <w:top w:val="nil"/>
              <w:left w:val="nil"/>
              <w:bottom w:val="double" w:sz="12" w:space="0" w:color="auto"/>
              <w:right w:val="nil"/>
            </w:tcBorders>
          </w:tcPr>
          <w:p w:rsidR="00A60185" w:rsidRDefault="00A60185" w:rsidP="00A60185">
            <w:pPr>
              <w:pStyle w:val="a3"/>
              <w:rPr>
                <w:rFonts w:ascii="Times New Roman" w:hAnsi="Times New Roman"/>
                <w:sz w:val="22"/>
                <w:lang w:val="ru-RU"/>
              </w:rPr>
            </w:pPr>
            <w:r>
              <w:rPr>
                <w:sz w:val="22"/>
                <w:lang w:val="ru-RU"/>
              </w:rPr>
              <w:t>Совет</w:t>
            </w:r>
            <w:r w:rsidR="00491DB1">
              <w:rPr>
                <w:sz w:val="22"/>
                <w:lang w:val="ru-RU"/>
              </w:rPr>
              <w:t xml:space="preserve"> с</w:t>
            </w:r>
            <w:r>
              <w:rPr>
                <w:sz w:val="22"/>
              </w:rPr>
              <w:t xml:space="preserve">ельского поселения </w:t>
            </w:r>
            <w:r>
              <w:rPr>
                <w:sz w:val="22"/>
                <w:lang w:val="ru-RU"/>
              </w:rPr>
              <w:t>Баймурзинский</w:t>
            </w:r>
            <w:r>
              <w:rPr>
                <w:sz w:val="22"/>
              </w:rPr>
              <w:t xml:space="preserve"> сельсовет муниципального района </w:t>
            </w:r>
            <w:r>
              <w:rPr>
                <w:sz w:val="22"/>
                <w:lang w:val="ru-RU"/>
              </w:rPr>
              <w:t>Мишкинский</w:t>
            </w:r>
            <w:r>
              <w:rPr>
                <w:sz w:val="22"/>
              </w:rPr>
              <w:t xml:space="preserve"> район</w:t>
            </w:r>
          </w:p>
          <w:p w:rsidR="00A60185" w:rsidRDefault="00A60185" w:rsidP="00A60185">
            <w:pPr>
              <w:pStyle w:val="a3"/>
              <w:rPr>
                <w:sz w:val="22"/>
              </w:rPr>
            </w:pPr>
            <w:r>
              <w:rPr>
                <w:sz w:val="22"/>
              </w:rPr>
              <w:t xml:space="preserve"> Республики Башкортостан </w:t>
            </w:r>
          </w:p>
          <w:p w:rsidR="00A60185" w:rsidRDefault="00A60185" w:rsidP="00A60185">
            <w:pPr>
              <w:jc w:val="center"/>
              <w:rPr>
                <w:b/>
                <w:sz w:val="16"/>
                <w:szCs w:val="16"/>
                <w:lang w:val="be-BY"/>
              </w:rPr>
            </w:pPr>
          </w:p>
          <w:p w:rsidR="00A60185" w:rsidRDefault="00A60185" w:rsidP="00A60185">
            <w:pPr>
              <w:jc w:val="center"/>
              <w:rPr>
                <w:sz w:val="20"/>
                <w:lang w:val="sq-AL"/>
              </w:rPr>
            </w:pPr>
          </w:p>
        </w:tc>
      </w:tr>
    </w:tbl>
    <w:p w:rsidR="00FD07E3" w:rsidRPr="00AE789C" w:rsidRDefault="00FD07E3" w:rsidP="00FD07E3">
      <w:pPr>
        <w:rPr>
          <w:sz w:val="28"/>
          <w:szCs w:val="28"/>
        </w:rPr>
      </w:pPr>
    </w:p>
    <w:p w:rsidR="007B2291" w:rsidRPr="009F0714" w:rsidRDefault="00FD07E3" w:rsidP="0063621C">
      <w:pPr>
        <w:outlineLvl w:val="0"/>
        <w:rPr>
          <w:sz w:val="28"/>
          <w:szCs w:val="28"/>
        </w:rPr>
      </w:pPr>
      <w:r>
        <w:rPr>
          <w:b/>
          <w:sz w:val="28"/>
          <w:szCs w:val="28"/>
        </w:rPr>
        <w:t xml:space="preserve">              </w:t>
      </w:r>
      <w:r w:rsidRPr="009F0714">
        <w:rPr>
          <w:sz w:val="28"/>
          <w:szCs w:val="28"/>
        </w:rPr>
        <w:t>КАРАР</w:t>
      </w:r>
      <w:r w:rsidRPr="009F0714">
        <w:t xml:space="preserve">                                                </w:t>
      </w:r>
      <w:r w:rsidR="00787625" w:rsidRPr="009F0714">
        <w:t xml:space="preserve">   </w:t>
      </w:r>
      <w:r w:rsidRPr="009F0714">
        <w:t xml:space="preserve">                         </w:t>
      </w:r>
      <w:r w:rsidR="00787625" w:rsidRPr="009F0714">
        <w:t xml:space="preserve">       </w:t>
      </w:r>
      <w:r w:rsidRPr="009F0714">
        <w:rPr>
          <w:sz w:val="28"/>
          <w:szCs w:val="28"/>
        </w:rPr>
        <w:t>РЕШЕНИЕ</w:t>
      </w:r>
    </w:p>
    <w:p w:rsidR="007B2291" w:rsidRPr="009F0714" w:rsidRDefault="007B2291" w:rsidP="0063621C">
      <w:pPr>
        <w:outlineLvl w:val="0"/>
        <w:rPr>
          <w:sz w:val="28"/>
          <w:szCs w:val="28"/>
        </w:rPr>
      </w:pPr>
    </w:p>
    <w:p w:rsidR="00301058" w:rsidRDefault="00B34607" w:rsidP="0063621C">
      <w:pPr>
        <w:outlineLvl w:val="0"/>
        <w:rPr>
          <w:sz w:val="28"/>
          <w:szCs w:val="28"/>
        </w:rPr>
      </w:pPr>
      <w:r w:rsidRPr="009F0714">
        <w:rPr>
          <w:sz w:val="28"/>
          <w:szCs w:val="28"/>
        </w:rPr>
        <w:t xml:space="preserve">   </w:t>
      </w:r>
      <w:r w:rsidR="009F0714" w:rsidRPr="009F0714">
        <w:rPr>
          <w:sz w:val="28"/>
          <w:szCs w:val="28"/>
        </w:rPr>
        <w:t xml:space="preserve">30 ноябрь </w:t>
      </w:r>
      <w:r w:rsidR="009D5931" w:rsidRPr="009F0714">
        <w:rPr>
          <w:sz w:val="28"/>
          <w:szCs w:val="28"/>
        </w:rPr>
        <w:t xml:space="preserve"> </w:t>
      </w:r>
      <w:r w:rsidR="00301058" w:rsidRPr="009F0714">
        <w:rPr>
          <w:sz w:val="28"/>
          <w:szCs w:val="28"/>
        </w:rPr>
        <w:t xml:space="preserve"> 2016 й.                   </w:t>
      </w:r>
      <w:r w:rsidR="00032744" w:rsidRPr="009F0714">
        <w:rPr>
          <w:sz w:val="28"/>
          <w:szCs w:val="28"/>
        </w:rPr>
        <w:t xml:space="preserve">      </w:t>
      </w:r>
      <w:r w:rsidRPr="009F0714">
        <w:rPr>
          <w:sz w:val="28"/>
          <w:szCs w:val="28"/>
        </w:rPr>
        <w:t xml:space="preserve">     </w:t>
      </w:r>
      <w:r w:rsidR="00032744" w:rsidRPr="009F0714">
        <w:rPr>
          <w:sz w:val="28"/>
          <w:szCs w:val="28"/>
        </w:rPr>
        <w:t xml:space="preserve"> № </w:t>
      </w:r>
      <w:r w:rsidR="00A1595F">
        <w:rPr>
          <w:sz w:val="28"/>
          <w:szCs w:val="28"/>
        </w:rPr>
        <w:t>91</w:t>
      </w:r>
      <w:r w:rsidR="009F0714">
        <w:rPr>
          <w:sz w:val="28"/>
          <w:szCs w:val="28"/>
        </w:rPr>
        <w:t xml:space="preserve"> </w:t>
      </w:r>
      <w:r w:rsidR="00032744" w:rsidRPr="009F0714">
        <w:rPr>
          <w:sz w:val="28"/>
          <w:szCs w:val="28"/>
        </w:rPr>
        <w:t xml:space="preserve">                </w:t>
      </w:r>
      <w:r w:rsidRPr="009F0714">
        <w:rPr>
          <w:sz w:val="28"/>
          <w:szCs w:val="28"/>
        </w:rPr>
        <w:t xml:space="preserve">  </w:t>
      </w:r>
      <w:r w:rsidR="00032744" w:rsidRPr="009F0714">
        <w:rPr>
          <w:sz w:val="28"/>
          <w:szCs w:val="28"/>
        </w:rPr>
        <w:t xml:space="preserve"> </w:t>
      </w:r>
      <w:r w:rsidRPr="009F0714">
        <w:rPr>
          <w:sz w:val="28"/>
          <w:szCs w:val="28"/>
        </w:rPr>
        <w:t xml:space="preserve">  </w:t>
      </w:r>
      <w:r w:rsidR="009F0714" w:rsidRPr="009F0714">
        <w:rPr>
          <w:sz w:val="28"/>
          <w:szCs w:val="28"/>
        </w:rPr>
        <w:t xml:space="preserve">30 ноября </w:t>
      </w:r>
      <w:r w:rsidR="009D5931" w:rsidRPr="009F0714">
        <w:rPr>
          <w:sz w:val="28"/>
          <w:szCs w:val="28"/>
        </w:rPr>
        <w:t xml:space="preserve"> </w:t>
      </w:r>
      <w:r w:rsidR="00301058" w:rsidRPr="009F0714">
        <w:rPr>
          <w:sz w:val="28"/>
          <w:szCs w:val="28"/>
        </w:rPr>
        <w:t xml:space="preserve"> 2016 г.</w:t>
      </w:r>
    </w:p>
    <w:p w:rsidR="009F0714" w:rsidRDefault="009F0714" w:rsidP="0063621C">
      <w:pPr>
        <w:outlineLvl w:val="0"/>
        <w:rPr>
          <w:sz w:val="28"/>
          <w:szCs w:val="28"/>
        </w:rPr>
      </w:pPr>
    </w:p>
    <w:p w:rsidR="00C1504F" w:rsidRPr="006706B0" w:rsidRDefault="00C1504F" w:rsidP="00C1504F">
      <w:pPr>
        <w:jc w:val="center"/>
        <w:rPr>
          <w:b/>
          <w:sz w:val="28"/>
          <w:szCs w:val="28"/>
        </w:rPr>
      </w:pPr>
      <w:r w:rsidRPr="006706B0">
        <w:rPr>
          <w:b/>
          <w:sz w:val="28"/>
          <w:szCs w:val="28"/>
        </w:rPr>
        <w:t>О проекте  решения Совета сельского поселения Баймурзинский сельсовет муниципального района Мишкинский район Республики Башкортостан « О внесений изменений</w:t>
      </w:r>
      <w:r w:rsidR="003B45B0" w:rsidRPr="006706B0">
        <w:rPr>
          <w:b/>
          <w:sz w:val="28"/>
          <w:szCs w:val="28"/>
        </w:rPr>
        <w:t xml:space="preserve"> и дополнений </w:t>
      </w:r>
      <w:r w:rsidRPr="006706B0">
        <w:rPr>
          <w:b/>
          <w:sz w:val="28"/>
          <w:szCs w:val="28"/>
        </w:rPr>
        <w:t xml:space="preserve">  в Правила застройки и землепользования     сельского поселения Баймурзинский сельсовет  муниципального района Мишкинский район Республики Башкор</w:t>
      </w:r>
      <w:r w:rsidR="00F13F90">
        <w:rPr>
          <w:b/>
          <w:sz w:val="28"/>
          <w:szCs w:val="28"/>
        </w:rPr>
        <w:t>тостан »</w:t>
      </w:r>
    </w:p>
    <w:p w:rsidR="00C1504F" w:rsidRPr="006706B0" w:rsidRDefault="00170740" w:rsidP="00F13F90">
      <w:pPr>
        <w:jc w:val="both"/>
        <w:rPr>
          <w:sz w:val="28"/>
          <w:szCs w:val="28"/>
        </w:rPr>
      </w:pPr>
      <w:r w:rsidRPr="00CE6285">
        <w:rPr>
          <w:sz w:val="28"/>
          <w:szCs w:val="28"/>
        </w:rPr>
        <w:t xml:space="preserve">В соответствии </w:t>
      </w:r>
      <w:r>
        <w:rPr>
          <w:sz w:val="28"/>
          <w:szCs w:val="28"/>
        </w:rPr>
        <w:t xml:space="preserve">с Федеральным законом от 6 октября </w:t>
      </w:r>
      <w:r w:rsidRPr="008434D6">
        <w:rPr>
          <w:sz w:val="28"/>
          <w:szCs w:val="28"/>
        </w:rPr>
        <w:t>2003</w:t>
      </w:r>
      <w:r>
        <w:rPr>
          <w:sz w:val="28"/>
          <w:szCs w:val="28"/>
        </w:rPr>
        <w:t xml:space="preserve"> года</w:t>
      </w:r>
      <w:r w:rsidRPr="008434D6">
        <w:rPr>
          <w:sz w:val="28"/>
          <w:szCs w:val="28"/>
        </w:rPr>
        <w:t xml:space="preserve"> №131-ФЗ  «Об общих принципах организации местного самоуправления в Российской Федерации»,</w:t>
      </w:r>
      <w:r>
        <w:rPr>
          <w:sz w:val="28"/>
          <w:szCs w:val="28"/>
        </w:rPr>
        <w:t xml:space="preserve"> </w:t>
      </w:r>
      <w:r w:rsidRPr="00CE6285">
        <w:rPr>
          <w:sz w:val="28"/>
          <w:szCs w:val="28"/>
        </w:rPr>
        <w:t>Градостроительным</w:t>
      </w:r>
      <w:r w:rsidRPr="0081593C">
        <w:rPr>
          <w:sz w:val="28"/>
          <w:szCs w:val="28"/>
        </w:rPr>
        <w:t xml:space="preserve"> кодексом Российской Федерации</w:t>
      </w:r>
      <w:r w:rsidR="007A4ECB">
        <w:rPr>
          <w:sz w:val="28"/>
          <w:szCs w:val="28"/>
        </w:rPr>
        <w:t xml:space="preserve">, </w:t>
      </w:r>
      <w:r w:rsidR="00F13F90">
        <w:rPr>
          <w:sz w:val="28"/>
          <w:szCs w:val="28"/>
        </w:rPr>
        <w:t xml:space="preserve"> </w:t>
      </w:r>
      <w:r w:rsidRPr="008434D6">
        <w:rPr>
          <w:sz w:val="28"/>
          <w:szCs w:val="28"/>
        </w:rPr>
        <w:t xml:space="preserve">Уставом  </w:t>
      </w:r>
      <w:r>
        <w:rPr>
          <w:sz w:val="28"/>
          <w:szCs w:val="28"/>
        </w:rPr>
        <w:t xml:space="preserve">сельского поселения Баймурзинский сельсовет </w:t>
      </w:r>
      <w:r w:rsidRPr="008434D6">
        <w:rPr>
          <w:sz w:val="28"/>
          <w:szCs w:val="28"/>
        </w:rPr>
        <w:t xml:space="preserve">муниципального  района </w:t>
      </w:r>
      <w:r>
        <w:rPr>
          <w:sz w:val="28"/>
          <w:szCs w:val="28"/>
        </w:rPr>
        <w:t>Мишкинский район</w:t>
      </w:r>
      <w:r w:rsidR="00F13F90">
        <w:rPr>
          <w:sz w:val="28"/>
          <w:szCs w:val="28"/>
        </w:rPr>
        <w:t xml:space="preserve">    </w:t>
      </w:r>
      <w:r w:rsidR="00C1504F" w:rsidRPr="006706B0">
        <w:rPr>
          <w:sz w:val="28"/>
          <w:szCs w:val="28"/>
        </w:rPr>
        <w:t>Совет сельского поселения Баймурзинский  сельсовет муниципального района Мишкинский  район Республики Башкортостан РЕШИЛ:</w:t>
      </w:r>
    </w:p>
    <w:p w:rsidR="00C1504F" w:rsidRPr="006706B0" w:rsidRDefault="00C1504F" w:rsidP="00C1504F">
      <w:pPr>
        <w:jc w:val="both"/>
        <w:rPr>
          <w:sz w:val="28"/>
          <w:szCs w:val="28"/>
        </w:rPr>
      </w:pPr>
      <w:r w:rsidRPr="006706B0">
        <w:rPr>
          <w:sz w:val="28"/>
          <w:szCs w:val="28"/>
        </w:rPr>
        <w:t>1.</w:t>
      </w:r>
      <w:r w:rsidR="002376F6" w:rsidRPr="006706B0">
        <w:rPr>
          <w:sz w:val="28"/>
          <w:szCs w:val="28"/>
        </w:rPr>
        <w:t xml:space="preserve">  </w:t>
      </w:r>
      <w:r w:rsidRPr="006706B0">
        <w:rPr>
          <w:sz w:val="28"/>
          <w:szCs w:val="28"/>
        </w:rPr>
        <w:t>Утвердить проект решения   Совета сельского поселения Баймурзинский сельсовет муниципального района Мишкинский район Республики Башкортостан «О</w:t>
      </w:r>
      <w:r w:rsidR="003B45B0" w:rsidRPr="006706B0">
        <w:rPr>
          <w:sz w:val="28"/>
          <w:szCs w:val="28"/>
        </w:rPr>
        <w:t xml:space="preserve"> внесении изменений и дополнений в Правила застройки  и землепользования </w:t>
      </w:r>
      <w:r w:rsidRPr="006706B0">
        <w:rPr>
          <w:sz w:val="28"/>
          <w:szCs w:val="28"/>
        </w:rPr>
        <w:t xml:space="preserve">  сельского поселения Баймурзинский сельсовет  муниципального района Мишкинский район Республики Башкортостан</w:t>
      </w:r>
      <w:r w:rsidR="006706B0">
        <w:rPr>
          <w:sz w:val="28"/>
          <w:szCs w:val="28"/>
        </w:rPr>
        <w:t>, утвержденные</w:t>
      </w:r>
      <w:r w:rsidR="006706B0" w:rsidRPr="006706B0">
        <w:rPr>
          <w:b/>
          <w:sz w:val="28"/>
          <w:szCs w:val="28"/>
        </w:rPr>
        <w:t xml:space="preserve"> </w:t>
      </w:r>
      <w:r w:rsidR="006706B0" w:rsidRPr="006706B0">
        <w:rPr>
          <w:sz w:val="28"/>
          <w:szCs w:val="28"/>
        </w:rPr>
        <w:t>Решением Совета сельского поселения Баймурзинский сельсовет муниципального района Мишкинский  район Республики Башкортостан  № 67 от 03.06.2016 года</w:t>
      </w:r>
      <w:r w:rsidR="006706B0">
        <w:rPr>
          <w:sz w:val="28"/>
          <w:szCs w:val="28"/>
        </w:rPr>
        <w:t xml:space="preserve"> »</w:t>
      </w:r>
      <w:r w:rsidR="003B45B0" w:rsidRPr="006706B0">
        <w:rPr>
          <w:sz w:val="28"/>
          <w:szCs w:val="28"/>
        </w:rPr>
        <w:t>.</w:t>
      </w:r>
    </w:p>
    <w:p w:rsidR="002A7CAE" w:rsidRPr="00BE6DD0" w:rsidRDefault="00C1504F" w:rsidP="002A7CAE">
      <w:pPr>
        <w:pStyle w:val="western"/>
        <w:spacing w:before="0" w:beforeAutospacing="0" w:after="0" w:afterAutospacing="0"/>
        <w:jc w:val="both"/>
        <w:rPr>
          <w:sz w:val="32"/>
          <w:szCs w:val="32"/>
        </w:rPr>
      </w:pPr>
      <w:r w:rsidRPr="006706B0">
        <w:rPr>
          <w:sz w:val="28"/>
          <w:szCs w:val="28"/>
        </w:rPr>
        <w:t>2. Обнародовать проект решения Совета сельского поселения  Баймурзинский сельсовет муниципального района Мишкинский район Республики Башкортостан  «</w:t>
      </w:r>
      <w:r w:rsidR="003D63F2" w:rsidRPr="006706B0">
        <w:rPr>
          <w:sz w:val="28"/>
          <w:szCs w:val="28"/>
        </w:rPr>
        <w:t>О внесении изменений и дополнений в Правила застройки  и землепользования   сельского поселения Баймурзинский сельсовет  муниципального района Мишкинский район Республики Башкортостан</w:t>
      </w:r>
      <w:r w:rsidR="003D63F2">
        <w:rPr>
          <w:sz w:val="28"/>
          <w:szCs w:val="28"/>
        </w:rPr>
        <w:t>, утвержденные</w:t>
      </w:r>
      <w:r w:rsidR="003D63F2" w:rsidRPr="006706B0">
        <w:rPr>
          <w:b/>
          <w:sz w:val="28"/>
          <w:szCs w:val="28"/>
        </w:rPr>
        <w:t xml:space="preserve"> </w:t>
      </w:r>
      <w:r w:rsidR="003D63F2" w:rsidRPr="006706B0">
        <w:rPr>
          <w:sz w:val="28"/>
          <w:szCs w:val="28"/>
        </w:rPr>
        <w:t>Решением Совета сельского поселения Баймурзинский сельсовет муниципального района Мишкинский  район Республики Башкортостан  № 67 от 03.06.2016 года</w:t>
      </w:r>
      <w:r w:rsidR="003D63F2">
        <w:rPr>
          <w:sz w:val="28"/>
          <w:szCs w:val="28"/>
        </w:rPr>
        <w:t xml:space="preserve"> »</w:t>
      </w:r>
      <w:r w:rsidR="003D63F2" w:rsidRPr="006706B0">
        <w:rPr>
          <w:sz w:val="28"/>
          <w:szCs w:val="28"/>
        </w:rPr>
        <w:t>.</w:t>
      </w:r>
      <w:r w:rsidRPr="006706B0">
        <w:rPr>
          <w:sz w:val="28"/>
          <w:szCs w:val="28"/>
        </w:rPr>
        <w:t xml:space="preserve"> на информационном стенде в здании  администрации сельского поселения Баймурзинский сельсовет</w:t>
      </w:r>
      <w:r w:rsidR="002A7CAE">
        <w:rPr>
          <w:sz w:val="28"/>
          <w:szCs w:val="28"/>
        </w:rPr>
        <w:t xml:space="preserve"> </w:t>
      </w:r>
      <w:r w:rsidR="002A7CAE" w:rsidRPr="00BE6DD0">
        <w:rPr>
          <w:rStyle w:val="rvts6"/>
          <w:sz w:val="28"/>
          <w:szCs w:val="28"/>
        </w:rPr>
        <w:t xml:space="preserve">и 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w:t>
      </w:r>
      <w:hyperlink r:id="rId6" w:history="1">
        <w:r w:rsidR="002A7CAE" w:rsidRPr="00BE6DD0">
          <w:rPr>
            <w:rStyle w:val="ab"/>
            <w:sz w:val="28"/>
            <w:szCs w:val="28"/>
            <w:lang w:val="en-US"/>
          </w:rPr>
          <w:t>http</w:t>
        </w:r>
        <w:r w:rsidR="002A7CAE" w:rsidRPr="00BE6DD0">
          <w:rPr>
            <w:rStyle w:val="ab"/>
            <w:sz w:val="28"/>
            <w:szCs w:val="28"/>
          </w:rPr>
          <w:t>://</w:t>
        </w:r>
        <w:r w:rsidR="002A7CAE" w:rsidRPr="00BE6DD0">
          <w:rPr>
            <w:rStyle w:val="ab"/>
            <w:sz w:val="28"/>
            <w:szCs w:val="28"/>
            <w:lang w:val="en-US"/>
          </w:rPr>
          <w:t>mishkan</w:t>
        </w:r>
        <w:r w:rsidR="002A7CAE" w:rsidRPr="00BE6DD0">
          <w:rPr>
            <w:rStyle w:val="ab"/>
            <w:sz w:val="28"/>
            <w:szCs w:val="28"/>
          </w:rPr>
          <w:t>.</w:t>
        </w:r>
        <w:r w:rsidR="002A7CAE" w:rsidRPr="00BE6DD0">
          <w:rPr>
            <w:rStyle w:val="ab"/>
            <w:sz w:val="28"/>
            <w:szCs w:val="28"/>
            <w:lang w:val="en-US"/>
          </w:rPr>
          <w:t>ru</w:t>
        </w:r>
      </w:hyperlink>
    </w:p>
    <w:p w:rsidR="00C1504F" w:rsidRPr="006706B0" w:rsidRDefault="00C1504F" w:rsidP="00C1504F">
      <w:pPr>
        <w:jc w:val="both"/>
        <w:rPr>
          <w:b/>
          <w:sz w:val="28"/>
          <w:szCs w:val="28"/>
        </w:rPr>
      </w:pPr>
    </w:p>
    <w:p w:rsidR="00C1504F" w:rsidRPr="006706B0" w:rsidRDefault="00C1504F" w:rsidP="00C1504F">
      <w:pPr>
        <w:pStyle w:val="ConsPlusNormal"/>
        <w:widowControl/>
        <w:ind w:firstLine="0"/>
        <w:rPr>
          <w:rFonts w:ascii="Times New Roman" w:hAnsi="Times New Roman" w:cs="Times New Roman"/>
          <w:sz w:val="28"/>
          <w:szCs w:val="28"/>
        </w:rPr>
      </w:pPr>
      <w:r w:rsidRPr="006706B0">
        <w:rPr>
          <w:rFonts w:ascii="Times New Roman" w:hAnsi="Times New Roman" w:cs="Times New Roman"/>
          <w:sz w:val="28"/>
          <w:szCs w:val="28"/>
        </w:rPr>
        <w:t>Глава сельского поселения                                                        Б.Т.Байбулатов</w:t>
      </w:r>
    </w:p>
    <w:p w:rsidR="00C1504F" w:rsidRPr="006706B0" w:rsidRDefault="00C1504F" w:rsidP="00C1504F">
      <w:pPr>
        <w:jc w:val="both"/>
        <w:rPr>
          <w:sz w:val="28"/>
          <w:szCs w:val="28"/>
        </w:rPr>
      </w:pPr>
    </w:p>
    <w:p w:rsidR="006706B0" w:rsidRPr="009F0714" w:rsidRDefault="006706B0" w:rsidP="0063621C">
      <w:pPr>
        <w:outlineLvl w:val="0"/>
        <w:rPr>
          <w:sz w:val="28"/>
          <w:szCs w:val="28"/>
        </w:rPr>
      </w:pPr>
    </w:p>
    <w:p w:rsidR="00503901" w:rsidRDefault="00503901" w:rsidP="001129DE"/>
    <w:p w:rsidR="002376F6" w:rsidRDefault="002376F6" w:rsidP="002376F6">
      <w:pPr>
        <w:outlineLvl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 Р О</w:t>
      </w:r>
      <w:r w:rsidR="006706B0">
        <w:rPr>
          <w:sz w:val="28"/>
          <w:szCs w:val="28"/>
        </w:rPr>
        <w:t xml:space="preserve"> </w:t>
      </w:r>
      <w:r>
        <w:rPr>
          <w:sz w:val="28"/>
          <w:szCs w:val="28"/>
        </w:rPr>
        <w:t>Е К</w:t>
      </w:r>
      <w:r w:rsidR="006706B0">
        <w:rPr>
          <w:sz w:val="28"/>
          <w:szCs w:val="28"/>
        </w:rPr>
        <w:t xml:space="preserve"> </w:t>
      </w:r>
      <w:r>
        <w:rPr>
          <w:sz w:val="28"/>
          <w:szCs w:val="28"/>
        </w:rPr>
        <w:t>Т</w:t>
      </w:r>
    </w:p>
    <w:p w:rsidR="002376F6" w:rsidRDefault="002376F6" w:rsidP="002376F6">
      <w:pPr>
        <w:outlineLvl w:val="0"/>
        <w:rPr>
          <w:sz w:val="28"/>
          <w:szCs w:val="28"/>
        </w:rPr>
      </w:pPr>
    </w:p>
    <w:p w:rsidR="002376F6" w:rsidRPr="009F0714" w:rsidRDefault="002376F6" w:rsidP="002376F6">
      <w:pPr>
        <w:outlineLvl w:val="0"/>
        <w:rPr>
          <w:sz w:val="28"/>
          <w:szCs w:val="28"/>
        </w:rPr>
      </w:pPr>
      <w:r>
        <w:rPr>
          <w:sz w:val="28"/>
          <w:szCs w:val="28"/>
        </w:rPr>
        <w:t xml:space="preserve">                                             </w:t>
      </w:r>
      <w:r w:rsidRPr="009F0714">
        <w:rPr>
          <w:sz w:val="28"/>
          <w:szCs w:val="28"/>
        </w:rPr>
        <w:t>РЕШЕНИЕ</w:t>
      </w:r>
      <w:r w:rsidR="006706B0">
        <w:rPr>
          <w:sz w:val="28"/>
          <w:szCs w:val="28"/>
        </w:rPr>
        <w:t xml:space="preserve">  № __</w:t>
      </w:r>
    </w:p>
    <w:p w:rsidR="002376F6" w:rsidRPr="009F0714" w:rsidRDefault="002376F6" w:rsidP="002376F6">
      <w:pPr>
        <w:outlineLvl w:val="0"/>
        <w:rPr>
          <w:sz w:val="28"/>
          <w:szCs w:val="28"/>
        </w:rPr>
      </w:pPr>
    </w:p>
    <w:p w:rsidR="006706B0" w:rsidRDefault="006706B0" w:rsidP="002376F6">
      <w:pPr>
        <w:rPr>
          <w:b/>
          <w:sz w:val="28"/>
          <w:szCs w:val="28"/>
        </w:rPr>
      </w:pPr>
    </w:p>
    <w:p w:rsidR="00503901" w:rsidRDefault="002376F6" w:rsidP="002A7CAE">
      <w:pPr>
        <w:jc w:val="center"/>
      </w:pPr>
      <w:r w:rsidRPr="003C0823">
        <w:rPr>
          <w:b/>
          <w:sz w:val="28"/>
          <w:szCs w:val="28"/>
        </w:rPr>
        <w:t xml:space="preserve">О </w:t>
      </w:r>
      <w:r>
        <w:rPr>
          <w:b/>
          <w:sz w:val="28"/>
          <w:szCs w:val="28"/>
        </w:rPr>
        <w:t>внесении  изменений  и дополнени</w:t>
      </w:r>
      <w:r w:rsidR="006706B0">
        <w:rPr>
          <w:b/>
          <w:sz w:val="28"/>
          <w:szCs w:val="28"/>
        </w:rPr>
        <w:t>й</w:t>
      </w:r>
      <w:r>
        <w:rPr>
          <w:b/>
          <w:sz w:val="28"/>
          <w:szCs w:val="28"/>
        </w:rPr>
        <w:t xml:space="preserve">  в Правила застройки и землепользования </w:t>
      </w:r>
      <w:r w:rsidRPr="003C0823">
        <w:rPr>
          <w:b/>
          <w:sz w:val="28"/>
          <w:szCs w:val="28"/>
        </w:rPr>
        <w:t xml:space="preserve"> </w:t>
      </w:r>
      <w:r>
        <w:rPr>
          <w:b/>
          <w:sz w:val="28"/>
          <w:szCs w:val="28"/>
        </w:rPr>
        <w:t>с</w:t>
      </w:r>
      <w:r w:rsidRPr="003C0823">
        <w:rPr>
          <w:b/>
          <w:sz w:val="28"/>
          <w:szCs w:val="28"/>
        </w:rPr>
        <w:t>ельского поселения Баймурзинский сельсовет муниципального района Мишкинский район Республики Башкортостан</w:t>
      </w:r>
      <w:r w:rsidR="006706B0">
        <w:rPr>
          <w:b/>
          <w:sz w:val="28"/>
          <w:szCs w:val="28"/>
        </w:rPr>
        <w:t>, утвержденные Решением Совета сельского поселения Баймурзинский сельсовет муниципального района Мишкинский  район Республики Башкортостан  № 67 от 03.06.2016 года.</w:t>
      </w:r>
    </w:p>
    <w:p w:rsidR="004E153E" w:rsidRDefault="004E153E" w:rsidP="001129DE"/>
    <w:p w:rsidR="004E153E" w:rsidRDefault="004E153E" w:rsidP="001129DE"/>
    <w:p w:rsidR="006E66A9" w:rsidRDefault="00F13F90" w:rsidP="00F13F90">
      <w:pPr>
        <w:jc w:val="both"/>
        <w:rPr>
          <w:sz w:val="28"/>
          <w:szCs w:val="28"/>
        </w:rPr>
      </w:pPr>
      <w:r w:rsidRPr="00CE6285">
        <w:rPr>
          <w:sz w:val="28"/>
          <w:szCs w:val="28"/>
        </w:rPr>
        <w:t xml:space="preserve">В соответствии </w:t>
      </w:r>
      <w:r>
        <w:rPr>
          <w:sz w:val="28"/>
          <w:szCs w:val="28"/>
        </w:rPr>
        <w:t xml:space="preserve">с Федеральным законом от 6 октября </w:t>
      </w:r>
      <w:r w:rsidRPr="008434D6">
        <w:rPr>
          <w:sz w:val="28"/>
          <w:szCs w:val="28"/>
        </w:rPr>
        <w:t>2003</w:t>
      </w:r>
      <w:r>
        <w:rPr>
          <w:sz w:val="28"/>
          <w:szCs w:val="28"/>
        </w:rPr>
        <w:t xml:space="preserve"> года</w:t>
      </w:r>
      <w:r w:rsidRPr="008434D6">
        <w:rPr>
          <w:sz w:val="28"/>
          <w:szCs w:val="28"/>
        </w:rPr>
        <w:t xml:space="preserve"> №131-ФЗ  «Об общих принципах организации местного самоуправления в Российской Федерации»,</w:t>
      </w:r>
      <w:r>
        <w:rPr>
          <w:sz w:val="28"/>
          <w:szCs w:val="28"/>
        </w:rPr>
        <w:t xml:space="preserve"> </w:t>
      </w:r>
      <w:r w:rsidRPr="00CE6285">
        <w:rPr>
          <w:sz w:val="28"/>
          <w:szCs w:val="28"/>
        </w:rPr>
        <w:t>Градостроительным</w:t>
      </w:r>
      <w:r w:rsidRPr="0081593C">
        <w:rPr>
          <w:sz w:val="28"/>
          <w:szCs w:val="28"/>
        </w:rPr>
        <w:t xml:space="preserve"> кодексом Российской Федерации</w:t>
      </w:r>
      <w:r w:rsidRPr="008434D6">
        <w:rPr>
          <w:sz w:val="28"/>
          <w:szCs w:val="28"/>
        </w:rPr>
        <w:t xml:space="preserve">, </w:t>
      </w:r>
      <w:r>
        <w:rPr>
          <w:sz w:val="28"/>
          <w:szCs w:val="28"/>
        </w:rPr>
        <w:t xml:space="preserve">Законом Республики Башкортостан от 11.07.2006 г. № 341-з «О регулировании градостроительной  деятельности  в Республике Башкортостан», </w:t>
      </w:r>
      <w:r w:rsidRPr="008434D6">
        <w:rPr>
          <w:sz w:val="28"/>
          <w:szCs w:val="28"/>
        </w:rPr>
        <w:t xml:space="preserve">Уставом  </w:t>
      </w:r>
      <w:r>
        <w:rPr>
          <w:sz w:val="28"/>
          <w:szCs w:val="28"/>
        </w:rPr>
        <w:t xml:space="preserve">сельского поселения Баймурзинский сельсовет </w:t>
      </w:r>
      <w:r w:rsidRPr="008434D6">
        <w:rPr>
          <w:sz w:val="28"/>
          <w:szCs w:val="28"/>
        </w:rPr>
        <w:t xml:space="preserve">муниципального  района </w:t>
      </w:r>
      <w:r>
        <w:rPr>
          <w:sz w:val="28"/>
          <w:szCs w:val="28"/>
        </w:rPr>
        <w:t xml:space="preserve">Мишкинский район    </w:t>
      </w:r>
      <w:r w:rsidRPr="006706B0">
        <w:rPr>
          <w:sz w:val="28"/>
          <w:szCs w:val="28"/>
        </w:rPr>
        <w:t>Совет сельского поселения Баймурзинский  сельсовет муниципального района Мишкинский  район Республики Башкортостан</w:t>
      </w:r>
    </w:p>
    <w:p w:rsidR="004E153E" w:rsidRPr="00F13F90" w:rsidRDefault="00F13F90" w:rsidP="00F13F90">
      <w:pPr>
        <w:jc w:val="both"/>
        <w:rPr>
          <w:sz w:val="28"/>
          <w:szCs w:val="28"/>
        </w:rPr>
      </w:pPr>
      <w:r w:rsidRPr="006706B0">
        <w:rPr>
          <w:sz w:val="28"/>
          <w:szCs w:val="28"/>
        </w:rPr>
        <w:t xml:space="preserve"> </w:t>
      </w:r>
      <w:r>
        <w:rPr>
          <w:sz w:val="28"/>
          <w:szCs w:val="28"/>
        </w:rPr>
        <w:t xml:space="preserve">р е ш и л </w:t>
      </w:r>
      <w:r w:rsidRPr="006706B0">
        <w:rPr>
          <w:sz w:val="28"/>
          <w:szCs w:val="28"/>
        </w:rPr>
        <w:t>:</w:t>
      </w:r>
    </w:p>
    <w:p w:rsidR="002376F6" w:rsidRPr="00040016" w:rsidRDefault="002376F6" w:rsidP="002376F6">
      <w:pPr>
        <w:pStyle w:val="aa"/>
        <w:ind w:firstLine="709"/>
        <w:jc w:val="both"/>
        <w:rPr>
          <w:rFonts w:ascii="Times New Roman" w:hAnsi="Times New Roman"/>
          <w:sz w:val="28"/>
          <w:szCs w:val="28"/>
        </w:rPr>
      </w:pPr>
      <w:r>
        <w:rPr>
          <w:rFonts w:ascii="Times New Roman" w:hAnsi="Times New Roman"/>
          <w:sz w:val="28"/>
          <w:szCs w:val="28"/>
        </w:rPr>
        <w:t>1.</w:t>
      </w:r>
      <w:r w:rsidRPr="00040016">
        <w:rPr>
          <w:rFonts w:ascii="Times New Roman" w:hAnsi="Times New Roman"/>
          <w:sz w:val="28"/>
          <w:szCs w:val="28"/>
        </w:rPr>
        <w:t xml:space="preserve">Внести </w:t>
      </w:r>
      <w:r>
        <w:rPr>
          <w:rFonts w:ascii="Times New Roman" w:hAnsi="Times New Roman"/>
          <w:sz w:val="28"/>
          <w:szCs w:val="28"/>
        </w:rPr>
        <w:t xml:space="preserve">изменения и дополнения в Правила застройки и землепользования  сельского            </w:t>
      </w:r>
      <w:r w:rsidRPr="00040016">
        <w:rPr>
          <w:rFonts w:ascii="Times New Roman" w:hAnsi="Times New Roman"/>
          <w:sz w:val="28"/>
          <w:szCs w:val="28"/>
        </w:rPr>
        <w:t xml:space="preserve"> поселения </w:t>
      </w:r>
      <w:r>
        <w:rPr>
          <w:rFonts w:ascii="Times New Roman" w:hAnsi="Times New Roman"/>
          <w:sz w:val="28"/>
          <w:szCs w:val="28"/>
        </w:rPr>
        <w:t xml:space="preserve">Баймурзинский </w:t>
      </w:r>
      <w:r w:rsidRPr="00040016">
        <w:rPr>
          <w:rFonts w:ascii="Times New Roman" w:hAnsi="Times New Roman"/>
          <w:sz w:val="28"/>
          <w:szCs w:val="28"/>
        </w:rPr>
        <w:t xml:space="preserve">сельсовет муниципального района </w:t>
      </w:r>
      <w:r>
        <w:rPr>
          <w:rFonts w:ascii="Times New Roman" w:hAnsi="Times New Roman"/>
          <w:sz w:val="28"/>
          <w:szCs w:val="28"/>
        </w:rPr>
        <w:t>Мишкинский</w:t>
      </w:r>
      <w:r w:rsidRPr="00040016">
        <w:rPr>
          <w:rFonts w:ascii="Times New Roman" w:hAnsi="Times New Roman"/>
          <w:sz w:val="28"/>
          <w:szCs w:val="28"/>
        </w:rPr>
        <w:t xml:space="preserve"> район Республики Башкортостан, </w:t>
      </w:r>
      <w:r w:rsidR="008D50F1">
        <w:rPr>
          <w:rFonts w:ascii="Times New Roman" w:hAnsi="Times New Roman"/>
          <w:sz w:val="28"/>
          <w:szCs w:val="28"/>
        </w:rPr>
        <w:t>утвержденные</w:t>
      </w:r>
      <w:r w:rsidR="008D50F1" w:rsidRPr="008D50F1">
        <w:rPr>
          <w:sz w:val="28"/>
          <w:szCs w:val="28"/>
        </w:rPr>
        <w:t xml:space="preserve"> </w:t>
      </w:r>
      <w:r w:rsidR="008D50F1" w:rsidRPr="008D50F1">
        <w:rPr>
          <w:rFonts w:ascii="Times New Roman" w:hAnsi="Times New Roman"/>
          <w:sz w:val="28"/>
          <w:szCs w:val="28"/>
        </w:rPr>
        <w:t>Решением Совета сельского поселения Баймурзинский сельсовет муниципального района Мишкинский  район Республики Башкортостан  № 67 от 03.06.2016 года</w:t>
      </w:r>
      <w:r w:rsidR="008D50F1">
        <w:rPr>
          <w:rFonts w:ascii="Times New Roman" w:hAnsi="Times New Roman"/>
          <w:sz w:val="28"/>
          <w:szCs w:val="28"/>
        </w:rPr>
        <w:t xml:space="preserve">   </w:t>
      </w:r>
      <w:r w:rsidRPr="00040016">
        <w:rPr>
          <w:rFonts w:ascii="Times New Roman" w:hAnsi="Times New Roman"/>
          <w:sz w:val="28"/>
          <w:szCs w:val="28"/>
        </w:rPr>
        <w:t>изложив его в новой редакции согласно приложению к настоящему решению.</w:t>
      </w:r>
    </w:p>
    <w:p w:rsidR="002A7CAE" w:rsidRPr="00BE6DD0" w:rsidRDefault="002A7CAE" w:rsidP="002A7CAE">
      <w:pPr>
        <w:pStyle w:val="western"/>
        <w:spacing w:before="0" w:beforeAutospacing="0" w:after="0" w:afterAutospacing="0"/>
        <w:jc w:val="both"/>
        <w:rPr>
          <w:sz w:val="32"/>
          <w:szCs w:val="32"/>
        </w:rPr>
      </w:pPr>
      <w:r>
        <w:rPr>
          <w:sz w:val="28"/>
          <w:szCs w:val="28"/>
        </w:rPr>
        <w:t xml:space="preserve">      2</w:t>
      </w:r>
      <w:r w:rsidR="002376F6">
        <w:rPr>
          <w:sz w:val="28"/>
          <w:szCs w:val="28"/>
        </w:rPr>
        <w:t xml:space="preserve">. </w:t>
      </w:r>
      <w:r w:rsidR="002376F6" w:rsidRPr="00154D6C">
        <w:rPr>
          <w:sz w:val="28"/>
          <w:szCs w:val="28"/>
        </w:rPr>
        <w:t xml:space="preserve">Настоящее решение обнародовать на информационном стенде </w:t>
      </w:r>
      <w:r w:rsidR="002376F6">
        <w:rPr>
          <w:sz w:val="28"/>
          <w:szCs w:val="28"/>
        </w:rPr>
        <w:t>А</w:t>
      </w:r>
      <w:r w:rsidR="002376F6" w:rsidRPr="00154D6C">
        <w:rPr>
          <w:sz w:val="28"/>
          <w:szCs w:val="28"/>
        </w:rPr>
        <w:t xml:space="preserve">дминистрации </w:t>
      </w:r>
      <w:r w:rsidR="002376F6">
        <w:rPr>
          <w:sz w:val="28"/>
          <w:szCs w:val="28"/>
        </w:rPr>
        <w:t xml:space="preserve"> сельского           </w:t>
      </w:r>
      <w:r w:rsidR="002376F6" w:rsidRPr="00154D6C">
        <w:rPr>
          <w:sz w:val="28"/>
          <w:szCs w:val="28"/>
        </w:rPr>
        <w:t xml:space="preserve"> поселения </w:t>
      </w:r>
      <w:r w:rsidR="002376F6">
        <w:rPr>
          <w:sz w:val="28"/>
          <w:szCs w:val="28"/>
        </w:rPr>
        <w:t>Баймурзинский сельсовет</w:t>
      </w:r>
      <w:r w:rsidR="002376F6" w:rsidRPr="00154D6C">
        <w:rPr>
          <w:sz w:val="28"/>
          <w:szCs w:val="28"/>
        </w:rPr>
        <w:t xml:space="preserve"> муниципального района </w:t>
      </w:r>
      <w:r w:rsidR="002376F6">
        <w:rPr>
          <w:sz w:val="28"/>
          <w:szCs w:val="28"/>
        </w:rPr>
        <w:t xml:space="preserve">Мишкинский </w:t>
      </w:r>
      <w:r w:rsidR="002376F6" w:rsidRPr="00154D6C">
        <w:rPr>
          <w:sz w:val="28"/>
          <w:szCs w:val="28"/>
        </w:rPr>
        <w:t>район Республики Башкортостан</w:t>
      </w:r>
      <w:r>
        <w:rPr>
          <w:sz w:val="28"/>
          <w:szCs w:val="28"/>
        </w:rPr>
        <w:t xml:space="preserve"> и</w:t>
      </w:r>
      <w:r w:rsidRPr="00BE6DD0">
        <w:rPr>
          <w:rStyle w:val="rvts6"/>
          <w:sz w:val="28"/>
          <w:szCs w:val="28"/>
        </w:rPr>
        <w:t xml:space="preserve"> 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w:t>
      </w:r>
      <w:hyperlink r:id="rId7" w:history="1">
        <w:r w:rsidRPr="00BE6DD0">
          <w:rPr>
            <w:rStyle w:val="ab"/>
            <w:sz w:val="28"/>
            <w:szCs w:val="28"/>
            <w:lang w:val="en-US"/>
          </w:rPr>
          <w:t>http</w:t>
        </w:r>
        <w:r w:rsidRPr="00BE6DD0">
          <w:rPr>
            <w:rStyle w:val="ab"/>
            <w:sz w:val="28"/>
            <w:szCs w:val="28"/>
          </w:rPr>
          <w:t>://</w:t>
        </w:r>
        <w:r w:rsidRPr="00BE6DD0">
          <w:rPr>
            <w:rStyle w:val="ab"/>
            <w:sz w:val="28"/>
            <w:szCs w:val="28"/>
            <w:lang w:val="en-US"/>
          </w:rPr>
          <w:t>mishkan</w:t>
        </w:r>
        <w:r w:rsidRPr="00BE6DD0">
          <w:rPr>
            <w:rStyle w:val="ab"/>
            <w:sz w:val="28"/>
            <w:szCs w:val="28"/>
          </w:rPr>
          <w:t>.</w:t>
        </w:r>
        <w:r w:rsidRPr="00BE6DD0">
          <w:rPr>
            <w:rStyle w:val="ab"/>
            <w:sz w:val="28"/>
            <w:szCs w:val="28"/>
            <w:lang w:val="en-US"/>
          </w:rPr>
          <w:t>ru</w:t>
        </w:r>
      </w:hyperlink>
    </w:p>
    <w:p w:rsidR="002376F6" w:rsidRDefault="002376F6" w:rsidP="002376F6">
      <w:pPr>
        <w:pStyle w:val="aa"/>
        <w:ind w:firstLine="709"/>
        <w:jc w:val="both"/>
        <w:rPr>
          <w:rFonts w:ascii="Times New Roman" w:hAnsi="Times New Roman"/>
          <w:sz w:val="28"/>
          <w:szCs w:val="28"/>
        </w:rPr>
      </w:pPr>
    </w:p>
    <w:p w:rsidR="002376F6" w:rsidRDefault="002A7CAE" w:rsidP="002376F6">
      <w:pPr>
        <w:pStyle w:val="aa"/>
        <w:ind w:firstLine="709"/>
        <w:jc w:val="both"/>
        <w:rPr>
          <w:rFonts w:ascii="Times New Roman" w:hAnsi="Times New Roman"/>
          <w:sz w:val="28"/>
          <w:szCs w:val="28"/>
        </w:rPr>
      </w:pPr>
      <w:r>
        <w:rPr>
          <w:rFonts w:ascii="Times New Roman" w:hAnsi="Times New Roman"/>
          <w:sz w:val="28"/>
          <w:szCs w:val="28"/>
        </w:rPr>
        <w:t>3</w:t>
      </w:r>
      <w:r w:rsidR="002376F6" w:rsidRPr="00A353B6">
        <w:rPr>
          <w:rFonts w:ascii="Times New Roman" w:hAnsi="Times New Roman"/>
          <w:sz w:val="28"/>
          <w:szCs w:val="28"/>
        </w:rPr>
        <w:t>. Контроль за исполнением настоящего решения возложить на постоянную комиссию</w:t>
      </w:r>
      <w:r w:rsidR="002376F6">
        <w:rPr>
          <w:rFonts w:ascii="Times New Roman" w:hAnsi="Times New Roman"/>
          <w:sz w:val="28"/>
          <w:szCs w:val="28"/>
        </w:rPr>
        <w:t xml:space="preserve"> Совета  сельского            поселения</w:t>
      </w:r>
      <w:r w:rsidR="002376F6" w:rsidRPr="00A353B6">
        <w:rPr>
          <w:rFonts w:ascii="Times New Roman" w:hAnsi="Times New Roman"/>
          <w:sz w:val="28"/>
          <w:szCs w:val="28"/>
        </w:rPr>
        <w:t xml:space="preserve"> по</w:t>
      </w:r>
      <w:r w:rsidR="002376F6">
        <w:rPr>
          <w:rFonts w:ascii="Times New Roman" w:hAnsi="Times New Roman"/>
          <w:sz w:val="28"/>
          <w:szCs w:val="28"/>
        </w:rPr>
        <w:t xml:space="preserve"> бюджету, налогам,  вопросам муниципальной собственности.</w:t>
      </w:r>
    </w:p>
    <w:p w:rsidR="00F04C9A" w:rsidRDefault="00F04C9A" w:rsidP="002376F6">
      <w:pPr>
        <w:pStyle w:val="aa"/>
        <w:ind w:firstLine="709"/>
        <w:jc w:val="both"/>
        <w:rPr>
          <w:rFonts w:ascii="Times New Roman" w:hAnsi="Times New Roman"/>
          <w:sz w:val="28"/>
          <w:szCs w:val="28"/>
        </w:rPr>
      </w:pPr>
    </w:p>
    <w:p w:rsidR="002E3A1A" w:rsidRDefault="002E3A1A" w:rsidP="002E3A1A">
      <w:pPr>
        <w:pStyle w:val="aa"/>
        <w:jc w:val="both"/>
        <w:rPr>
          <w:rFonts w:ascii="Times New Roman" w:hAnsi="Times New Roman"/>
          <w:sz w:val="28"/>
          <w:szCs w:val="28"/>
        </w:rPr>
      </w:pPr>
    </w:p>
    <w:p w:rsidR="00F04C9A" w:rsidRDefault="00F04C9A" w:rsidP="002E3A1A">
      <w:pPr>
        <w:pStyle w:val="aa"/>
        <w:jc w:val="both"/>
        <w:rPr>
          <w:rFonts w:ascii="Times New Roman" w:hAnsi="Times New Roman"/>
          <w:sz w:val="28"/>
          <w:szCs w:val="28"/>
        </w:rPr>
      </w:pPr>
      <w:r>
        <w:rPr>
          <w:rFonts w:ascii="Times New Roman" w:hAnsi="Times New Roman"/>
          <w:sz w:val="28"/>
          <w:szCs w:val="28"/>
        </w:rPr>
        <w:t xml:space="preserve">Глава сельского поселения </w:t>
      </w:r>
      <w:r w:rsidR="002E3A1A">
        <w:rPr>
          <w:rFonts w:ascii="Times New Roman" w:hAnsi="Times New Roman"/>
          <w:sz w:val="28"/>
          <w:szCs w:val="28"/>
        </w:rPr>
        <w:t xml:space="preserve">                                 </w:t>
      </w:r>
      <w:r>
        <w:rPr>
          <w:rFonts w:ascii="Times New Roman" w:hAnsi="Times New Roman"/>
          <w:sz w:val="28"/>
          <w:szCs w:val="28"/>
        </w:rPr>
        <w:t xml:space="preserve">       Б.Т. Байбулатов</w:t>
      </w:r>
    </w:p>
    <w:p w:rsidR="00032744" w:rsidRDefault="00032744" w:rsidP="001129DE"/>
    <w:p w:rsidR="00032744" w:rsidRDefault="00032744" w:rsidP="001129DE"/>
    <w:p w:rsidR="00032744" w:rsidRDefault="00032744" w:rsidP="001129DE"/>
    <w:p w:rsidR="00032744" w:rsidRDefault="00032744" w:rsidP="001129DE"/>
    <w:p w:rsidR="00032744" w:rsidRDefault="00032744" w:rsidP="001129DE"/>
    <w:p w:rsidR="00032744" w:rsidRDefault="00032744" w:rsidP="001129DE"/>
    <w:p w:rsidR="00EB073D" w:rsidRPr="00EB073D" w:rsidRDefault="00EB073D" w:rsidP="00EB073D">
      <w:pPr>
        <w:pStyle w:val="af7"/>
        <w:spacing w:line="240" w:lineRule="auto"/>
        <w:jc w:val="right"/>
        <w:rPr>
          <w:rFonts w:ascii="Times New Roman" w:hAnsi="Times New Roman" w:cs="Times New Roman"/>
          <w:b w:val="0"/>
        </w:rPr>
      </w:pPr>
      <w:r>
        <w:t xml:space="preserve">                                                                                       П</w:t>
      </w:r>
      <w:r w:rsidRPr="00EB073D">
        <w:rPr>
          <w:rFonts w:ascii="Times New Roman" w:hAnsi="Times New Roman" w:cs="Times New Roman"/>
          <w:b w:val="0"/>
        </w:rPr>
        <w:t xml:space="preserve">риложение к проекту решения </w:t>
      </w:r>
    </w:p>
    <w:p w:rsidR="00EB073D" w:rsidRPr="00EB073D" w:rsidRDefault="00EB073D" w:rsidP="00EB073D">
      <w:pPr>
        <w:pStyle w:val="af7"/>
        <w:spacing w:line="240" w:lineRule="auto"/>
        <w:ind w:left="5529" w:firstLine="360"/>
        <w:jc w:val="right"/>
        <w:rPr>
          <w:rFonts w:ascii="Times New Roman" w:hAnsi="Times New Roman" w:cs="Times New Roman"/>
          <w:b w:val="0"/>
        </w:rPr>
      </w:pPr>
      <w:r w:rsidRPr="00EB073D">
        <w:rPr>
          <w:rFonts w:ascii="Times New Roman" w:hAnsi="Times New Roman" w:cs="Times New Roman"/>
          <w:b w:val="0"/>
        </w:rPr>
        <w:t xml:space="preserve">Совета СП Баймурзинский </w:t>
      </w:r>
      <w:r>
        <w:rPr>
          <w:rFonts w:ascii="Times New Roman" w:hAnsi="Times New Roman" w:cs="Times New Roman"/>
          <w:b w:val="0"/>
        </w:rPr>
        <w:t xml:space="preserve">                </w:t>
      </w:r>
      <w:r w:rsidRPr="00EB073D">
        <w:rPr>
          <w:rFonts w:ascii="Times New Roman" w:hAnsi="Times New Roman" w:cs="Times New Roman"/>
          <w:b w:val="0"/>
        </w:rPr>
        <w:t>сельсовет</w:t>
      </w:r>
      <w:r>
        <w:rPr>
          <w:rFonts w:ascii="Times New Roman" w:hAnsi="Times New Roman" w:cs="Times New Roman"/>
          <w:b w:val="0"/>
        </w:rPr>
        <w:t xml:space="preserve"> МР Мишкинский район Республики Башкортостан  </w:t>
      </w:r>
    </w:p>
    <w:p w:rsidR="00EB073D" w:rsidRPr="00F71DA3" w:rsidRDefault="00EB073D" w:rsidP="00EB073D">
      <w:pPr>
        <w:pStyle w:val="af7"/>
        <w:spacing w:line="240" w:lineRule="auto"/>
        <w:ind w:firstLine="360"/>
        <w:rPr>
          <w:rFonts w:ascii="Times New Roman" w:hAnsi="Times New Roman" w:cs="Times New Roman"/>
        </w:rPr>
      </w:pPr>
      <w:r w:rsidRPr="00F71DA3">
        <w:rPr>
          <w:rFonts w:ascii="Times New Roman" w:hAnsi="Times New Roman" w:cs="Times New Roman"/>
        </w:rPr>
        <w:t>ПРАВИЛА  ЗЕМЛЕПОЛЬЗОВАНИЯ  И  ЗАСТРОЙКИ</w:t>
      </w:r>
    </w:p>
    <w:p w:rsidR="00EB073D" w:rsidRPr="00F71DA3" w:rsidRDefault="00EB073D" w:rsidP="00EB073D">
      <w:pPr>
        <w:pStyle w:val="af7"/>
        <w:spacing w:line="240" w:lineRule="auto"/>
        <w:ind w:firstLine="360"/>
        <w:rPr>
          <w:rFonts w:ascii="Times New Roman" w:hAnsi="Times New Roman" w:cs="Times New Roman"/>
        </w:rPr>
      </w:pPr>
      <w:r w:rsidRPr="00F71DA3">
        <w:rPr>
          <w:rFonts w:ascii="Times New Roman" w:hAnsi="Times New Roman" w:cs="Times New Roman"/>
        </w:rPr>
        <w:t xml:space="preserve"> СЕЛЬСКОГО ПОСЕЛЕНИЯ </w:t>
      </w:r>
      <w:r>
        <w:rPr>
          <w:rFonts w:ascii="Times New Roman" w:hAnsi="Times New Roman" w:cs="Times New Roman"/>
        </w:rPr>
        <w:t>БАЙМУРЗИНСКИЙ СЕЛЬСОВЕТ</w:t>
      </w:r>
      <w:r w:rsidRPr="00F71DA3">
        <w:rPr>
          <w:rFonts w:ascii="Times New Roman" w:hAnsi="Times New Roman" w:cs="Times New Roman"/>
        </w:rPr>
        <w:t xml:space="preserve"> МУНИЦИПАЛЬНОГО РАЙОНА </w:t>
      </w:r>
      <w:r>
        <w:rPr>
          <w:rFonts w:ascii="Times New Roman" w:hAnsi="Times New Roman" w:cs="Times New Roman"/>
        </w:rPr>
        <w:t>МИШКИНСКИЙ</w:t>
      </w:r>
      <w:r w:rsidRPr="00F71DA3">
        <w:rPr>
          <w:rFonts w:ascii="Times New Roman" w:hAnsi="Times New Roman" w:cs="Times New Roman"/>
        </w:rPr>
        <w:t xml:space="preserve"> РАЙОН РЕСПУБЛИКИ БАШКОРТОСТАН</w:t>
      </w:r>
    </w:p>
    <w:p w:rsidR="00EB073D" w:rsidRPr="00F71DA3" w:rsidRDefault="00EB073D" w:rsidP="00EB073D">
      <w:pPr>
        <w:pStyle w:val="af7"/>
        <w:spacing w:line="240" w:lineRule="auto"/>
        <w:ind w:firstLine="360"/>
        <w:rPr>
          <w:rFonts w:ascii="Times New Roman" w:hAnsi="Times New Roman" w:cs="Times New Roman"/>
        </w:rPr>
      </w:pPr>
    </w:p>
    <w:p w:rsidR="00EB073D" w:rsidRPr="00F71DA3" w:rsidRDefault="00EB073D" w:rsidP="00EB073D">
      <w:pPr>
        <w:pStyle w:val="ad"/>
        <w:spacing w:before="0" w:beforeAutospacing="0" w:after="0" w:afterAutospacing="0"/>
        <w:ind w:firstLine="360"/>
        <w:jc w:val="both"/>
      </w:pPr>
      <w:r w:rsidRPr="00F71DA3">
        <w:tab/>
        <w:t xml:space="preserve">Правила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(далее по тексту - «Правила») являются нормативным правовым актом органа местного самоуправления,  </w:t>
      </w:r>
    </w:p>
    <w:p w:rsidR="00EB073D" w:rsidRPr="00F71DA3" w:rsidRDefault="00EB073D" w:rsidP="00EB073D">
      <w:pPr>
        <w:pStyle w:val="ad"/>
        <w:spacing w:before="0" w:beforeAutospacing="0" w:after="0" w:afterAutospacing="0"/>
        <w:jc w:val="both"/>
      </w:pP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EB073D" w:rsidRPr="00DA2291" w:rsidRDefault="00EB073D" w:rsidP="00EB073D">
      <w:pPr>
        <w:ind w:firstLine="567"/>
      </w:pPr>
      <w:r w:rsidRPr="00DA2291">
        <w:tab/>
        <w:t xml:space="preserve">Правила землепользования и застройки </w:t>
      </w:r>
      <w:r w:rsidRPr="00DA2291">
        <w:rPr>
          <w:shd w:val="clear" w:color="auto" w:fill="FFFFFF"/>
        </w:rPr>
        <w:t xml:space="preserve">сельского поселения </w:t>
      </w:r>
      <w:r>
        <w:rPr>
          <w:shd w:val="clear" w:color="auto" w:fill="FFFFFF"/>
        </w:rPr>
        <w:t>Баймурзинский</w:t>
      </w:r>
      <w:r w:rsidRPr="00DA2291">
        <w:rPr>
          <w:shd w:val="clear" w:color="auto" w:fill="FFFFFF"/>
        </w:rPr>
        <w:t xml:space="preserve"> сельсовет муниципального района </w:t>
      </w:r>
      <w:r>
        <w:rPr>
          <w:shd w:val="clear" w:color="auto" w:fill="FFFFFF"/>
        </w:rPr>
        <w:t>Мишкинский</w:t>
      </w:r>
      <w:r w:rsidRPr="00DA2291">
        <w:rPr>
          <w:shd w:val="clear" w:color="auto" w:fill="FFFFFF"/>
        </w:rPr>
        <w:t xml:space="preserve"> район Республики Башкортостан</w:t>
      </w:r>
      <w:r w:rsidRPr="00DA2291">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shd w:val="clear" w:color="auto" w:fill="FFFFFF"/>
        </w:rPr>
        <w:t>Баймурзинский</w:t>
      </w:r>
      <w:r w:rsidRPr="00DA2291">
        <w:t xml:space="preserve"> сельсовет муниципального района </w:t>
      </w:r>
      <w:r>
        <w:rPr>
          <w:shd w:val="clear" w:color="auto" w:fill="FFFFFF"/>
        </w:rPr>
        <w:t>Мишкинский</w:t>
      </w:r>
      <w:r w:rsidRPr="00DA2291">
        <w:t xml:space="preserve"> район Республики Башкортостан, Генеральным планом </w:t>
      </w:r>
      <w:r w:rsidRPr="00DA2291">
        <w:rPr>
          <w:shd w:val="clear" w:color="auto" w:fill="FFFFFF"/>
        </w:rPr>
        <w:t xml:space="preserve">сельского поселения </w:t>
      </w:r>
      <w:r>
        <w:rPr>
          <w:shd w:val="clear" w:color="auto" w:fill="FFFFFF"/>
        </w:rPr>
        <w:t>Баймурзинский</w:t>
      </w:r>
      <w:r w:rsidRPr="00DA2291">
        <w:rPr>
          <w:shd w:val="clear" w:color="auto" w:fill="FFFFFF"/>
        </w:rPr>
        <w:t xml:space="preserve"> сельсовет муниципального района </w:t>
      </w:r>
      <w:r>
        <w:rPr>
          <w:shd w:val="clear" w:color="auto" w:fill="FFFFFF"/>
        </w:rPr>
        <w:t>Мишкинский</w:t>
      </w:r>
      <w:r w:rsidRPr="00DA2291">
        <w:rPr>
          <w:shd w:val="clear" w:color="auto" w:fill="FFFFFF"/>
        </w:rPr>
        <w:t xml:space="preserve"> район Республики Башкортостан</w:t>
      </w:r>
      <w:r w:rsidRPr="00DA2291">
        <w:t xml:space="preserve">, </w:t>
      </w:r>
      <w:r>
        <w:t xml:space="preserve">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w:t>
      </w:r>
      <w:r w:rsidRPr="00DA2291">
        <w:t xml:space="preserve">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DA2291">
        <w:rPr>
          <w:shd w:val="clear" w:color="auto" w:fill="FFFFFF"/>
        </w:rPr>
        <w:t xml:space="preserve">сельского поселения </w:t>
      </w:r>
      <w:r>
        <w:rPr>
          <w:shd w:val="clear" w:color="auto" w:fill="FFFFFF"/>
        </w:rPr>
        <w:t>Баймурзинский</w:t>
      </w:r>
      <w:r w:rsidRPr="00DA2291">
        <w:rPr>
          <w:shd w:val="clear" w:color="auto" w:fill="FFFFFF"/>
        </w:rPr>
        <w:t xml:space="preserve"> сельсовет муниципального района </w:t>
      </w:r>
      <w:r>
        <w:rPr>
          <w:shd w:val="clear" w:color="auto" w:fill="FFFFFF"/>
        </w:rPr>
        <w:t>Мишкинский</w:t>
      </w:r>
      <w:r w:rsidRPr="00DA2291">
        <w:rPr>
          <w:shd w:val="clear" w:color="auto" w:fill="FFFFFF"/>
        </w:rPr>
        <w:t xml:space="preserve"> район Республики Башкортостан</w:t>
      </w:r>
      <w:r w:rsidRPr="00DA2291">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EB073D" w:rsidRPr="00F71DA3" w:rsidRDefault="00EB073D" w:rsidP="00EB073D">
      <w:pPr>
        <w:pStyle w:val="ad"/>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EB073D" w:rsidRPr="00F71DA3" w:rsidRDefault="00EB073D" w:rsidP="00EB073D">
      <w:pPr>
        <w:pStyle w:val="ad"/>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ab/>
        <w:t>Настоящие Правила состоят из следующих частей:</w:t>
      </w:r>
    </w:p>
    <w:p w:rsidR="00EB073D" w:rsidRPr="00F71DA3" w:rsidRDefault="00EB073D" w:rsidP="00EB073D">
      <w:pPr>
        <w:pStyle w:val="ad"/>
        <w:spacing w:before="0" w:beforeAutospacing="0" w:after="0" w:afterAutospacing="0"/>
        <w:ind w:firstLine="360"/>
        <w:jc w:val="both"/>
      </w:pPr>
      <w:r w:rsidRPr="00F71DA3">
        <w:lastRenderedPageBreak/>
        <w:t xml:space="preserve">Часть I. Порядок регулирования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 xml:space="preserve">Часть II. Карта градостроительного зонирования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pStyle w:val="ad"/>
        <w:spacing w:before="0" w:beforeAutospacing="0" w:after="0" w:afterAutospacing="0"/>
        <w:ind w:firstLine="360"/>
        <w:jc w:val="both"/>
      </w:pPr>
      <w:r w:rsidRPr="00F71DA3">
        <w:t>Часть III.    Градостроительные регламенты.</w:t>
      </w:r>
    </w:p>
    <w:p w:rsidR="00EB073D" w:rsidRPr="00F71DA3" w:rsidRDefault="00EB073D" w:rsidP="00EB073D">
      <w:pPr>
        <w:pStyle w:val="ad"/>
        <w:spacing w:before="0" w:beforeAutospacing="0" w:after="0" w:afterAutospacing="0"/>
        <w:ind w:firstLine="360"/>
        <w:jc w:val="both"/>
      </w:pPr>
    </w:p>
    <w:p w:rsidR="00EB073D" w:rsidRPr="00F71DA3" w:rsidRDefault="00EB073D" w:rsidP="00EB073D">
      <w:pPr>
        <w:ind w:firstLine="360"/>
      </w:pPr>
    </w:p>
    <w:p w:rsidR="00EB073D" w:rsidRPr="00F71DA3" w:rsidRDefault="00EB073D" w:rsidP="00EB073D">
      <w:pPr>
        <w:ind w:firstLine="360"/>
      </w:pPr>
    </w:p>
    <w:p w:rsidR="00EB073D" w:rsidRPr="00F71DA3" w:rsidRDefault="00EB073D" w:rsidP="00EB073D">
      <w:pPr>
        <w:ind w:firstLine="360"/>
      </w:pPr>
    </w:p>
    <w:p w:rsidR="00EB073D" w:rsidRPr="00F71DA3" w:rsidRDefault="00EB073D" w:rsidP="00EB073D">
      <w:pPr>
        <w:ind w:firstLine="360"/>
      </w:pPr>
    </w:p>
    <w:p w:rsidR="00EB073D" w:rsidRPr="0086317A" w:rsidRDefault="00EB073D" w:rsidP="00EB073D">
      <w:pPr>
        <w:pStyle w:val="1"/>
        <w:tabs>
          <w:tab w:val="left" w:pos="708"/>
        </w:tabs>
        <w:ind w:firstLine="360"/>
        <w:rPr>
          <w:b w:val="0"/>
          <w:sz w:val="24"/>
        </w:rPr>
      </w:pPr>
      <w:r w:rsidRPr="0086317A">
        <w:rPr>
          <w:b w:val="0"/>
          <w:sz w:val="24"/>
        </w:rPr>
        <w:t xml:space="preserve">ЧАСТЬ </w:t>
      </w:r>
      <w:r w:rsidRPr="0086317A">
        <w:rPr>
          <w:b w:val="0"/>
          <w:sz w:val="24"/>
          <w:lang w:val="en-US"/>
        </w:rPr>
        <w:t>I</w:t>
      </w:r>
      <w:r w:rsidRPr="0086317A">
        <w:rPr>
          <w:b w:val="0"/>
          <w:sz w:val="24"/>
        </w:rPr>
        <w:t xml:space="preserve">. ПОРЯДОК РЕГУЛИРОВАНИЯ ЗЕМЛЕПОЛЬЗОВАНИЯ И ЗАСТРОЙКИ СЕЛЬСКОГО ПОСЕЛЕНИЯ </w:t>
      </w:r>
      <w:r>
        <w:rPr>
          <w:b w:val="0"/>
          <w:sz w:val="24"/>
        </w:rPr>
        <w:t>БАЙМУРЗИНСКИЙ</w:t>
      </w:r>
      <w:r w:rsidRPr="0086317A">
        <w:rPr>
          <w:b w:val="0"/>
          <w:sz w:val="24"/>
        </w:rPr>
        <w:t xml:space="preserve"> СЕЛЬСОВЕТ МУНИЦИПАЛЬНОГО РАЙОНА </w:t>
      </w:r>
      <w:r>
        <w:rPr>
          <w:b w:val="0"/>
          <w:sz w:val="24"/>
        </w:rPr>
        <w:t>МИШКИНСКИЙ</w:t>
      </w:r>
      <w:r w:rsidRPr="0086317A">
        <w:rPr>
          <w:b w:val="0"/>
          <w:sz w:val="24"/>
        </w:rPr>
        <w:t xml:space="preserve"> РАЙОН РЕСПУБЛИКИ БАШКОРТОСТАН</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bookmarkStart w:id="0" w:name="_Toc32920409"/>
      <w:bookmarkStart w:id="1" w:name="_Toc32919783"/>
      <w:r w:rsidRPr="00F71DA3">
        <w:rPr>
          <w:sz w:val="24"/>
        </w:rPr>
        <w:t xml:space="preserve">ГЛАВА </w:t>
      </w:r>
      <w:r w:rsidRPr="00F71DA3">
        <w:rPr>
          <w:sz w:val="24"/>
          <w:lang w:val="en-US"/>
        </w:rPr>
        <w:t>I</w:t>
      </w:r>
      <w:r w:rsidRPr="00F71DA3">
        <w:rPr>
          <w:sz w:val="24"/>
        </w:rPr>
        <w:t>. ОБЩИЕ ПОЛОЖЕНИЯ</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1.</w:t>
      </w:r>
      <w:r w:rsidRPr="00F71DA3">
        <w:rPr>
          <w:sz w:val="24"/>
        </w:rPr>
        <w:t xml:space="preserve"> Основные понятия, используемые в Правилах</w:t>
      </w:r>
    </w:p>
    <w:p w:rsidR="00EB073D" w:rsidRPr="00F71DA3" w:rsidRDefault="00EB073D" w:rsidP="00EB073D">
      <w:pPr>
        <w:ind w:firstLine="360"/>
      </w:pPr>
    </w:p>
    <w:p w:rsidR="00EB073D" w:rsidRPr="00F71DA3" w:rsidRDefault="00EB073D" w:rsidP="00EB073D">
      <w:pPr>
        <w:ind w:firstLine="360"/>
      </w:pPr>
      <w:r w:rsidRPr="00F71DA3">
        <w:t>В настоящих Правилах приведенные понятия применяются в следующем значении:</w:t>
      </w:r>
    </w:p>
    <w:p w:rsidR="00EB073D" w:rsidRPr="00F71DA3" w:rsidRDefault="00EB073D" w:rsidP="00EB073D">
      <w:pPr>
        <w:pStyle w:val="ad"/>
        <w:spacing w:before="0" w:beforeAutospacing="0" w:after="0" w:afterAutospacing="0"/>
        <w:ind w:firstLine="360"/>
        <w:jc w:val="both"/>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блокированный жилой дом</w:t>
      </w:r>
      <w:r w:rsidRPr="00F71DA3">
        <w:rPr>
          <w:rFonts w:ascii="Times New Roman" w:hAnsi="Times New Roman" w:cs="Times New Roman"/>
          <w:spacing w:val="-1"/>
          <w:sz w:val="24"/>
          <w:szCs w:val="24"/>
        </w:rPr>
        <w:t xml:space="preserve"> – </w:t>
      </w:r>
      <w:r>
        <w:rPr>
          <w:rFonts w:ascii="Times New Roman" w:hAnsi="Times New Roman" w:cs="Times New Roman"/>
          <w:sz w:val="24"/>
          <w:szCs w:val="24"/>
        </w:rPr>
        <w:t>з</w:t>
      </w:r>
      <w:r w:rsidRPr="00A514D4">
        <w:rPr>
          <w:rFonts w:ascii="Times New Roman" w:hAnsi="Times New Roman" w:cs="Times New Roman"/>
          <w:sz w:val="24"/>
          <w:szCs w:val="24"/>
        </w:rPr>
        <w:t>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r w:rsidRPr="00F71DA3">
        <w:rPr>
          <w:rFonts w:ascii="Times New Roman" w:hAnsi="Times New Roman" w:cs="Times New Roman"/>
          <w:spacing w:val="-1"/>
          <w:sz w:val="24"/>
          <w:szCs w:val="24"/>
        </w:rPr>
        <w:t>;</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w:t>
      </w:r>
      <w:r w:rsidRPr="00F71DA3">
        <w:rPr>
          <w:rFonts w:ascii="Times New Roman" w:hAnsi="Times New Roman" w:cs="Times New Roman"/>
          <w:spacing w:val="-1"/>
          <w:sz w:val="24"/>
          <w:szCs w:val="24"/>
        </w:rPr>
        <w:lastRenderedPageBreak/>
        <w:t>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ind w:firstLine="360"/>
        <w:rPr>
          <w:spacing w:val="-1"/>
        </w:rPr>
      </w:pPr>
      <w:r w:rsidRPr="00F71DA3">
        <w:rPr>
          <w:b/>
          <w:spacing w:val="-1"/>
        </w:rPr>
        <w:t>градорегулирование</w:t>
      </w:r>
      <w:r w:rsidRPr="00F71DA3">
        <w:rPr>
          <w:spacing w:val="-1"/>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spacing w:val="-1"/>
        </w:rPr>
        <w:t>градостроительная деятельность</w:t>
      </w:r>
      <w:r w:rsidRPr="00F71DA3">
        <w:rPr>
          <w:spacing w:val="-1"/>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F71DA3">
        <w:rPr>
          <w:spacing w:val="-1"/>
        </w:rPr>
        <w:lastRenderedPageBreak/>
        <w:t>проектирования, строительства, капитального ремонта, реконструкции объектов капитального строительства;</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spacing w:val="-1"/>
        </w:rPr>
        <w:t>градостроительное зонирование</w:t>
      </w:r>
      <w:r w:rsidRPr="00F71DA3">
        <w:rPr>
          <w:spacing w:val="-1"/>
        </w:rPr>
        <w:t xml:space="preserve"> – зонирование территории сельского поселения </w:t>
      </w:r>
      <w:r>
        <w:rPr>
          <w:spacing w:val="-1"/>
        </w:rPr>
        <w:t>Баймурзинский сельсовет</w:t>
      </w:r>
      <w:r w:rsidRPr="00F71DA3">
        <w:rPr>
          <w:spacing w:val="-1"/>
        </w:rPr>
        <w:t xml:space="preserve"> в целях определения территориальных зон и установления градостроительных регламентов;</w:t>
      </w:r>
    </w:p>
    <w:p w:rsidR="00EB073D" w:rsidRPr="00F71DA3" w:rsidRDefault="00EB073D" w:rsidP="00EB073D">
      <w:pPr>
        <w:ind w:firstLine="360"/>
        <w:rPr>
          <w:spacing w:val="-1"/>
        </w:rPr>
      </w:pPr>
    </w:p>
    <w:p w:rsidR="00EB073D" w:rsidRPr="00F71DA3" w:rsidRDefault="00EB073D" w:rsidP="00EB073D">
      <w:pPr>
        <w:ind w:firstLine="360"/>
        <w:rPr>
          <w:spacing w:val="-1"/>
        </w:rPr>
      </w:pPr>
      <w:r w:rsidRPr="00F71DA3">
        <w:rPr>
          <w:b/>
          <w:color w:val="000000"/>
          <w:spacing w:val="-1"/>
        </w:rPr>
        <w:t>градостроительные изменения</w:t>
      </w:r>
      <w:r w:rsidRPr="00F71DA3">
        <w:rPr>
          <w:color w:val="000000"/>
          <w:spacing w:val="-1"/>
        </w:rPr>
        <w:t xml:space="preserve"> – изменения параметров и (или) вида(ов) разрешенного использования земельных участков и (или) </w:t>
      </w:r>
      <w:r w:rsidRPr="00F71DA3">
        <w:rPr>
          <w:color w:val="000000"/>
        </w:rPr>
        <w:t>изменения функционального назначения</w:t>
      </w:r>
      <w:r w:rsidRPr="00F71DA3">
        <w:rPr>
          <w:color w:val="FF0000"/>
        </w:rPr>
        <w:t xml:space="preserve"> </w:t>
      </w:r>
      <w:r w:rsidRPr="00F71DA3">
        <w:rPr>
          <w:color w:val="000000"/>
          <w:spacing w:val="-1"/>
        </w:rPr>
        <w:t>объектов капитального строительства, в соответствии с требованиями градостроительного регламента.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w:t>
      </w:r>
      <w:r w:rsidRPr="00F71DA3">
        <w:rPr>
          <w:rFonts w:ascii="Times New Roman" w:hAnsi="Times New Roman" w:cs="Times New Roman"/>
          <w:spacing w:val="-1"/>
          <w:sz w:val="24"/>
          <w:szCs w:val="24"/>
        </w:rPr>
        <w:lastRenderedPageBreak/>
        <w:t>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w:t>
      </w:r>
      <w:r w:rsidRPr="00F71DA3">
        <w:rPr>
          <w:rFonts w:ascii="Times New Roman" w:hAnsi="Times New Roman" w:cs="Times New Roman"/>
          <w:spacing w:val="-1"/>
          <w:sz w:val="24"/>
          <w:szCs w:val="24"/>
        </w:rPr>
        <w:lastRenderedPageBreak/>
        <w:t>проведении капитального ремонта затрагиваются конструктивные и другие характеристики надежности и безопасности  указанных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ind w:firstLine="360"/>
        <w:rPr>
          <w:spacing w:val="-1"/>
        </w:rPr>
      </w:pPr>
      <w:r w:rsidRPr="00F71DA3">
        <w:rPr>
          <w:b/>
        </w:rPr>
        <w:t>максимальный процент застройки</w:t>
      </w:r>
      <w:r w:rsidRPr="00F71DA3">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spacing w:val="-1"/>
        </w:rPr>
        <w:t xml:space="preserve">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w:t>
      </w:r>
      <w:r w:rsidRPr="00F71DA3">
        <w:rPr>
          <w:rFonts w:ascii="Times New Roman" w:hAnsi="Times New Roman" w:cs="Times New Roman"/>
          <w:spacing w:val="-1"/>
          <w:sz w:val="24"/>
          <w:szCs w:val="24"/>
        </w:rPr>
        <w:lastRenderedPageBreak/>
        <w:t>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Мишкинского</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lastRenderedPageBreak/>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w:t>
      </w:r>
      <w:r w:rsidRPr="00F71DA3">
        <w:rPr>
          <w:rFonts w:ascii="Times New Roman" w:hAnsi="Times New Roman" w:cs="Times New Roman"/>
          <w:spacing w:val="-1"/>
          <w:sz w:val="24"/>
          <w:szCs w:val="24"/>
        </w:rPr>
        <w:lastRenderedPageBreak/>
        <w:t>(микрорайона,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Мишкинского</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EB073D" w:rsidRPr="00F71DA3" w:rsidRDefault="00EB073D" w:rsidP="00EB073D">
      <w:pPr>
        <w:pStyle w:val="Web1"/>
        <w:spacing w:before="0" w:after="0"/>
        <w:ind w:left="0" w:right="0" w:firstLine="360"/>
        <w:rPr>
          <w:rFonts w:ascii="Times New Roman" w:hAnsi="Times New Roman" w:cs="Times New Roman"/>
          <w:snapToGrid w:val="0"/>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Pr>
          <w:rFonts w:ascii="Times New Roman" w:hAnsi="Times New Roman" w:cs="Times New Roman"/>
          <w:spacing w:val="-1"/>
          <w:sz w:val="24"/>
          <w:szCs w:val="24"/>
        </w:rPr>
        <w:t>Баймурзинский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w:t>
      </w:r>
      <w:r w:rsidRPr="00F71DA3">
        <w:rPr>
          <w:rFonts w:ascii="Times New Roman" w:hAnsi="Times New Roman" w:cs="Times New Roman"/>
          <w:sz w:val="24"/>
          <w:szCs w:val="24"/>
        </w:rPr>
        <w:lastRenderedPageBreak/>
        <w:t>капитального строительства для государственных или муниципальных нужд, зон с особыми условиями использования территорий;</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w:t>
      </w:r>
      <w:r w:rsidRPr="00F71DA3">
        <w:rPr>
          <w:rFonts w:ascii="Times New Roman" w:hAnsi="Times New Roman" w:cs="Times New Roman"/>
          <w:spacing w:val="-1"/>
          <w:sz w:val="24"/>
          <w:szCs w:val="24"/>
        </w:rPr>
        <w:lastRenderedPageBreak/>
        <w:t>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EB073D" w:rsidRPr="00F71DA3" w:rsidRDefault="00EB073D" w:rsidP="00EB073D">
      <w:pPr>
        <w:pStyle w:val="Web1"/>
        <w:spacing w:before="0" w:after="0"/>
        <w:ind w:left="0" w:right="0" w:firstLine="360"/>
        <w:rPr>
          <w:rFonts w:ascii="Times New Roman" w:hAnsi="Times New Roman" w:cs="Times New Roman"/>
          <w:spacing w:val="-1"/>
          <w:sz w:val="24"/>
          <w:szCs w:val="24"/>
        </w:rPr>
      </w:pPr>
    </w:p>
    <w:bookmarkEnd w:id="0"/>
    <w:bookmarkEnd w:id="1"/>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2.</w:t>
      </w:r>
      <w:r w:rsidRPr="00F71DA3">
        <w:rPr>
          <w:sz w:val="24"/>
        </w:rPr>
        <w:t xml:space="preserve"> Цели введения Правил</w:t>
      </w:r>
    </w:p>
    <w:p w:rsidR="00EB073D" w:rsidRPr="00F71DA3" w:rsidRDefault="00EB073D" w:rsidP="00EB073D">
      <w:pPr>
        <w:ind w:firstLine="360"/>
      </w:pPr>
    </w:p>
    <w:p w:rsidR="00EB073D" w:rsidRPr="00F71DA3" w:rsidRDefault="00EB073D" w:rsidP="00EB073D">
      <w:pPr>
        <w:tabs>
          <w:tab w:val="left" w:pos="284"/>
        </w:tabs>
        <w:overflowPunct w:val="0"/>
        <w:ind w:firstLine="360"/>
        <w:textAlignment w:val="baseline"/>
        <w:rPr>
          <w:color w:val="000000"/>
        </w:rPr>
      </w:pPr>
      <w:r w:rsidRPr="00F71DA3">
        <w:rPr>
          <w:noProof/>
          <w:color w:val="FF0000"/>
        </w:rPr>
        <w:tab/>
      </w:r>
      <w:r w:rsidRPr="00F71DA3">
        <w:rPr>
          <w:noProof/>
          <w:color w:val="000000"/>
        </w:rPr>
        <w:t xml:space="preserve">1. </w:t>
      </w:r>
      <w:r w:rsidRPr="00F71DA3">
        <w:rPr>
          <w:color w:val="000000"/>
        </w:rPr>
        <w:t>Настоящие Правила разработаны в соответствии с действующим законодательством Российской Федерации и вводят на территории</w:t>
      </w:r>
      <w:r w:rsidRPr="00F71DA3">
        <w:t xml:space="preserve">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EB073D" w:rsidRPr="00F71DA3" w:rsidRDefault="00EB073D" w:rsidP="00EB073D">
      <w:pPr>
        <w:tabs>
          <w:tab w:val="left" w:pos="284"/>
        </w:tabs>
        <w:overflowPunct w:val="0"/>
        <w:ind w:firstLine="360"/>
        <w:textAlignment w:val="baseline"/>
        <w:rPr>
          <w:color w:val="000000"/>
        </w:rPr>
      </w:pPr>
      <w:r w:rsidRPr="00F71DA3">
        <w:rPr>
          <w:color w:val="000000"/>
        </w:rPr>
        <w:tab/>
        <w:t xml:space="preserve"> Принятие Правил и введение на территории </w:t>
      </w:r>
      <w:r w:rsidRPr="00F71DA3">
        <w:t xml:space="preserve">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xml:space="preserve"> системы градостроительного зонирования необходимо  в целях:</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создания устойчивого развития территории </w:t>
      </w:r>
      <w:r w:rsidRPr="00F71DA3">
        <w:t xml:space="preserve">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сохранения и охраны культурного наследия, окружающей среды и рационального использования природных ресурсов;</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EB073D" w:rsidRPr="00F71DA3" w:rsidRDefault="00EB073D" w:rsidP="00EB073D">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F71DA3">
        <w:rPr>
          <w:color w:val="000000"/>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t xml:space="preserve">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r w:rsidRPr="00F71DA3">
        <w:rPr>
          <w:color w:val="000000"/>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EB073D" w:rsidRPr="00F71DA3" w:rsidRDefault="00EB073D" w:rsidP="00EB073D">
      <w:pPr>
        <w:pStyle w:val="a3"/>
        <w:tabs>
          <w:tab w:val="left" w:pos="709"/>
        </w:tabs>
        <w:ind w:firstLine="360"/>
        <w:rPr>
          <w:rFonts w:ascii="Times New Roman" w:hAnsi="Times New Roman"/>
        </w:rPr>
      </w:pPr>
      <w:r w:rsidRPr="00F71DA3">
        <w:rPr>
          <w:rFonts w:ascii="Times New Roman" w:hAnsi="Times New Roman"/>
        </w:rPr>
        <w:tab/>
        <w:t>2. Введение системы регулирования землепользования и застройки, основанной на градостроительном зонировании создаст условия для:</w:t>
      </w:r>
    </w:p>
    <w:p w:rsidR="00EB073D" w:rsidRPr="00F71DA3" w:rsidRDefault="00EB073D" w:rsidP="00EB073D">
      <w:pPr>
        <w:widowControl w:val="0"/>
        <w:numPr>
          <w:ilvl w:val="0"/>
          <w:numId w:val="4"/>
        </w:numPr>
        <w:tabs>
          <w:tab w:val="left" w:pos="284"/>
        </w:tabs>
        <w:autoSpaceDE w:val="0"/>
        <w:autoSpaceDN w:val="0"/>
        <w:adjustRightInd w:val="0"/>
        <w:ind w:left="0" w:firstLine="360"/>
        <w:jc w:val="both"/>
      </w:pPr>
      <w:r w:rsidRPr="00F71DA3">
        <w:lastRenderedPageBreak/>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B073D" w:rsidRPr="00F71DA3" w:rsidRDefault="00EB073D" w:rsidP="00EB073D">
      <w:pPr>
        <w:widowControl w:val="0"/>
        <w:numPr>
          <w:ilvl w:val="0"/>
          <w:numId w:val="4"/>
        </w:numPr>
        <w:tabs>
          <w:tab w:val="left" w:pos="284"/>
        </w:tabs>
        <w:autoSpaceDE w:val="0"/>
        <w:autoSpaceDN w:val="0"/>
        <w:adjustRightInd w:val="0"/>
        <w:ind w:left="0" w:firstLine="360"/>
        <w:jc w:val="both"/>
      </w:pPr>
      <w:r w:rsidRPr="00F71DA3">
        <w:t>создания условий для планировки территории.</w:t>
      </w:r>
    </w:p>
    <w:p w:rsidR="00EB073D" w:rsidRPr="00F71DA3" w:rsidRDefault="00EB073D" w:rsidP="00EB073D">
      <w:pPr>
        <w:tabs>
          <w:tab w:val="left" w:pos="709"/>
        </w:tabs>
        <w:ind w:firstLine="360"/>
      </w:pPr>
      <w:r w:rsidRPr="00F71DA3">
        <w:t xml:space="preserve">     3. Настоящие Правила регламентируют деятельность по:</w:t>
      </w:r>
    </w:p>
    <w:p w:rsidR="00EB073D" w:rsidRPr="00F71DA3" w:rsidRDefault="00EB073D" w:rsidP="00EB073D">
      <w:pPr>
        <w:widowControl w:val="0"/>
        <w:numPr>
          <w:ilvl w:val="0"/>
          <w:numId w:val="5"/>
        </w:numPr>
        <w:autoSpaceDE w:val="0"/>
        <w:autoSpaceDN w:val="0"/>
        <w:adjustRightInd w:val="0"/>
        <w:ind w:left="0" w:firstLine="360"/>
        <w:jc w:val="both"/>
      </w:pPr>
      <w:r w:rsidRPr="00F71DA3">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B073D" w:rsidRPr="00F71DA3" w:rsidRDefault="00EB073D" w:rsidP="00EB073D">
      <w:pPr>
        <w:widowControl w:val="0"/>
        <w:numPr>
          <w:ilvl w:val="0"/>
          <w:numId w:val="5"/>
        </w:numPr>
        <w:autoSpaceDE w:val="0"/>
        <w:autoSpaceDN w:val="0"/>
        <w:adjustRightInd w:val="0"/>
        <w:ind w:left="0" w:firstLine="360"/>
        <w:jc w:val="both"/>
      </w:pPr>
      <w:r w:rsidRPr="00F71DA3">
        <w:t>установлению, изменению, закреплению границ земель общего использования;</w:t>
      </w:r>
    </w:p>
    <w:p w:rsidR="00EB073D" w:rsidRPr="00F71DA3" w:rsidRDefault="00EB073D" w:rsidP="00EB073D">
      <w:pPr>
        <w:widowControl w:val="0"/>
        <w:numPr>
          <w:ilvl w:val="0"/>
          <w:numId w:val="5"/>
        </w:numPr>
        <w:autoSpaceDE w:val="0"/>
        <w:autoSpaceDN w:val="0"/>
        <w:adjustRightInd w:val="0"/>
        <w:ind w:left="0" w:firstLine="360"/>
        <w:jc w:val="both"/>
      </w:pPr>
      <w:r w:rsidRPr="00F71DA3">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EB073D" w:rsidRPr="00F71DA3" w:rsidRDefault="00EB073D" w:rsidP="00EB073D">
      <w:pPr>
        <w:widowControl w:val="0"/>
        <w:numPr>
          <w:ilvl w:val="0"/>
          <w:numId w:val="5"/>
        </w:numPr>
        <w:autoSpaceDE w:val="0"/>
        <w:autoSpaceDN w:val="0"/>
        <w:adjustRightInd w:val="0"/>
        <w:ind w:left="0" w:firstLine="360"/>
        <w:jc w:val="both"/>
      </w:pPr>
      <w:r w:rsidRPr="00F71DA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EB073D" w:rsidRPr="00F71DA3" w:rsidRDefault="00EB073D" w:rsidP="00EB073D">
      <w:pPr>
        <w:widowControl w:val="0"/>
        <w:numPr>
          <w:ilvl w:val="0"/>
          <w:numId w:val="5"/>
        </w:numPr>
        <w:autoSpaceDE w:val="0"/>
        <w:autoSpaceDN w:val="0"/>
        <w:adjustRightInd w:val="0"/>
        <w:ind w:left="0" w:firstLine="360"/>
        <w:jc w:val="both"/>
      </w:pPr>
      <w:r w:rsidRPr="00F71DA3">
        <w:t>согласованию проектной документации;</w:t>
      </w:r>
    </w:p>
    <w:p w:rsidR="00EB073D" w:rsidRPr="00F71DA3" w:rsidRDefault="00EB073D" w:rsidP="00EB073D">
      <w:pPr>
        <w:widowControl w:val="0"/>
        <w:numPr>
          <w:ilvl w:val="0"/>
          <w:numId w:val="5"/>
        </w:numPr>
        <w:autoSpaceDE w:val="0"/>
        <w:autoSpaceDN w:val="0"/>
        <w:adjustRightInd w:val="0"/>
        <w:ind w:left="0" w:firstLine="360"/>
        <w:jc w:val="both"/>
      </w:pPr>
      <w:r w:rsidRPr="00F71DA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B073D" w:rsidRPr="00F71DA3" w:rsidRDefault="00EB073D" w:rsidP="00EB073D">
      <w:pPr>
        <w:widowControl w:val="0"/>
        <w:numPr>
          <w:ilvl w:val="0"/>
          <w:numId w:val="5"/>
        </w:numPr>
        <w:autoSpaceDE w:val="0"/>
        <w:autoSpaceDN w:val="0"/>
        <w:adjustRightInd w:val="0"/>
        <w:ind w:left="0" w:firstLine="360"/>
        <w:jc w:val="both"/>
      </w:pPr>
      <w:r w:rsidRPr="00F71DA3">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EB073D" w:rsidRPr="00F71DA3" w:rsidRDefault="00EB073D" w:rsidP="00EB073D">
      <w:pPr>
        <w:ind w:firstLine="360"/>
      </w:pPr>
    </w:p>
    <w:p w:rsidR="00EB073D" w:rsidRPr="00F71DA3" w:rsidRDefault="00EB073D" w:rsidP="00EB073D">
      <w:pPr>
        <w:ind w:firstLine="360"/>
        <w:jc w:val="center"/>
        <w:rPr>
          <w:b/>
        </w:rPr>
      </w:pPr>
      <w:r w:rsidRPr="00F71DA3">
        <w:rPr>
          <w:b/>
        </w:rPr>
        <w:t>Статья</w:t>
      </w:r>
      <w:r w:rsidRPr="00F71DA3">
        <w:rPr>
          <w:b/>
          <w:noProof/>
        </w:rPr>
        <w:t xml:space="preserve"> 3.</w:t>
      </w:r>
      <w:r w:rsidRPr="00F71DA3">
        <w:rPr>
          <w:b/>
        </w:rPr>
        <w:t xml:space="preserve"> Состав Правил</w:t>
      </w:r>
    </w:p>
    <w:p w:rsidR="00EB073D" w:rsidRPr="00F71DA3" w:rsidRDefault="00EB073D" w:rsidP="00EB073D">
      <w:pPr>
        <w:pStyle w:val="afd"/>
        <w:spacing w:before="0" w:beforeAutospacing="0" w:after="0" w:afterAutospacing="0"/>
        <w:ind w:firstLine="360"/>
        <w:rPr>
          <w:rFonts w:ascii="Times New Roman" w:hAnsi="Times New Roman" w:cs="Times New Roman"/>
          <w:b/>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EB073D" w:rsidRPr="00F71DA3" w:rsidRDefault="00EB073D" w:rsidP="00EB073D">
      <w:pPr>
        <w:pStyle w:val="afd"/>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Pr>
          <w:rFonts w:ascii="Times New Roman" w:hAnsi="Times New Roman" w:cs="Times New Roman"/>
          <w:sz w:val="24"/>
          <w:szCs w:val="24"/>
          <w:lang w:val="ru-RU"/>
        </w:rPr>
        <w:t>Баймурзинский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EB073D" w:rsidRPr="00F71DA3" w:rsidRDefault="00EB073D" w:rsidP="00EB073D">
      <w:pPr>
        <w:pStyle w:val="afd"/>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Pr>
          <w:rFonts w:ascii="Times New Roman" w:hAnsi="Times New Roman" w:cs="Times New Roman"/>
          <w:sz w:val="24"/>
          <w:szCs w:val="24"/>
          <w:lang w:val="ru-RU"/>
        </w:rPr>
        <w:t>Баймурзинский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EB073D" w:rsidRPr="00F71DA3" w:rsidRDefault="00EB073D" w:rsidP="00EB073D">
      <w:pPr>
        <w:pStyle w:val="afd"/>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EB073D" w:rsidRPr="00F71DA3" w:rsidRDefault="00EB073D" w:rsidP="00EB073D">
      <w:pPr>
        <w:ind w:firstLine="360"/>
      </w:pPr>
      <w:r w:rsidRPr="00F71DA3">
        <w:t xml:space="preserve">Часть </w:t>
      </w:r>
      <w:r w:rsidRPr="00F71DA3">
        <w:rPr>
          <w:lang w:val="en-US"/>
        </w:rPr>
        <w:t>I</w:t>
      </w:r>
      <w:r w:rsidRPr="00F71DA3">
        <w:t xml:space="preserve"> Правил — "Порядок" регулирования землепользования и застройки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представлена в форме текста правовых и процедурных норм, регламентирующих:</w:t>
      </w:r>
    </w:p>
    <w:p w:rsidR="00EB073D" w:rsidRPr="00F71DA3" w:rsidRDefault="00EB073D" w:rsidP="00EB073D">
      <w:pPr>
        <w:widowControl w:val="0"/>
        <w:numPr>
          <w:ilvl w:val="0"/>
          <w:numId w:val="6"/>
        </w:numPr>
        <w:autoSpaceDE w:val="0"/>
        <w:autoSpaceDN w:val="0"/>
        <w:adjustRightInd w:val="0"/>
        <w:ind w:left="0" w:firstLine="360"/>
        <w:jc w:val="both"/>
      </w:pPr>
      <w:r w:rsidRPr="00F71DA3">
        <w:t xml:space="preserve">регулирование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органами местного самоуправления;</w:t>
      </w:r>
    </w:p>
    <w:p w:rsidR="00EB073D" w:rsidRPr="00F71DA3" w:rsidRDefault="00EB073D" w:rsidP="00EB073D">
      <w:pPr>
        <w:widowControl w:val="0"/>
        <w:numPr>
          <w:ilvl w:val="0"/>
          <w:numId w:val="6"/>
        </w:numPr>
        <w:autoSpaceDE w:val="0"/>
        <w:autoSpaceDN w:val="0"/>
        <w:adjustRightInd w:val="0"/>
        <w:ind w:left="0" w:firstLine="360"/>
        <w:jc w:val="both"/>
      </w:pPr>
      <w:r w:rsidRPr="00F71DA3">
        <w:t>внесение изменений в Правила;</w:t>
      </w:r>
    </w:p>
    <w:p w:rsidR="00EB073D" w:rsidRPr="00F71DA3" w:rsidRDefault="00EB073D" w:rsidP="00EB073D">
      <w:pPr>
        <w:widowControl w:val="0"/>
        <w:numPr>
          <w:ilvl w:val="0"/>
          <w:numId w:val="6"/>
        </w:numPr>
        <w:autoSpaceDE w:val="0"/>
        <w:autoSpaceDN w:val="0"/>
        <w:adjustRightInd w:val="0"/>
        <w:ind w:left="0" w:firstLine="360"/>
        <w:jc w:val="both"/>
      </w:pPr>
      <w:r w:rsidRPr="00F71DA3">
        <w:t>проведение публичных слушаний по вопросам землепользования и застройки;</w:t>
      </w:r>
    </w:p>
    <w:p w:rsidR="00EB073D" w:rsidRPr="00F71DA3" w:rsidRDefault="00EB073D" w:rsidP="00EB073D">
      <w:pPr>
        <w:widowControl w:val="0"/>
        <w:numPr>
          <w:ilvl w:val="0"/>
          <w:numId w:val="6"/>
        </w:numPr>
        <w:autoSpaceDE w:val="0"/>
        <w:autoSpaceDN w:val="0"/>
        <w:adjustRightInd w:val="0"/>
        <w:ind w:left="0" w:firstLine="360"/>
        <w:jc w:val="both"/>
      </w:pPr>
      <w:r w:rsidRPr="00F71DA3">
        <w:t>подготовку документации по планировке территории;</w:t>
      </w:r>
    </w:p>
    <w:p w:rsidR="00EB073D" w:rsidRPr="00F71DA3" w:rsidRDefault="00EB073D" w:rsidP="00EB073D">
      <w:pPr>
        <w:widowControl w:val="0"/>
        <w:numPr>
          <w:ilvl w:val="0"/>
          <w:numId w:val="6"/>
        </w:numPr>
        <w:autoSpaceDE w:val="0"/>
        <w:autoSpaceDN w:val="0"/>
        <w:adjustRightInd w:val="0"/>
        <w:ind w:left="0" w:firstLine="360"/>
        <w:jc w:val="both"/>
      </w:pPr>
      <w:r w:rsidRPr="00F71DA3">
        <w:t>изменение видов разрешенного использования земельных участков и объектов капитального строительства физическими и юридическими лицами;</w:t>
      </w:r>
    </w:p>
    <w:p w:rsidR="00EB073D" w:rsidRPr="00F71DA3" w:rsidRDefault="00EB073D" w:rsidP="00EB073D">
      <w:pPr>
        <w:widowControl w:val="0"/>
        <w:numPr>
          <w:ilvl w:val="0"/>
          <w:numId w:val="6"/>
        </w:numPr>
        <w:autoSpaceDE w:val="0"/>
        <w:autoSpaceDN w:val="0"/>
        <w:adjustRightInd w:val="0"/>
        <w:ind w:left="0" w:firstLine="360"/>
        <w:jc w:val="both"/>
      </w:pPr>
      <w:r w:rsidRPr="00F71DA3">
        <w:t>строительные изменения объектов капительного строительства</w:t>
      </w:r>
    </w:p>
    <w:p w:rsidR="00EB073D" w:rsidRPr="00F71DA3" w:rsidRDefault="00EB073D" w:rsidP="00EB073D">
      <w:pPr>
        <w:widowControl w:val="0"/>
        <w:numPr>
          <w:ilvl w:val="0"/>
          <w:numId w:val="6"/>
        </w:numPr>
        <w:autoSpaceDE w:val="0"/>
        <w:autoSpaceDN w:val="0"/>
        <w:adjustRightInd w:val="0"/>
        <w:ind w:left="0" w:firstLine="360"/>
        <w:jc w:val="both"/>
      </w:pPr>
      <w:r w:rsidRPr="00F71DA3">
        <w:t>информационное обеспечение градостроительной деятельности</w:t>
      </w:r>
    </w:p>
    <w:p w:rsidR="00EB073D" w:rsidRPr="00F71DA3" w:rsidRDefault="00EB073D" w:rsidP="00EB073D">
      <w:pPr>
        <w:widowControl w:val="0"/>
        <w:numPr>
          <w:ilvl w:val="0"/>
          <w:numId w:val="6"/>
        </w:numPr>
        <w:autoSpaceDE w:val="0"/>
        <w:autoSpaceDN w:val="0"/>
        <w:adjustRightInd w:val="0"/>
        <w:ind w:left="0" w:firstLine="360"/>
        <w:jc w:val="both"/>
      </w:pPr>
      <w:r w:rsidRPr="00F71DA3">
        <w:t>регулирование иных вопросов землепользования и застройки.</w:t>
      </w:r>
    </w:p>
    <w:p w:rsidR="00EB073D" w:rsidRPr="00F71DA3" w:rsidRDefault="00EB073D" w:rsidP="00EB073D">
      <w:pPr>
        <w:ind w:firstLine="360"/>
      </w:pPr>
      <w:r w:rsidRPr="00F71DA3">
        <w:t xml:space="preserve">      Часть</w:t>
      </w:r>
      <w:r w:rsidRPr="00F71DA3">
        <w:rPr>
          <w:noProof/>
        </w:rPr>
        <w:t xml:space="preserve"> </w:t>
      </w:r>
      <w:r w:rsidRPr="00F71DA3">
        <w:rPr>
          <w:lang w:val="en-US"/>
        </w:rPr>
        <w:t>II</w:t>
      </w:r>
      <w:r w:rsidRPr="00F71DA3">
        <w:t xml:space="preserve"> Правил</w:t>
      </w:r>
      <w:r w:rsidRPr="00F71DA3">
        <w:rPr>
          <w:noProof/>
        </w:rPr>
        <w:t xml:space="preserve"> —</w:t>
      </w:r>
      <w:r w:rsidRPr="00F71DA3">
        <w:t xml:space="preserve"> "Карта градостроительного зонирования"</w:t>
      </w:r>
      <w:r w:rsidRPr="00F71DA3">
        <w:rPr>
          <w:noProof/>
        </w:rPr>
        <w:t xml:space="preserve"> —</w:t>
      </w:r>
      <w:r w:rsidRPr="00F71DA3">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EB073D" w:rsidRPr="00F71DA3" w:rsidRDefault="00EB073D" w:rsidP="00EB073D">
      <w:pPr>
        <w:ind w:firstLine="360"/>
      </w:pPr>
      <w:r w:rsidRPr="00F71DA3">
        <w:t xml:space="preserve">      Часть</w:t>
      </w:r>
      <w:r w:rsidRPr="00F71DA3">
        <w:rPr>
          <w:noProof/>
        </w:rPr>
        <w:t xml:space="preserve"> </w:t>
      </w:r>
      <w:r w:rsidRPr="00F71DA3">
        <w:rPr>
          <w:lang w:val="en-US"/>
        </w:rPr>
        <w:t>III</w:t>
      </w:r>
      <w:r w:rsidRPr="00F71DA3">
        <w:t xml:space="preserve"> Правил</w:t>
      </w:r>
      <w:r w:rsidRPr="00F71DA3">
        <w:rPr>
          <w:noProof/>
        </w:rPr>
        <w:t xml:space="preserve"> —</w:t>
      </w:r>
      <w:r w:rsidRPr="00F71DA3">
        <w:t xml:space="preserve"> "Градостроительные регламенты</w:t>
      </w:r>
      <w:r w:rsidRPr="00F71DA3">
        <w:rPr>
          <w:noProof/>
        </w:rPr>
        <w:t>" —</w:t>
      </w:r>
      <w:r w:rsidRPr="00F71DA3">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 xml:space="preserve">виды разрешенного использования, условно разрешенного, вспомогательного       </w:t>
      </w:r>
      <w:r w:rsidRPr="00F71DA3">
        <w:lastRenderedPageBreak/>
        <w:t>использования земельных участков и объектов капитального строительства;</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073D" w:rsidRPr="00F71DA3" w:rsidRDefault="00EB073D" w:rsidP="00EB073D">
      <w:pPr>
        <w:widowControl w:val="0"/>
        <w:numPr>
          <w:ilvl w:val="0"/>
          <w:numId w:val="7"/>
        </w:numPr>
        <w:tabs>
          <w:tab w:val="clear" w:pos="720"/>
          <w:tab w:val="num" w:pos="1040"/>
          <w:tab w:val="left" w:pos="1134"/>
        </w:tabs>
        <w:autoSpaceDE w:val="0"/>
        <w:autoSpaceDN w:val="0"/>
        <w:adjustRightInd w:val="0"/>
        <w:ind w:left="0" w:firstLine="360"/>
        <w:jc w:val="both"/>
      </w:pPr>
      <w:r w:rsidRPr="00F71DA3">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t>Мишкинского</w:t>
      </w:r>
      <w:r w:rsidRPr="00F71DA3">
        <w:t xml:space="preserve"> района Республики Башкортостан.</w:t>
      </w:r>
    </w:p>
    <w:p w:rsidR="00EB073D" w:rsidRPr="00F71DA3" w:rsidRDefault="00EB073D" w:rsidP="00EB073D">
      <w:pPr>
        <w:tabs>
          <w:tab w:val="left" w:pos="1134"/>
        </w:tabs>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4.</w:t>
      </w:r>
      <w:r w:rsidRPr="00F71DA3">
        <w:rPr>
          <w:sz w:val="24"/>
        </w:rPr>
        <w:t xml:space="preserve"> Открытость и доступность информации о землепользовании и застройке</w:t>
      </w:r>
    </w:p>
    <w:p w:rsidR="00EB073D" w:rsidRPr="00F71DA3" w:rsidRDefault="00EB073D" w:rsidP="00EB073D">
      <w:pPr>
        <w:ind w:firstLine="360"/>
      </w:pPr>
    </w:p>
    <w:p w:rsidR="00EB073D" w:rsidRPr="00F71DA3" w:rsidRDefault="00EB073D" w:rsidP="00EB073D">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EB073D" w:rsidRPr="00F71DA3" w:rsidRDefault="00EB073D" w:rsidP="00EB073D">
      <w:pPr>
        <w:pStyle w:val="FR2"/>
        <w:spacing w:line="240" w:lineRule="auto"/>
        <w:ind w:firstLine="360"/>
        <w:rPr>
          <w:sz w:val="24"/>
          <w:szCs w:val="24"/>
        </w:rPr>
      </w:pPr>
      <w:r w:rsidRPr="00F71DA3">
        <w:rPr>
          <w:sz w:val="24"/>
          <w:szCs w:val="24"/>
        </w:rPr>
        <w:t xml:space="preserve">     Администрация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EB073D" w:rsidRPr="00F71DA3" w:rsidRDefault="00EB073D" w:rsidP="00EB073D">
      <w:pPr>
        <w:pStyle w:val="FR2"/>
        <w:numPr>
          <w:ilvl w:val="0"/>
          <w:numId w:val="8"/>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EB073D" w:rsidRPr="00F71DA3" w:rsidRDefault="00EB073D" w:rsidP="00EB073D">
      <w:pPr>
        <w:widowControl w:val="0"/>
        <w:numPr>
          <w:ilvl w:val="0"/>
          <w:numId w:val="8"/>
        </w:numPr>
        <w:autoSpaceDE w:val="0"/>
        <w:autoSpaceDN w:val="0"/>
        <w:adjustRightInd w:val="0"/>
        <w:ind w:left="0" w:firstLine="360"/>
        <w:jc w:val="both"/>
      </w:pPr>
      <w:r w:rsidRPr="00F71DA3">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B073D" w:rsidRPr="00F71DA3" w:rsidRDefault="00EB073D" w:rsidP="00EB073D">
      <w:pPr>
        <w:ind w:firstLine="360"/>
      </w:pPr>
      <w:r w:rsidRPr="00F71DA3">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t>Баймурзинский сельсовет</w:t>
      </w:r>
      <w:r w:rsidRPr="00F71DA3">
        <w:t>.</w:t>
      </w:r>
    </w:p>
    <w:p w:rsidR="00EB073D" w:rsidRPr="00F71DA3" w:rsidRDefault="00EB073D" w:rsidP="00EB073D">
      <w:pPr>
        <w:ind w:firstLine="360"/>
      </w:pPr>
      <w:r w:rsidRPr="00F71DA3">
        <w:rPr>
          <w:noProof/>
        </w:rPr>
        <w:t xml:space="preserve">     3. </w:t>
      </w:r>
      <w:r w:rsidRPr="00F71DA3">
        <w:t>Граждане имеют право участвовать в принятии решений по вопросам землепользования и застройки в соответствии с настоящими Правилами.</w:t>
      </w:r>
    </w:p>
    <w:p w:rsidR="00EB073D" w:rsidRPr="00F71DA3" w:rsidRDefault="00EB073D" w:rsidP="00EB073D">
      <w:pPr>
        <w:ind w:firstLine="360"/>
      </w:pPr>
    </w:p>
    <w:p w:rsidR="00EB073D" w:rsidRPr="00F71DA3" w:rsidRDefault="00EB073D" w:rsidP="00EB073D">
      <w:pPr>
        <w:pStyle w:val="1"/>
        <w:tabs>
          <w:tab w:val="left" w:pos="708"/>
        </w:tabs>
        <w:ind w:firstLine="360"/>
        <w:rPr>
          <w:sz w:val="24"/>
        </w:rPr>
      </w:pPr>
      <w:r w:rsidRPr="00F71DA3">
        <w:rPr>
          <w:sz w:val="24"/>
        </w:rPr>
        <w:t>Статья</w:t>
      </w:r>
      <w:r w:rsidRPr="00F71DA3">
        <w:rPr>
          <w:noProof/>
          <w:sz w:val="24"/>
        </w:rPr>
        <w:t xml:space="preserve"> 5. </w:t>
      </w:r>
      <w:r w:rsidRPr="00F71DA3">
        <w:rPr>
          <w:sz w:val="24"/>
        </w:rPr>
        <w:t xml:space="preserve"> Лица, осуществляющие землепользование и застройку</w:t>
      </w:r>
    </w:p>
    <w:p w:rsidR="00EB073D" w:rsidRPr="00F71DA3" w:rsidRDefault="00EB073D" w:rsidP="00EB073D">
      <w:pPr>
        <w:ind w:firstLine="360"/>
      </w:pPr>
    </w:p>
    <w:p w:rsidR="00EB073D" w:rsidRPr="00F71DA3" w:rsidRDefault="00EB073D" w:rsidP="00EB073D">
      <w:pPr>
        <w:ind w:firstLine="360"/>
      </w:pPr>
      <w:r w:rsidRPr="00F71DA3">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регулируют действия физических и юридических лиц, связанные с:</w:t>
      </w:r>
    </w:p>
    <w:p w:rsidR="00EB073D" w:rsidRPr="00F71DA3" w:rsidRDefault="00EB073D" w:rsidP="00EB073D">
      <w:pPr>
        <w:widowControl w:val="0"/>
        <w:numPr>
          <w:ilvl w:val="0"/>
          <w:numId w:val="9"/>
        </w:numPr>
        <w:autoSpaceDE w:val="0"/>
        <w:autoSpaceDN w:val="0"/>
        <w:adjustRightInd w:val="0"/>
        <w:ind w:left="0" w:firstLine="360"/>
        <w:jc w:val="both"/>
      </w:pPr>
      <w:r w:rsidRPr="00F71DA3">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w:t>
      </w:r>
      <w:r w:rsidRPr="00F71DA3">
        <w:lastRenderedPageBreak/>
        <w:t xml:space="preserve">подготовке) земельного участка как объекта недвижимости из состава государственных и муниципальных земель; </w:t>
      </w:r>
    </w:p>
    <w:p w:rsidR="00EB073D" w:rsidRPr="00F71DA3" w:rsidRDefault="00EB073D" w:rsidP="00EB073D">
      <w:pPr>
        <w:widowControl w:val="0"/>
        <w:numPr>
          <w:ilvl w:val="0"/>
          <w:numId w:val="9"/>
        </w:numPr>
        <w:autoSpaceDE w:val="0"/>
        <w:autoSpaceDN w:val="0"/>
        <w:adjustRightInd w:val="0"/>
        <w:ind w:left="0" w:firstLine="360"/>
        <w:jc w:val="both"/>
      </w:pPr>
      <w:r w:rsidRPr="00F71DA3">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EB073D" w:rsidRPr="00F71DA3" w:rsidRDefault="00EB073D" w:rsidP="00EB073D">
      <w:pPr>
        <w:widowControl w:val="0"/>
        <w:numPr>
          <w:ilvl w:val="0"/>
          <w:numId w:val="9"/>
        </w:numPr>
        <w:autoSpaceDE w:val="0"/>
        <w:autoSpaceDN w:val="0"/>
        <w:adjustRightInd w:val="0"/>
        <w:ind w:left="0" w:firstLine="360"/>
        <w:jc w:val="both"/>
      </w:pPr>
      <w:r w:rsidRPr="00F71DA3">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EB073D" w:rsidRPr="00F71DA3" w:rsidRDefault="00EB073D" w:rsidP="00EB073D">
      <w:pPr>
        <w:widowControl w:val="0"/>
        <w:numPr>
          <w:ilvl w:val="0"/>
          <w:numId w:val="9"/>
        </w:numPr>
        <w:autoSpaceDE w:val="0"/>
        <w:autoSpaceDN w:val="0"/>
        <w:adjustRightInd w:val="0"/>
        <w:ind w:left="0" w:firstLine="360"/>
        <w:jc w:val="both"/>
      </w:pPr>
      <w:r w:rsidRPr="00F71DA3">
        <w:t>обеспечением  действий по формированию земельных участков многоквартирных домов;</w:t>
      </w:r>
    </w:p>
    <w:p w:rsidR="00EB073D" w:rsidRPr="00F71DA3" w:rsidRDefault="00EB073D" w:rsidP="00EB073D">
      <w:pPr>
        <w:widowControl w:val="0"/>
        <w:numPr>
          <w:ilvl w:val="0"/>
          <w:numId w:val="9"/>
        </w:numPr>
        <w:autoSpaceDE w:val="0"/>
        <w:autoSpaceDN w:val="0"/>
        <w:adjustRightInd w:val="0"/>
        <w:ind w:left="0" w:firstLine="360"/>
        <w:jc w:val="both"/>
      </w:pPr>
      <w:r w:rsidRPr="00F71DA3">
        <w:t>осуществлением иных не запрещенных действующим законодательством действий в области землепользования и застройки.</w:t>
      </w:r>
    </w:p>
    <w:p w:rsidR="00EB073D" w:rsidRPr="00F71DA3" w:rsidRDefault="00EB073D" w:rsidP="00EB073D">
      <w:pPr>
        <w:ind w:firstLine="360"/>
      </w:pPr>
      <w:r w:rsidRPr="00F71DA3">
        <w:rPr>
          <w:noProof/>
        </w:rPr>
        <w:t xml:space="preserve">       2. </w:t>
      </w:r>
      <w:r w:rsidRPr="00F71DA3">
        <w:t>Указанные в пункте 1</w:t>
      </w:r>
      <w:r w:rsidRPr="00F71DA3">
        <w:rPr>
          <w:noProof/>
        </w:rPr>
        <w:t xml:space="preserve"> настоящей статьи </w:t>
      </w:r>
      <w:r w:rsidRPr="00F71DA3">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детализирующими нормы настоящих Правил. </w:t>
      </w:r>
    </w:p>
    <w:p w:rsidR="00EB073D" w:rsidRPr="00F71DA3" w:rsidRDefault="00EB073D" w:rsidP="00EB073D">
      <w:pPr>
        <w:ind w:firstLine="360"/>
      </w:pPr>
      <w:r w:rsidRPr="00F71DA3">
        <w:t xml:space="preserve">          К иным  действиям физических и юридических лиц относятся:</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EB073D" w:rsidRPr="00F71DA3" w:rsidRDefault="00EB073D" w:rsidP="00EB073D">
      <w:pPr>
        <w:widowControl w:val="0"/>
        <w:numPr>
          <w:ilvl w:val="0"/>
          <w:numId w:val="10"/>
        </w:numPr>
        <w:tabs>
          <w:tab w:val="clear" w:pos="720"/>
          <w:tab w:val="left" w:pos="993"/>
          <w:tab w:val="num" w:pos="1134"/>
        </w:tabs>
        <w:autoSpaceDE w:val="0"/>
        <w:autoSpaceDN w:val="0"/>
        <w:adjustRightInd w:val="0"/>
        <w:ind w:left="0" w:firstLine="360"/>
        <w:jc w:val="both"/>
      </w:pPr>
      <w:r w:rsidRPr="00F71DA3">
        <w:t xml:space="preserve">  размещение средств наружной рекламы;</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переоформление одного вида ранее предоставленного права на землю на другой, в том числе приватизация, выкуп земельных участков;</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межевание земельных участков;</w:t>
      </w:r>
    </w:p>
    <w:p w:rsidR="00EB073D" w:rsidRPr="00F71DA3" w:rsidRDefault="00EB073D" w:rsidP="00EB073D">
      <w:pPr>
        <w:widowControl w:val="0"/>
        <w:numPr>
          <w:ilvl w:val="0"/>
          <w:numId w:val="10"/>
        </w:numPr>
        <w:tabs>
          <w:tab w:val="clear" w:pos="720"/>
          <w:tab w:val="num" w:pos="1134"/>
        </w:tabs>
        <w:autoSpaceDE w:val="0"/>
        <w:autoSpaceDN w:val="0"/>
        <w:adjustRightInd w:val="0"/>
        <w:ind w:left="0" w:firstLine="360"/>
        <w:jc w:val="both"/>
      </w:pPr>
      <w:r w:rsidRPr="00F71DA3">
        <w:t>иные действия, связанные с подготовкой и реализацией общественных или частных интересов по  землепользованию и застройке.</w:t>
      </w:r>
    </w:p>
    <w:p w:rsidR="00EB073D" w:rsidRPr="00F71DA3" w:rsidRDefault="00EB073D" w:rsidP="00EB073D">
      <w:pPr>
        <w:ind w:firstLine="360"/>
      </w:pPr>
      <w:r w:rsidRPr="00F71DA3">
        <w:rPr>
          <w:noProof/>
        </w:rPr>
        <w:t xml:space="preserve">      3. </w:t>
      </w:r>
      <w:r w:rsidRPr="00F71DA3">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EB073D" w:rsidRPr="00F71DA3" w:rsidRDefault="00EB073D" w:rsidP="00EB073D">
      <w:pPr>
        <w:ind w:firstLine="360"/>
      </w:pPr>
    </w:p>
    <w:p w:rsidR="00EB073D" w:rsidRPr="00F71DA3" w:rsidRDefault="00EB073D" w:rsidP="00EB073D">
      <w:pPr>
        <w:ind w:firstLine="360"/>
        <w:jc w:val="center"/>
        <w:rPr>
          <w:b/>
          <w:noProof/>
        </w:rPr>
      </w:pPr>
      <w:r w:rsidRPr="00F71DA3">
        <w:rPr>
          <w:b/>
        </w:rPr>
        <w:t>Статья</w:t>
      </w:r>
      <w:r w:rsidRPr="00F71DA3">
        <w:rPr>
          <w:b/>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EB073D" w:rsidRPr="00F71DA3" w:rsidRDefault="00EB073D" w:rsidP="00EB073D">
      <w:pPr>
        <w:ind w:firstLine="360"/>
        <w:rPr>
          <w:b/>
          <w:noProof/>
        </w:rPr>
      </w:pPr>
    </w:p>
    <w:p w:rsidR="00EB073D" w:rsidRPr="00F71DA3" w:rsidRDefault="00EB073D" w:rsidP="00EB073D">
      <w:pPr>
        <w:ind w:firstLine="360"/>
        <w:rPr>
          <w:noProof/>
        </w:rPr>
      </w:pPr>
      <w:r w:rsidRPr="00F71DA3">
        <w:rPr>
          <w:noProof/>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t xml:space="preserve">сельского поселения </w:t>
      </w:r>
      <w:r w:rsidRPr="00F71DA3">
        <w:rPr>
          <w:noProof/>
        </w:rPr>
        <w:t>в сети "Интернет" (при наличии такого сайта).</w:t>
      </w:r>
    </w:p>
    <w:p w:rsidR="00EB073D" w:rsidRPr="00F71DA3" w:rsidRDefault="00EB073D" w:rsidP="00EB073D">
      <w:pPr>
        <w:ind w:firstLine="360"/>
        <w:rPr>
          <w:noProof/>
        </w:rPr>
      </w:pPr>
      <w:r w:rsidRPr="00F71DA3">
        <w:rPr>
          <w:noProof/>
        </w:rPr>
        <w:t>2. Принятые до введения в действие настоящих</w:t>
      </w:r>
      <w:r w:rsidRPr="00F71DA3">
        <w:t xml:space="preserve"> Правил, нормативные правовые акты сельского поселения </w:t>
      </w:r>
      <w:r>
        <w:t>Баймурзинский сельсовет</w:t>
      </w:r>
      <w:r w:rsidRPr="00F71DA3">
        <w:t xml:space="preserve"> по вопросам землепользования и застройки применяются в части, не противоречащей настоящим Правилам.</w:t>
      </w:r>
    </w:p>
    <w:p w:rsidR="00EB073D" w:rsidRPr="00F71DA3" w:rsidRDefault="00EB073D" w:rsidP="00EB073D">
      <w:pPr>
        <w:ind w:firstLine="360"/>
      </w:pPr>
      <w:r w:rsidRPr="00F71DA3">
        <w:t>3. Администрация сельского поселения после введения в действие настоящих Правил может принять решение:</w:t>
      </w:r>
    </w:p>
    <w:p w:rsidR="00EB073D" w:rsidRPr="00F71DA3" w:rsidRDefault="00EB073D" w:rsidP="00EB073D">
      <w:pPr>
        <w:widowControl w:val="0"/>
        <w:numPr>
          <w:ilvl w:val="0"/>
          <w:numId w:val="11"/>
        </w:numPr>
        <w:tabs>
          <w:tab w:val="num" w:pos="1134"/>
        </w:tabs>
        <w:autoSpaceDE w:val="0"/>
        <w:autoSpaceDN w:val="0"/>
        <w:adjustRightInd w:val="0"/>
        <w:ind w:left="0" w:firstLine="360"/>
        <w:jc w:val="both"/>
      </w:pPr>
      <w:r w:rsidRPr="00F71DA3">
        <w:t>о приведение в соответствии с настоящими Правилами ранее утвержденной  документации о застройке территории;</w:t>
      </w:r>
    </w:p>
    <w:p w:rsidR="00EB073D" w:rsidRPr="00F71DA3" w:rsidRDefault="00EB073D" w:rsidP="00EB073D">
      <w:pPr>
        <w:widowControl w:val="0"/>
        <w:numPr>
          <w:ilvl w:val="0"/>
          <w:numId w:val="11"/>
        </w:numPr>
        <w:tabs>
          <w:tab w:val="num" w:pos="1134"/>
        </w:tabs>
        <w:autoSpaceDE w:val="0"/>
        <w:autoSpaceDN w:val="0"/>
        <w:adjustRightInd w:val="0"/>
        <w:ind w:left="0" w:firstLine="360"/>
        <w:jc w:val="both"/>
      </w:pPr>
      <w:r w:rsidRPr="00F71DA3">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B073D" w:rsidRPr="00F71DA3" w:rsidRDefault="00EB073D" w:rsidP="00EB073D">
      <w:pPr>
        <w:ind w:firstLine="360"/>
      </w:pPr>
      <w:r w:rsidRPr="00F71DA3">
        <w:lastRenderedPageBreak/>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B073D" w:rsidRPr="00F71DA3" w:rsidRDefault="00EB073D" w:rsidP="00EB073D">
      <w:pPr>
        <w:ind w:firstLine="360"/>
      </w:pPr>
      <w:r w:rsidRPr="00F71DA3">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B073D" w:rsidRPr="00F71DA3" w:rsidRDefault="00EB073D" w:rsidP="00EB073D">
      <w:pPr>
        <w:ind w:firstLine="360"/>
      </w:pPr>
      <w:r w:rsidRPr="00F71DA3">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B073D" w:rsidRPr="00F71DA3" w:rsidRDefault="00EB073D" w:rsidP="00EB073D">
      <w:pPr>
        <w:widowControl w:val="0"/>
        <w:numPr>
          <w:ilvl w:val="0"/>
          <w:numId w:val="12"/>
        </w:numPr>
        <w:tabs>
          <w:tab w:val="num" w:pos="1134"/>
        </w:tabs>
        <w:autoSpaceDE w:val="0"/>
        <w:autoSpaceDN w:val="0"/>
        <w:adjustRightInd w:val="0"/>
        <w:ind w:left="0" w:firstLine="360"/>
        <w:jc w:val="both"/>
      </w:pPr>
      <w:r w:rsidRPr="00F71DA3">
        <w:t>виды их использования не входят в перечень видов разрешенного использования установленных для конкретной территориальной зоны;</w:t>
      </w:r>
    </w:p>
    <w:p w:rsidR="00EB073D" w:rsidRPr="00F71DA3" w:rsidRDefault="00EB073D" w:rsidP="00EB073D">
      <w:pPr>
        <w:widowControl w:val="0"/>
        <w:numPr>
          <w:ilvl w:val="0"/>
          <w:numId w:val="12"/>
        </w:numPr>
        <w:tabs>
          <w:tab w:val="num" w:pos="1134"/>
        </w:tabs>
        <w:autoSpaceDE w:val="0"/>
        <w:autoSpaceDN w:val="0"/>
        <w:adjustRightInd w:val="0"/>
        <w:ind w:left="0" w:firstLine="360"/>
        <w:jc w:val="both"/>
      </w:pPr>
      <w:r w:rsidRPr="00F71DA3">
        <w:t>их размеры и параметры не соответствуют предельным значениям, установленным градостроительным регламентом.</w:t>
      </w:r>
    </w:p>
    <w:p w:rsidR="00EB073D" w:rsidRPr="00F71DA3" w:rsidRDefault="00EB073D" w:rsidP="00EB073D">
      <w:pPr>
        <w:ind w:firstLine="360"/>
      </w:pPr>
      <w:r w:rsidRPr="00F71DA3">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073D" w:rsidRPr="00F71DA3" w:rsidRDefault="00EB073D" w:rsidP="00EB073D">
      <w:pPr>
        <w:ind w:firstLine="360"/>
      </w:pPr>
      <w:r w:rsidRPr="00F71DA3">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B073D" w:rsidRPr="00F71DA3" w:rsidRDefault="00EB073D" w:rsidP="00EB073D">
      <w:pPr>
        <w:ind w:firstLine="360"/>
      </w:pPr>
      <w:r w:rsidRPr="00F71DA3">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B073D" w:rsidRPr="00F71DA3" w:rsidRDefault="00EB073D" w:rsidP="00EB073D">
      <w:pPr>
        <w:ind w:firstLine="360"/>
      </w:pPr>
      <w:r w:rsidRPr="00F71DA3">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B073D" w:rsidRPr="00F71DA3" w:rsidRDefault="00EB073D" w:rsidP="00EB073D">
      <w:pPr>
        <w:ind w:firstLine="360"/>
      </w:pPr>
      <w:r w:rsidRPr="00F71DA3">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073D" w:rsidRPr="00F71DA3" w:rsidRDefault="00EB073D" w:rsidP="00EB073D">
      <w:pPr>
        <w:ind w:firstLine="360"/>
      </w:pPr>
      <w:r w:rsidRPr="00F71DA3">
        <w:t>Несоответствующий вид использования недвижимости не может быть заменен на иной несоответствующий вид использования.</w:t>
      </w:r>
    </w:p>
    <w:p w:rsidR="00EB073D" w:rsidRPr="00F71DA3" w:rsidRDefault="00EB073D" w:rsidP="00EB073D">
      <w:pPr>
        <w:ind w:firstLine="360"/>
      </w:pPr>
      <w:r w:rsidRPr="00F71DA3">
        <w:t>Строительство новых объектов, может осуществляться только в соответствии с установленными градостроительными регламентами.</w:t>
      </w:r>
    </w:p>
    <w:p w:rsidR="00EB073D" w:rsidRPr="00F71DA3" w:rsidRDefault="00EB073D" w:rsidP="00EB073D">
      <w:pPr>
        <w:ind w:firstLine="360"/>
      </w:pPr>
    </w:p>
    <w:p w:rsidR="00EB073D" w:rsidRPr="00B41453" w:rsidRDefault="00EB073D" w:rsidP="00EB073D">
      <w:pPr>
        <w:pStyle w:val="1"/>
        <w:tabs>
          <w:tab w:val="left" w:pos="708"/>
        </w:tabs>
        <w:ind w:firstLine="360"/>
        <w:rPr>
          <w:sz w:val="24"/>
        </w:rPr>
      </w:pPr>
      <w:r w:rsidRPr="00F71DA3">
        <w:rPr>
          <w:sz w:val="24"/>
        </w:rPr>
        <w:t xml:space="preserve">ГЛАВА </w:t>
      </w:r>
      <w:r w:rsidRPr="00F71DA3">
        <w:rPr>
          <w:sz w:val="24"/>
          <w:lang w:val="en-US"/>
        </w:rPr>
        <w:t>II</w:t>
      </w:r>
      <w:r w:rsidRPr="00F71DA3">
        <w:rPr>
          <w:sz w:val="24"/>
        </w:rPr>
        <w:t xml:space="preserve">. </w:t>
      </w:r>
      <w:r>
        <w:rPr>
          <w:sz w:val="24"/>
        </w:rPr>
        <w:t xml:space="preserve">ПОЛОЖЕНИЕ О </w:t>
      </w:r>
      <w:r w:rsidRPr="00F71DA3">
        <w:rPr>
          <w:sz w:val="24"/>
        </w:rPr>
        <w:t>РЕГУЛИРОВАНИ</w:t>
      </w:r>
      <w:r>
        <w:rPr>
          <w:sz w:val="24"/>
        </w:rPr>
        <w:t>И</w:t>
      </w:r>
      <w:r w:rsidRPr="00F71DA3">
        <w:rPr>
          <w:sz w:val="24"/>
        </w:rPr>
        <w:t xml:space="preserve">  ЗЕМЛЕПОЛЬЗОВАНИЯ И </w:t>
      </w:r>
      <w:r w:rsidRPr="00B41453">
        <w:rPr>
          <w:sz w:val="24"/>
        </w:rPr>
        <w:t xml:space="preserve">ЗАСТРОЙКИ ОРГАНАМИ МЕСТНОГО САМОУПРАВЛЕНИЯ </w:t>
      </w:r>
    </w:p>
    <w:p w:rsidR="00EB073D" w:rsidRPr="00B41453" w:rsidRDefault="00EB073D" w:rsidP="00EB073D">
      <w:pPr>
        <w:ind w:firstLine="360"/>
      </w:pPr>
    </w:p>
    <w:p w:rsidR="00EB073D" w:rsidRPr="00B41453" w:rsidRDefault="00EB073D" w:rsidP="00EB073D">
      <w:pPr>
        <w:ind w:firstLine="561"/>
      </w:pPr>
      <w:r w:rsidRPr="00B41453">
        <w:rPr>
          <w:b/>
          <w:bCs/>
          <w:shd w:val="clear" w:color="auto" w:fill="FFFFFF"/>
        </w:rPr>
        <w:t xml:space="preserve">Статья 7. Органы местного самоуправления сельского поселения </w:t>
      </w:r>
      <w:r>
        <w:rPr>
          <w:b/>
          <w:bCs/>
          <w:shd w:val="clear" w:color="auto" w:fill="FFFFFF"/>
        </w:rPr>
        <w:t>Баймурзинский</w:t>
      </w:r>
      <w:r w:rsidRPr="00B41453">
        <w:rPr>
          <w:b/>
          <w:bCs/>
          <w:shd w:val="clear" w:color="auto" w:fill="FFFFFF"/>
        </w:rPr>
        <w:t xml:space="preserve"> сельсовет муниципального района </w:t>
      </w:r>
      <w:r>
        <w:rPr>
          <w:b/>
          <w:bCs/>
          <w:shd w:val="clear" w:color="auto" w:fill="FFFFFF"/>
        </w:rPr>
        <w:t>Мишкинский</w:t>
      </w:r>
      <w:r w:rsidRPr="00B41453">
        <w:rPr>
          <w:b/>
          <w:bCs/>
          <w:shd w:val="clear" w:color="auto" w:fill="FFFFFF"/>
        </w:rPr>
        <w:t xml:space="preserve"> район Республики Башкортостан</w:t>
      </w:r>
    </w:p>
    <w:p w:rsidR="00EB073D" w:rsidRPr="00B41453" w:rsidRDefault="00EB073D" w:rsidP="00EB073D">
      <w:pPr>
        <w:ind w:firstLine="567"/>
      </w:pPr>
    </w:p>
    <w:p w:rsidR="00EB073D" w:rsidRPr="00B41453" w:rsidRDefault="00EB073D" w:rsidP="00EB073D">
      <w:pPr>
        <w:ind w:firstLine="561"/>
      </w:pPr>
      <w:r w:rsidRPr="00B41453">
        <w:rPr>
          <w:shd w:val="clear" w:color="auto" w:fill="FFFFFF"/>
        </w:rPr>
        <w:t xml:space="preserve">1.Исполнительно-распорядительным органом местного самоуправления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lastRenderedPageBreak/>
        <w:t>Мишкинский</w:t>
      </w:r>
      <w:r w:rsidRPr="00B41453">
        <w:rPr>
          <w:shd w:val="clear" w:color="auto" w:fill="FFFFFF"/>
        </w:rPr>
        <w:t xml:space="preserve"> район Республики Башкортостан (далее - администрация сельского поселения).</w:t>
      </w:r>
    </w:p>
    <w:p w:rsidR="00EB073D" w:rsidRPr="00B41453" w:rsidRDefault="00EB073D" w:rsidP="00EB073D">
      <w:pPr>
        <w:ind w:firstLine="567"/>
      </w:pPr>
      <w:r w:rsidRPr="00B41453">
        <w:rPr>
          <w:b/>
          <w:bCs/>
          <w:shd w:val="clear" w:color="auto" w:fill="FFFFFF"/>
        </w:rPr>
        <w:t>2.</w:t>
      </w:r>
      <w:r w:rsidRPr="00B41453">
        <w:rPr>
          <w:shd w:val="clear" w:color="auto" w:fill="FFFFFF"/>
        </w:rPr>
        <w:t xml:space="preserve"> Представительным органом местного самоуправления является Совет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 (далее -</w:t>
      </w:r>
      <w:r w:rsidRPr="00B41453">
        <w:rPr>
          <w:shd w:val="clear" w:color="auto" w:fill="FFFFFF"/>
        </w:rPr>
        <w:t xml:space="preserve"> Совет сельского поселения). </w:t>
      </w:r>
    </w:p>
    <w:p w:rsidR="00EB073D" w:rsidRPr="00B41453" w:rsidRDefault="00EB073D" w:rsidP="00EB073D">
      <w:r w:rsidRPr="00B41453">
        <w:rPr>
          <w:shd w:val="clear" w:color="auto" w:fill="FFFFFF"/>
        </w:rPr>
        <w:t xml:space="preserve">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r>
        <w:rPr>
          <w:shd w:val="clear" w:color="auto" w:fill="FFFFFF"/>
        </w:rPr>
        <w:t>Баймурзинский</w:t>
      </w:r>
      <w:r w:rsidRPr="00B41453">
        <w:rPr>
          <w:shd w:val="clear" w:color="auto" w:fill="FFFFFF"/>
        </w:rPr>
        <w:t xml:space="preserve"> сельсовет и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EB073D">
      <w:pPr>
        <w:ind w:firstLine="708"/>
      </w:pPr>
      <w:r w:rsidRPr="00B41453">
        <w:rPr>
          <w:b/>
          <w:bCs/>
          <w:shd w:val="clear" w:color="auto" w:fill="FFFFFF"/>
        </w:rPr>
        <w:t>3.</w:t>
      </w:r>
      <w:r w:rsidRPr="00B41453">
        <w:rPr>
          <w:shd w:val="clear" w:color="auto" w:fill="FFFFFF"/>
        </w:rPr>
        <w:t xml:space="preserve"> </w:t>
      </w:r>
      <w:r w:rsidRPr="00B41453">
        <w:rPr>
          <w:color w:val="000000"/>
          <w:shd w:val="clear" w:color="auto" w:fill="FFFFFF"/>
        </w:rPr>
        <w:t>Глава сельского поселения</w:t>
      </w:r>
      <w:r w:rsidRPr="00B41453">
        <w:rPr>
          <w:shd w:val="clear" w:color="auto" w:fill="FFFFFF"/>
        </w:rPr>
        <w:t xml:space="preserve"> </w:t>
      </w:r>
      <w:r>
        <w:rPr>
          <w:shd w:val="clear" w:color="auto" w:fill="FFFFFF"/>
        </w:rPr>
        <w:t>Баймурзинский</w:t>
      </w:r>
      <w:r w:rsidRPr="00B41453">
        <w:rPr>
          <w:color w:val="000000"/>
          <w:shd w:val="clear" w:color="auto" w:fill="FFFFFF"/>
        </w:rPr>
        <w:t xml:space="preserve"> сельсовет муниципального района </w:t>
      </w:r>
      <w:r>
        <w:rPr>
          <w:shd w:val="clear" w:color="auto" w:fill="FFFFFF"/>
        </w:rPr>
        <w:t>Мишкинский</w:t>
      </w:r>
      <w:r w:rsidRPr="00B41453">
        <w:rPr>
          <w:color w:val="000000"/>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EB073D" w:rsidRPr="00B41453" w:rsidRDefault="00EB073D" w:rsidP="00EB073D">
      <w:r w:rsidRPr="00B41453">
        <w:rPr>
          <w:shd w:val="clear" w:color="auto" w:fill="FFFFFF"/>
        </w:rPr>
        <w:t>Г</w:t>
      </w:r>
      <w:r w:rsidRPr="00B41453">
        <w:rPr>
          <w:color w:val="000000"/>
          <w:shd w:val="clear" w:color="auto" w:fill="FFFFFF"/>
        </w:rPr>
        <w:t>лава сельского поселения</w:t>
      </w:r>
      <w:r w:rsidRPr="00B41453">
        <w:rPr>
          <w:shd w:val="clear" w:color="auto" w:fill="FFFFFF"/>
        </w:rPr>
        <w:t xml:space="preserve"> по вопросам подготовки и применения Правил землепользования и застройки:</w:t>
      </w:r>
    </w:p>
    <w:p w:rsidR="00EB073D" w:rsidRPr="00B41453" w:rsidRDefault="00EB073D" w:rsidP="00EB073D">
      <w:pPr>
        <w:ind w:firstLine="567"/>
      </w:pPr>
      <w:r w:rsidRPr="00B41453">
        <w:rPr>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B073D" w:rsidRPr="00B41453" w:rsidRDefault="00EB073D" w:rsidP="00EB073D">
      <w:pPr>
        <w:ind w:firstLine="567"/>
      </w:pPr>
      <w:r w:rsidRPr="00B41453">
        <w:rPr>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EB073D" w:rsidRPr="00B41453" w:rsidRDefault="00EB073D" w:rsidP="00EB073D">
      <w:pPr>
        <w:ind w:firstLine="567"/>
      </w:pPr>
      <w:r w:rsidRPr="00B41453">
        <w:rPr>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EB073D" w:rsidRPr="00B41453" w:rsidRDefault="00EB073D" w:rsidP="00EB073D">
      <w:pPr>
        <w:ind w:firstLine="567"/>
      </w:pPr>
      <w:r w:rsidRPr="00B41453">
        <w:rPr>
          <w:shd w:val="clear" w:color="auto" w:fill="FFFFFF"/>
        </w:rPr>
        <w:t xml:space="preserve">- принимает решения о направлении проекта Правил землепользования и застройки сельского поселения и проектов внесения в них изменений в администрацию муниципального района </w:t>
      </w:r>
      <w:r>
        <w:rPr>
          <w:shd w:val="clear" w:color="auto" w:fill="FFFFFF"/>
        </w:rPr>
        <w:t>Мишкинский</w:t>
      </w:r>
      <w:r w:rsidRPr="00B41453">
        <w:rPr>
          <w:shd w:val="clear" w:color="auto" w:fill="FFFFFF"/>
        </w:rPr>
        <w:t xml:space="preserve"> район Республики Башкортостан для утверждения или об их отклонении;</w:t>
      </w:r>
    </w:p>
    <w:p w:rsidR="00EB073D" w:rsidRPr="00B41453" w:rsidRDefault="00EB073D" w:rsidP="00EB073D">
      <w:pPr>
        <w:ind w:firstLine="567"/>
      </w:pPr>
      <w:r w:rsidRPr="00B41453">
        <w:rPr>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B073D" w:rsidRPr="00B41453" w:rsidRDefault="00EB073D" w:rsidP="00EB073D">
      <w:pPr>
        <w:ind w:firstLine="567"/>
      </w:pPr>
      <w:r w:rsidRPr="00B41453">
        <w:rPr>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073D" w:rsidRPr="00B41453" w:rsidRDefault="00EB073D" w:rsidP="00EB073D">
      <w:pPr>
        <w:ind w:firstLine="567"/>
      </w:pPr>
      <w:r w:rsidRPr="00B41453">
        <w:rPr>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EB073D" w:rsidRPr="00B41453" w:rsidRDefault="00EB073D" w:rsidP="00EB073D">
      <w:pPr>
        <w:ind w:firstLine="567"/>
      </w:pPr>
      <w:r w:rsidRPr="00B41453">
        <w:rPr>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EB073D" w:rsidRPr="00B41453" w:rsidRDefault="00EB073D" w:rsidP="00EB073D">
      <w:pPr>
        <w:ind w:firstLine="567"/>
      </w:pPr>
      <w:r w:rsidRPr="00B41453">
        <w:rPr>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B073D" w:rsidRPr="00B41453" w:rsidRDefault="00EB073D" w:rsidP="00EB073D">
      <w:pPr>
        <w:ind w:firstLine="567"/>
      </w:pPr>
      <w:r w:rsidRPr="00B41453">
        <w:rPr>
          <w:shd w:val="clear" w:color="auto" w:fill="FFFFFF"/>
        </w:rPr>
        <w:t>-принимает решения об изъятии земельных участков в соответствии с действующим законодательством;</w:t>
      </w:r>
    </w:p>
    <w:p w:rsidR="00EB073D" w:rsidRPr="00B41453" w:rsidRDefault="00EB073D" w:rsidP="00EB073D">
      <w:pPr>
        <w:ind w:firstLine="567"/>
      </w:pPr>
      <w:r w:rsidRPr="00B41453">
        <w:rPr>
          <w:shd w:val="clear" w:color="auto" w:fill="FFFFFF"/>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r>
        <w:rPr>
          <w:shd w:val="clear" w:color="auto" w:fill="FFFFFF"/>
        </w:rPr>
        <w:t>Баймурзинский</w:t>
      </w:r>
      <w:r w:rsidRPr="00B41453">
        <w:rPr>
          <w:shd w:val="clear" w:color="auto" w:fill="FFFFFF"/>
        </w:rPr>
        <w:t xml:space="preserve"> сельсовет и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EB073D">
      <w:pPr>
        <w:ind w:firstLine="567"/>
      </w:pPr>
      <w:r w:rsidRPr="00B41453">
        <w:rPr>
          <w:shd w:val="clear" w:color="auto" w:fill="FFFFFF"/>
        </w:rPr>
        <w:t>4.</w:t>
      </w:r>
      <w:r w:rsidRPr="00882F8E">
        <w:rPr>
          <w:shd w:val="clear" w:color="auto" w:fill="FFFFFF"/>
        </w:rPr>
        <w:t xml:space="preserve"> </w:t>
      </w:r>
      <w:r w:rsidRPr="00B41453">
        <w:rPr>
          <w:shd w:val="clear" w:color="auto" w:fill="FFFFFF"/>
        </w:rPr>
        <w:t xml:space="preserve">Совет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w:t>
      </w:r>
      <w:r w:rsidRPr="00B41453">
        <w:rPr>
          <w:shd w:val="clear" w:color="auto" w:fill="FFFFFF"/>
        </w:rPr>
        <w:t xml:space="preserve"> утверждает Правила землепользования и застройки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и изменения (дополнения) к ним; принимает решения о резервировании и об изъятии земель в границах сельского </w:t>
      </w:r>
      <w:r w:rsidRPr="00B41453">
        <w:rPr>
          <w:shd w:val="clear" w:color="auto" w:fill="FFFFFF"/>
        </w:rPr>
        <w:lastRenderedPageBreak/>
        <w:t xml:space="preserve">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для муниципальных нужд в соответствии с Федеральным законом РФ № 499 от 31.12.2014г.</w:t>
      </w:r>
    </w:p>
    <w:p w:rsidR="00EB073D" w:rsidRPr="00B41453" w:rsidRDefault="00EB073D" w:rsidP="00EB073D">
      <w:pPr>
        <w:ind w:firstLine="561"/>
      </w:pPr>
      <w:r w:rsidRPr="00B41453">
        <w:rPr>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EB073D">
      <w:pPr>
        <w:ind w:firstLine="561"/>
      </w:pPr>
      <w:r w:rsidRPr="00B41453">
        <w:rPr>
          <w:shd w:val="clear" w:color="auto" w:fill="FFFFFF"/>
        </w:rPr>
        <w:t xml:space="preserve">6.Уполномоченным органом, осуществляющим функции муниципального земельного контроля за использованием земель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является администрация муниципального района </w:t>
      </w:r>
      <w:r>
        <w:rPr>
          <w:shd w:val="clear" w:color="auto" w:fill="FFFFFF"/>
        </w:rPr>
        <w:t>Мишкинский</w:t>
      </w:r>
      <w:r w:rsidRPr="00B41453">
        <w:rPr>
          <w:shd w:val="clear" w:color="auto" w:fill="FFFFFF"/>
        </w:rPr>
        <w:t xml:space="preserve"> район.</w:t>
      </w:r>
    </w:p>
    <w:p w:rsidR="00EB073D" w:rsidRPr="00B41453" w:rsidRDefault="00EB073D" w:rsidP="00EB073D">
      <w:pPr>
        <w:ind w:firstLine="561"/>
      </w:pPr>
      <w:r w:rsidRPr="00B41453">
        <w:rPr>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EB073D" w:rsidRPr="00B41453" w:rsidRDefault="00EB073D" w:rsidP="00EB073D">
      <w:pPr>
        <w:ind w:firstLine="561"/>
      </w:pPr>
      <w:r w:rsidRPr="00B41453">
        <w:rPr>
          <w:shd w:val="clear" w:color="auto" w:fill="FFFFFF"/>
        </w:rPr>
        <w:t xml:space="preserve">1) в части оформления прав пользования земельными участками: </w:t>
      </w:r>
    </w:p>
    <w:p w:rsidR="00EB073D" w:rsidRPr="00B41453" w:rsidRDefault="00EB073D" w:rsidP="00EB073D">
      <w:pPr>
        <w:ind w:firstLine="561"/>
      </w:pPr>
      <w:r w:rsidRPr="00B41453">
        <w:rPr>
          <w:shd w:val="clear" w:color="auto" w:fill="FFFFFF"/>
        </w:rPr>
        <w:t>- готовит проекты правовых актов о предоставлении земельных участков;</w:t>
      </w:r>
    </w:p>
    <w:p w:rsidR="00EB073D" w:rsidRPr="00B41453" w:rsidRDefault="00EB073D" w:rsidP="00EB073D">
      <w:pPr>
        <w:ind w:firstLine="561"/>
      </w:pPr>
      <w:r w:rsidRPr="00B41453">
        <w:rPr>
          <w:shd w:val="clear" w:color="auto" w:fill="FFFFFF"/>
        </w:rPr>
        <w:t xml:space="preserve">- выступает арендодателем земельных участков; </w:t>
      </w:r>
    </w:p>
    <w:p w:rsidR="00EB073D" w:rsidRPr="00B41453" w:rsidRDefault="00EB073D" w:rsidP="00EB073D">
      <w:pPr>
        <w:ind w:firstLine="561"/>
      </w:pPr>
      <w:r w:rsidRPr="00B41453">
        <w:rPr>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B073D" w:rsidRPr="00B41453" w:rsidRDefault="00EB073D" w:rsidP="00EB073D">
      <w:pPr>
        <w:ind w:firstLine="561"/>
      </w:pPr>
      <w:r w:rsidRPr="00B41453">
        <w:rPr>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EB073D" w:rsidRPr="00B41453" w:rsidRDefault="00EB073D" w:rsidP="00EB073D">
      <w:pPr>
        <w:ind w:firstLine="561"/>
      </w:pPr>
      <w:r w:rsidRPr="00B41453">
        <w:rPr>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EB073D" w:rsidRPr="00B41453" w:rsidRDefault="00EB073D" w:rsidP="00EB073D">
      <w:pPr>
        <w:ind w:firstLine="561"/>
      </w:pPr>
      <w:r w:rsidRPr="00B41453">
        <w:rPr>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EB073D" w:rsidRPr="00B41453" w:rsidRDefault="00EB073D" w:rsidP="00EB073D">
      <w:pPr>
        <w:ind w:firstLine="561"/>
      </w:pPr>
      <w:r w:rsidRPr="00B41453">
        <w:rPr>
          <w:shd w:val="clear" w:color="auto" w:fill="FFFFFF"/>
        </w:rPr>
        <w:t>- предоставляет согласие на сделки с земельными участками и правами аренды земельных участков;</w:t>
      </w:r>
    </w:p>
    <w:p w:rsidR="00EB073D" w:rsidRPr="00B41453" w:rsidRDefault="00EB073D" w:rsidP="00EB073D">
      <w:pPr>
        <w:ind w:firstLine="567"/>
      </w:pPr>
      <w:r w:rsidRPr="00B41453">
        <w:rPr>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EB073D" w:rsidRPr="00B41453" w:rsidRDefault="00EB073D" w:rsidP="00EB073D">
      <w:pPr>
        <w:ind w:firstLine="567"/>
      </w:pPr>
      <w:r w:rsidRPr="00B41453">
        <w:rPr>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B073D" w:rsidRPr="00B41453" w:rsidRDefault="00EB073D" w:rsidP="00EB073D">
      <w:pPr>
        <w:ind w:firstLine="567"/>
      </w:pPr>
      <w:r w:rsidRPr="00B41453">
        <w:rPr>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EB073D" w:rsidRPr="00B41453" w:rsidRDefault="00EB073D" w:rsidP="00EB073D">
      <w:pPr>
        <w:ind w:firstLine="567"/>
      </w:pPr>
      <w:r w:rsidRPr="00B41453">
        <w:rPr>
          <w:shd w:val="clear" w:color="auto" w:fill="FFFFFF"/>
        </w:rPr>
        <w:t xml:space="preserve">- взаимодействует с отделом жизнеобеспечения муниципального района </w:t>
      </w:r>
      <w:r>
        <w:rPr>
          <w:shd w:val="clear" w:color="auto" w:fill="FFFFFF"/>
        </w:rPr>
        <w:t>Мишкинский</w:t>
      </w:r>
      <w:r w:rsidRPr="00B41453">
        <w:rPr>
          <w:shd w:val="clear" w:color="auto" w:fill="FFFFFF"/>
        </w:rPr>
        <w:t xml:space="preserve">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EB073D" w:rsidRPr="00B41453" w:rsidRDefault="00EB073D" w:rsidP="00EB073D">
      <w:pPr>
        <w:ind w:firstLine="567"/>
      </w:pPr>
      <w:r w:rsidRPr="00B41453">
        <w:rPr>
          <w:shd w:val="clear" w:color="auto" w:fill="FFFFFF"/>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EB073D" w:rsidRPr="00B41453" w:rsidRDefault="00EB073D" w:rsidP="00EB073D">
      <w:pPr>
        <w:ind w:firstLine="567"/>
      </w:pPr>
      <w:r w:rsidRPr="00B41453">
        <w:rPr>
          <w:shd w:val="clear" w:color="auto" w:fill="FFFFFF"/>
        </w:rPr>
        <w:t>- осуществляет ведение Реестра единых объектов недвижимости в части учета земель сельского поселения;</w:t>
      </w:r>
    </w:p>
    <w:p w:rsidR="00EB073D" w:rsidRPr="00B41453" w:rsidRDefault="00EB073D" w:rsidP="00EB073D">
      <w:pPr>
        <w:ind w:firstLine="567"/>
      </w:pPr>
      <w:r w:rsidRPr="00B41453">
        <w:rPr>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B073D" w:rsidRPr="00B41453" w:rsidRDefault="00EB073D" w:rsidP="00EB073D">
      <w:pPr>
        <w:ind w:firstLine="567"/>
      </w:pPr>
      <w:r w:rsidRPr="00B41453">
        <w:rPr>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B073D" w:rsidRPr="00B41453" w:rsidRDefault="00EB073D" w:rsidP="00EB073D">
      <w:pPr>
        <w:ind w:firstLine="567"/>
      </w:pPr>
      <w:r w:rsidRPr="00B41453">
        <w:rPr>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EB073D" w:rsidRPr="00B41453" w:rsidRDefault="00EB073D" w:rsidP="00EB073D">
      <w:pPr>
        <w:ind w:firstLine="567"/>
      </w:pPr>
      <w:r w:rsidRPr="00B41453">
        <w:rPr>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B073D" w:rsidRPr="00B41453" w:rsidRDefault="00EB073D" w:rsidP="00EB073D">
      <w:pPr>
        <w:ind w:firstLine="567"/>
      </w:pPr>
      <w:r w:rsidRPr="00B41453">
        <w:rPr>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EB073D" w:rsidRPr="00B41453" w:rsidRDefault="00EB073D" w:rsidP="00EB073D">
      <w:pPr>
        <w:ind w:firstLine="567"/>
      </w:pPr>
      <w:r w:rsidRPr="00B41453">
        <w:rPr>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EB073D" w:rsidRPr="00B41453" w:rsidRDefault="00EB073D" w:rsidP="00EB073D">
      <w:pPr>
        <w:ind w:firstLine="567"/>
      </w:pPr>
      <w:r w:rsidRPr="00B41453">
        <w:rPr>
          <w:shd w:val="clear" w:color="auto" w:fill="FFFFFF"/>
        </w:rPr>
        <w:t xml:space="preserve">- во взаимодействии с отделом жизнеобеспечения муниципального района </w:t>
      </w:r>
      <w:r>
        <w:rPr>
          <w:shd w:val="clear" w:color="auto" w:fill="FFFFFF"/>
        </w:rPr>
        <w:t>Мишкинский</w:t>
      </w:r>
      <w:r w:rsidRPr="00B41453">
        <w:rPr>
          <w:shd w:val="clear" w:color="auto" w:fill="FFFFFF"/>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EB073D" w:rsidRPr="00B41453" w:rsidRDefault="00EB073D" w:rsidP="00EB073D">
      <w:pPr>
        <w:ind w:firstLine="567"/>
      </w:pPr>
      <w:r w:rsidRPr="00B41453">
        <w:rPr>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EB073D" w:rsidRPr="00B41453" w:rsidRDefault="00EB073D" w:rsidP="00EB073D">
      <w:pPr>
        <w:ind w:firstLine="567"/>
      </w:pPr>
      <w:r w:rsidRPr="00B41453">
        <w:rPr>
          <w:shd w:val="clear" w:color="auto" w:fill="FFFFFF"/>
        </w:rPr>
        <w:t>- обращается в суд с исками по изъятию земельных участков для муниципальных нужд;</w:t>
      </w:r>
    </w:p>
    <w:p w:rsidR="00EB073D" w:rsidRPr="00B41453" w:rsidRDefault="00EB073D" w:rsidP="00EB073D">
      <w:pPr>
        <w:ind w:firstLine="567"/>
      </w:pPr>
      <w:r w:rsidRPr="00B41453">
        <w:rPr>
          <w:shd w:val="clear" w:color="auto" w:fill="FFFFFF"/>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Pr>
          <w:shd w:val="clear" w:color="auto" w:fill="FFFFFF"/>
        </w:rPr>
        <w:t>Мишкинский</w:t>
      </w:r>
      <w:r w:rsidRPr="00B41453">
        <w:rPr>
          <w:shd w:val="clear" w:color="auto" w:fill="FFFFFF"/>
        </w:rPr>
        <w:t xml:space="preserve"> район Республики Башкортостан.</w:t>
      </w:r>
    </w:p>
    <w:p w:rsidR="00EB073D" w:rsidRPr="00B41453" w:rsidRDefault="00EB073D" w:rsidP="00EB073D">
      <w:pPr>
        <w:ind w:firstLine="567"/>
      </w:pPr>
      <w:r w:rsidRPr="00B41453">
        <w:rPr>
          <w:b/>
          <w:bCs/>
          <w:shd w:val="clear" w:color="auto" w:fill="FFFFFF"/>
        </w:rPr>
        <w:t>7.</w:t>
      </w:r>
      <w:r w:rsidRPr="00B41453">
        <w:rPr>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B073D" w:rsidRPr="00B41453" w:rsidRDefault="00EB073D" w:rsidP="00EB073D">
      <w:pPr>
        <w:ind w:firstLine="567"/>
      </w:pPr>
      <w:r w:rsidRPr="00B41453">
        <w:rPr>
          <w:shd w:val="clear" w:color="auto" w:fill="FFFFFF"/>
        </w:rPr>
        <w:t xml:space="preserve">8.Иные органы муниципального района </w:t>
      </w:r>
      <w:r>
        <w:rPr>
          <w:shd w:val="clear" w:color="auto" w:fill="FFFFFF"/>
        </w:rPr>
        <w:t>Мишкинский</w:t>
      </w:r>
      <w:r w:rsidRPr="00B41453">
        <w:rPr>
          <w:shd w:val="clear" w:color="auto" w:fill="FFFFFF"/>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EB073D" w:rsidRPr="00B41453" w:rsidRDefault="00EB073D" w:rsidP="00EB073D">
      <w:pPr>
        <w:ind w:firstLine="567"/>
        <w:rPr>
          <w:shd w:val="clear" w:color="auto" w:fill="FFFFFF"/>
        </w:rPr>
      </w:pPr>
      <w:r w:rsidRPr="00B41453">
        <w:rPr>
          <w:shd w:val="clear" w:color="auto" w:fill="FFFFFF"/>
        </w:rPr>
        <w:t xml:space="preserve">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w:t>
      </w:r>
      <w:r w:rsidRPr="00B41453">
        <w:rPr>
          <w:shd w:val="clear" w:color="auto" w:fill="FFFFFF"/>
        </w:rPr>
        <w:lastRenderedPageBreak/>
        <w:t xml:space="preserve">правовыми актами сельского поселения </w:t>
      </w:r>
      <w:r>
        <w:rPr>
          <w:shd w:val="clear" w:color="auto" w:fill="FFFFFF"/>
        </w:rPr>
        <w:t>Баймурзинский</w:t>
      </w:r>
      <w:r w:rsidRPr="00B41453">
        <w:rPr>
          <w:shd w:val="clear" w:color="auto" w:fill="FFFFFF"/>
        </w:rPr>
        <w:t xml:space="preserve"> сельсовет и муниципального района </w:t>
      </w:r>
      <w:r>
        <w:rPr>
          <w:shd w:val="clear" w:color="auto" w:fill="FFFFFF"/>
        </w:rPr>
        <w:t>Мишкинский</w:t>
      </w:r>
      <w:r w:rsidRPr="00B41453">
        <w:rPr>
          <w:shd w:val="clear" w:color="auto" w:fill="FFFFFF"/>
        </w:rPr>
        <w:t xml:space="preserve"> район.</w:t>
      </w:r>
    </w:p>
    <w:p w:rsidR="00EB073D" w:rsidRPr="00B41453" w:rsidRDefault="00EB073D" w:rsidP="00EB073D">
      <w:pPr>
        <w:ind w:firstLine="567"/>
      </w:pPr>
    </w:p>
    <w:p w:rsidR="00EB073D" w:rsidRPr="00B41453" w:rsidRDefault="00EB073D" w:rsidP="00EB073D">
      <w:pPr>
        <w:ind w:firstLine="590"/>
      </w:pPr>
      <w:r w:rsidRPr="00B41453">
        <w:rPr>
          <w:b/>
          <w:bCs/>
          <w:shd w:val="clear" w:color="auto" w:fill="FFFFFF"/>
        </w:rPr>
        <w:t xml:space="preserve">Статья 8. Комиссия по землепользованию и застройке сельского поселения </w:t>
      </w:r>
      <w:r>
        <w:rPr>
          <w:b/>
          <w:bCs/>
          <w:shd w:val="clear" w:color="auto" w:fill="FFFFFF"/>
        </w:rPr>
        <w:t>Баймурзинский</w:t>
      </w:r>
      <w:r w:rsidRPr="00B41453">
        <w:rPr>
          <w:b/>
          <w:bCs/>
          <w:shd w:val="clear" w:color="auto" w:fill="FFFFFF"/>
        </w:rPr>
        <w:t xml:space="preserve"> сельсовет муниципального района </w:t>
      </w:r>
      <w:r>
        <w:rPr>
          <w:b/>
          <w:bCs/>
          <w:shd w:val="clear" w:color="auto" w:fill="FFFFFF"/>
        </w:rPr>
        <w:t>Мишкинский</w:t>
      </w:r>
      <w:r w:rsidRPr="00B41453">
        <w:rPr>
          <w:b/>
          <w:bCs/>
          <w:shd w:val="clear" w:color="auto" w:fill="FFFFFF"/>
        </w:rPr>
        <w:t xml:space="preserve"> район Республики Башкортостан </w:t>
      </w:r>
    </w:p>
    <w:p w:rsidR="00EB073D" w:rsidRPr="001D1056" w:rsidRDefault="00EB073D" w:rsidP="00EB073D">
      <w:pPr>
        <w:ind w:firstLine="590"/>
      </w:pPr>
    </w:p>
    <w:p w:rsidR="00EB073D" w:rsidRPr="001D1056" w:rsidRDefault="00EB073D" w:rsidP="00EB073D">
      <w:pPr>
        <w:ind w:firstLine="590"/>
      </w:pPr>
      <w:r w:rsidRPr="001D1056">
        <w:rPr>
          <w:bCs/>
          <w:shd w:val="clear" w:color="auto" w:fill="FFFFFF"/>
        </w:rPr>
        <w:t xml:space="preserve">1. </w:t>
      </w:r>
      <w:r w:rsidRPr="001D1056">
        <w:rPr>
          <w:shd w:val="clear" w:color="auto" w:fill="FFFFFF"/>
        </w:rPr>
        <w:t xml:space="preserve">Комиссия по землепользованию и застройке муниципального района </w:t>
      </w:r>
      <w:r>
        <w:rPr>
          <w:shd w:val="clear" w:color="auto" w:fill="FFFFFF"/>
        </w:rPr>
        <w:t>Мишкинский</w:t>
      </w:r>
      <w:r w:rsidRPr="001D1056">
        <w:rPr>
          <w:shd w:val="clear" w:color="auto" w:fill="FFFFFF"/>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Pr>
          <w:shd w:val="clear" w:color="auto" w:fill="FFFFFF"/>
        </w:rPr>
        <w:t>Мишкинский</w:t>
      </w:r>
      <w:r w:rsidRPr="001D1056">
        <w:rPr>
          <w:shd w:val="clear" w:color="auto" w:fill="FFFFFF"/>
        </w:rPr>
        <w:t xml:space="preserve"> район Республики Башкортостан и формируется для реализации настоящих Правил.</w:t>
      </w:r>
    </w:p>
    <w:p w:rsidR="00EB073D" w:rsidRPr="001D1056" w:rsidRDefault="00EB073D" w:rsidP="00EB073D">
      <w:pPr>
        <w:ind w:firstLine="590"/>
      </w:pPr>
      <w:r w:rsidRPr="001D1056">
        <w:rPr>
          <w:bCs/>
          <w:shd w:val="clear" w:color="auto" w:fill="FFFFFF"/>
        </w:rPr>
        <w:t>2.</w:t>
      </w:r>
      <w:r w:rsidRPr="001D1056">
        <w:rPr>
          <w:shd w:val="clear" w:color="auto" w:fill="FFFFFF"/>
        </w:rPr>
        <w:t xml:space="preserve"> Комиссия формируется на основании постановления главы администрации муниципального района </w:t>
      </w:r>
      <w:r>
        <w:rPr>
          <w:shd w:val="clear" w:color="auto" w:fill="FFFFFF"/>
        </w:rPr>
        <w:t>Мишкинский</w:t>
      </w:r>
      <w:r w:rsidRPr="001D1056">
        <w:rPr>
          <w:shd w:val="clear" w:color="auto" w:fill="FFFFFF"/>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Pr>
          <w:shd w:val="clear" w:color="auto" w:fill="FFFFFF"/>
        </w:rPr>
        <w:t>Мишкинский</w:t>
      </w:r>
      <w:r w:rsidRPr="001D1056">
        <w:rPr>
          <w:shd w:val="clear" w:color="auto" w:fill="FFFFFF"/>
        </w:rPr>
        <w:t xml:space="preserve"> район.</w:t>
      </w:r>
    </w:p>
    <w:p w:rsidR="00EB073D" w:rsidRPr="001D1056" w:rsidRDefault="00EB073D" w:rsidP="00EB073D">
      <w:pPr>
        <w:ind w:firstLine="590"/>
      </w:pPr>
      <w:r w:rsidRPr="001D1056">
        <w:rPr>
          <w:bCs/>
          <w:shd w:val="clear" w:color="auto" w:fill="FFFFFF"/>
        </w:rPr>
        <w:t>3.</w:t>
      </w:r>
      <w:r w:rsidRPr="001D1056">
        <w:rPr>
          <w:shd w:val="clear" w:color="auto" w:fill="FFFFFF"/>
        </w:rPr>
        <w:t xml:space="preserve"> К компетенции Комиссии в соответствие с федеральным законодательством и настоящими Правилами относятся:</w:t>
      </w:r>
    </w:p>
    <w:p w:rsidR="00EB073D" w:rsidRPr="001D1056" w:rsidRDefault="00EB073D" w:rsidP="00EB073D">
      <w:pPr>
        <w:ind w:firstLine="590"/>
      </w:pPr>
      <w:r w:rsidRPr="001D1056">
        <w:rPr>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EB073D" w:rsidRPr="001D1056" w:rsidRDefault="00EB073D" w:rsidP="00EB073D">
      <w:pPr>
        <w:ind w:firstLine="590"/>
      </w:pPr>
      <w:r w:rsidRPr="001D1056">
        <w:rPr>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EB073D" w:rsidRPr="001D1056" w:rsidRDefault="00EB073D" w:rsidP="00EB073D">
      <w:pPr>
        <w:ind w:firstLine="590"/>
      </w:pPr>
      <w:r w:rsidRPr="001D1056">
        <w:rPr>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EB073D" w:rsidRPr="001D1056" w:rsidRDefault="00EB073D" w:rsidP="00EB073D">
      <w:pPr>
        <w:ind w:firstLine="590"/>
      </w:pPr>
      <w:r w:rsidRPr="001D1056">
        <w:rPr>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EB073D" w:rsidRPr="001D1056" w:rsidRDefault="00EB073D" w:rsidP="00EB073D">
      <w:pPr>
        <w:ind w:firstLine="590"/>
      </w:pPr>
      <w:r w:rsidRPr="001D1056">
        <w:rPr>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EB073D" w:rsidRPr="001D1056" w:rsidRDefault="00EB073D" w:rsidP="00EB073D">
      <w:pPr>
        <w:ind w:firstLine="590"/>
      </w:pPr>
      <w:r w:rsidRPr="001D1056">
        <w:rPr>
          <w:shd w:val="clear" w:color="auto" w:fill="FFFFFF"/>
        </w:rPr>
        <w:t xml:space="preserve">- осуществление иных полномочий, возложенных на нее решением главы администрации муниципального района </w:t>
      </w:r>
      <w:r>
        <w:rPr>
          <w:shd w:val="clear" w:color="auto" w:fill="FFFFFF"/>
        </w:rPr>
        <w:t>Мишкинский</w:t>
      </w:r>
      <w:r w:rsidRPr="001D1056">
        <w:rPr>
          <w:shd w:val="clear" w:color="auto" w:fill="FFFFFF"/>
        </w:rPr>
        <w:t xml:space="preserve"> район </w:t>
      </w:r>
    </w:p>
    <w:p w:rsidR="00EB073D" w:rsidRPr="001D1056" w:rsidRDefault="00EB073D" w:rsidP="00EB073D">
      <w:pPr>
        <w:ind w:firstLine="590"/>
      </w:pPr>
      <w:r w:rsidRPr="001D1056">
        <w:rPr>
          <w:bCs/>
          <w:shd w:val="clear" w:color="auto" w:fill="FFFFFF"/>
        </w:rPr>
        <w:t>4.</w:t>
      </w:r>
      <w:r w:rsidRPr="001D1056">
        <w:rPr>
          <w:shd w:val="clear" w:color="auto" w:fill="FFFFFF"/>
        </w:rPr>
        <w:t xml:space="preserve"> Персональный состав Комиссии утверждается распоряжением главы администрации муниципального района </w:t>
      </w:r>
      <w:r>
        <w:rPr>
          <w:shd w:val="clear" w:color="auto" w:fill="FFFFFF"/>
        </w:rPr>
        <w:t>Мишкинский</w:t>
      </w:r>
      <w:r w:rsidRPr="001D1056">
        <w:rPr>
          <w:shd w:val="clear" w:color="auto" w:fill="FFFFFF"/>
        </w:rPr>
        <w:t xml:space="preserve"> район. Комиссия осуществляет свою деятельность в соответствии с настоящими Правилами.</w:t>
      </w:r>
    </w:p>
    <w:p w:rsidR="00EB073D" w:rsidRPr="001D1056" w:rsidRDefault="00EB073D" w:rsidP="00EB073D">
      <w:pPr>
        <w:ind w:firstLine="561"/>
      </w:pPr>
      <w:r w:rsidRPr="001D1056">
        <w:rPr>
          <w:shd w:val="clear" w:color="auto" w:fill="FFFFFF"/>
        </w:rPr>
        <w:t xml:space="preserve">Председатель Комиссии назначается главой администрации муниципального района </w:t>
      </w:r>
      <w:r>
        <w:rPr>
          <w:shd w:val="clear" w:color="auto" w:fill="FFFFFF"/>
        </w:rPr>
        <w:t>Мишкинский</w:t>
      </w:r>
      <w:r w:rsidRPr="001D1056">
        <w:rPr>
          <w:shd w:val="clear" w:color="auto" w:fill="FFFFFF"/>
        </w:rPr>
        <w:t xml:space="preserve"> район.</w:t>
      </w:r>
    </w:p>
    <w:p w:rsidR="00EB073D" w:rsidRPr="001D1056" w:rsidRDefault="00EB073D" w:rsidP="00EB073D">
      <w:pPr>
        <w:ind w:firstLine="561"/>
      </w:pPr>
      <w:r w:rsidRPr="001D1056">
        <w:rPr>
          <w:shd w:val="clear" w:color="auto" w:fill="FFFFFF"/>
        </w:rPr>
        <w:t xml:space="preserve">По должности в состав Комиссии входят руководители структурных подразделений администрации муниципального района </w:t>
      </w:r>
      <w:r>
        <w:rPr>
          <w:shd w:val="clear" w:color="auto" w:fill="FFFFFF"/>
        </w:rPr>
        <w:t>Мишкинский</w:t>
      </w:r>
      <w:r w:rsidRPr="001D1056">
        <w:rPr>
          <w:shd w:val="clear" w:color="auto" w:fill="FFFFFF"/>
        </w:rPr>
        <w:t xml:space="preserve"> район:</w:t>
      </w:r>
    </w:p>
    <w:p w:rsidR="00EB073D" w:rsidRPr="001D1056" w:rsidRDefault="00EB073D" w:rsidP="00EB073D">
      <w:r w:rsidRPr="001D1056">
        <w:rPr>
          <w:shd w:val="clear" w:color="auto" w:fill="FFFFFF"/>
        </w:rPr>
        <w:t xml:space="preserve">- органа администрации муниципального района </w:t>
      </w:r>
      <w:r>
        <w:rPr>
          <w:shd w:val="clear" w:color="auto" w:fill="FFFFFF"/>
        </w:rPr>
        <w:t>Мишкинский</w:t>
      </w:r>
      <w:r w:rsidRPr="001D1056">
        <w:rPr>
          <w:shd w:val="clear" w:color="auto" w:fill="FFFFFF"/>
        </w:rPr>
        <w:t xml:space="preserve"> район, уполномоченного в области градостроительной деятельности;</w:t>
      </w:r>
    </w:p>
    <w:p w:rsidR="00EB073D" w:rsidRPr="001D1056" w:rsidRDefault="00EB073D" w:rsidP="00EB073D">
      <w:r w:rsidRPr="001D1056">
        <w:rPr>
          <w:shd w:val="clear" w:color="auto" w:fill="FFFFFF"/>
        </w:rPr>
        <w:t xml:space="preserve">- органа администрации муниципального района </w:t>
      </w:r>
      <w:r>
        <w:rPr>
          <w:shd w:val="clear" w:color="auto" w:fill="FFFFFF"/>
        </w:rPr>
        <w:t>Мишкинский</w:t>
      </w:r>
      <w:r w:rsidRPr="001D1056">
        <w:rPr>
          <w:shd w:val="clear" w:color="auto" w:fill="FFFFFF"/>
        </w:rPr>
        <w:t xml:space="preserve"> район, уполномоченного в области земельно-имущественных отношений;</w:t>
      </w:r>
    </w:p>
    <w:p w:rsidR="00EB073D" w:rsidRPr="001D1056" w:rsidRDefault="00EB073D" w:rsidP="00EB073D">
      <w:r w:rsidRPr="001D1056">
        <w:rPr>
          <w:shd w:val="clear" w:color="auto" w:fill="FFFFFF"/>
        </w:rPr>
        <w:t xml:space="preserve">- органа администрации муниципального района </w:t>
      </w:r>
      <w:r>
        <w:rPr>
          <w:shd w:val="clear" w:color="auto" w:fill="FFFFFF"/>
        </w:rPr>
        <w:t>Мишкинский</w:t>
      </w:r>
      <w:r w:rsidRPr="001D1056">
        <w:rPr>
          <w:shd w:val="clear" w:color="auto" w:fill="FFFFFF"/>
        </w:rPr>
        <w:t xml:space="preserve"> район, уполномоченного в области экономических отношений и правового управления.</w:t>
      </w:r>
    </w:p>
    <w:p w:rsidR="00EB073D" w:rsidRPr="00B41453" w:rsidRDefault="00EB073D" w:rsidP="00EB073D">
      <w:pPr>
        <w:ind w:firstLine="561"/>
      </w:pPr>
      <w:r w:rsidRPr="00B41453">
        <w:rPr>
          <w:shd w:val="clear" w:color="auto" w:fill="FFFFFF"/>
        </w:rPr>
        <w:t>В состав Комиссии могут также включаться представители государственных органов контроля и надзора, депутаты Совета.</w:t>
      </w:r>
    </w:p>
    <w:p w:rsidR="00EB073D" w:rsidRPr="001D1056" w:rsidRDefault="00EB073D" w:rsidP="00EB073D">
      <w:pPr>
        <w:ind w:firstLine="561"/>
      </w:pPr>
      <w:r w:rsidRPr="001D1056">
        <w:rPr>
          <w:bCs/>
          <w:shd w:val="clear" w:color="auto" w:fill="FFFFFF"/>
        </w:rPr>
        <w:lastRenderedPageBreak/>
        <w:t>5.</w:t>
      </w:r>
      <w:r w:rsidRPr="001D1056">
        <w:rPr>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B073D" w:rsidRPr="001D1056" w:rsidRDefault="00EB073D" w:rsidP="00EB073D">
      <w:pPr>
        <w:ind w:firstLine="561"/>
      </w:pPr>
      <w:r w:rsidRPr="001D1056">
        <w:rPr>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EB073D" w:rsidRPr="001D1056" w:rsidRDefault="00EB073D" w:rsidP="00EB073D">
      <w:pPr>
        <w:ind w:firstLine="561"/>
      </w:pPr>
      <w:r w:rsidRPr="001D1056">
        <w:rPr>
          <w:bCs/>
          <w:shd w:val="clear" w:color="auto" w:fill="FFFFFF"/>
        </w:rPr>
        <w:t>6.</w:t>
      </w:r>
      <w:r w:rsidRPr="001D1056">
        <w:rPr>
          <w:shd w:val="clear" w:color="auto" w:fill="FFFFFF"/>
        </w:rPr>
        <w:t xml:space="preserve"> Заседания Комиссии ведет ее председатель или заместитель председателя.</w:t>
      </w:r>
    </w:p>
    <w:p w:rsidR="00EB073D" w:rsidRPr="001D1056" w:rsidRDefault="00EB073D" w:rsidP="00EB073D">
      <w:pPr>
        <w:ind w:firstLine="561"/>
      </w:pPr>
      <w:r w:rsidRPr="001D1056">
        <w:rPr>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EB073D" w:rsidRPr="001D1056" w:rsidRDefault="00EB073D" w:rsidP="00EB073D">
      <w:pPr>
        <w:ind w:firstLine="567"/>
      </w:pPr>
      <w:r w:rsidRPr="001D1056">
        <w:rPr>
          <w:bCs/>
          <w:shd w:val="clear" w:color="auto" w:fill="FFFFFF"/>
        </w:rPr>
        <w:t>7.</w:t>
      </w:r>
      <w:r w:rsidRPr="001D1056">
        <w:rPr>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EB073D" w:rsidRPr="001D1056" w:rsidRDefault="00EB073D" w:rsidP="00EB073D">
      <w:pPr>
        <w:ind w:firstLine="567"/>
      </w:pPr>
      <w:r w:rsidRPr="001D1056">
        <w:rPr>
          <w:shd w:val="clear" w:color="auto" w:fill="FFFFFF"/>
        </w:rPr>
        <w:t>Протоколы всех заседаний и копии материалов хранятся в архиве сельского поселения.</w:t>
      </w:r>
    </w:p>
    <w:p w:rsidR="00EB073D" w:rsidRPr="00B41453" w:rsidRDefault="00EB073D" w:rsidP="00EB073D">
      <w:pPr>
        <w:ind w:firstLine="567"/>
      </w:pPr>
      <w:r w:rsidRPr="00B41453">
        <w:rPr>
          <w:shd w:val="clear" w:color="auto" w:fill="FFFFFF"/>
        </w:rPr>
        <w:t>8.Информация о работе Комиссии является открытой для всех заинтересованных лиц.</w:t>
      </w:r>
    </w:p>
    <w:p w:rsidR="00EB073D" w:rsidRPr="00B41453" w:rsidRDefault="00EB073D" w:rsidP="00EB073D">
      <w:pPr>
        <w:ind w:firstLine="567"/>
      </w:pPr>
    </w:p>
    <w:p w:rsidR="00EB073D" w:rsidRPr="00B41453" w:rsidRDefault="00EB073D" w:rsidP="00EB073D">
      <w:pPr>
        <w:ind w:firstLine="567"/>
      </w:pPr>
      <w:r w:rsidRPr="00B41453">
        <w:rPr>
          <w:b/>
          <w:bCs/>
          <w:shd w:val="clear" w:color="auto" w:fill="FFFFFF"/>
        </w:rPr>
        <w:t>Статья 9. Общие положения о физических и юридических лицах, осуществляющих землепользование и застройку</w:t>
      </w:r>
    </w:p>
    <w:p w:rsidR="00EB073D" w:rsidRPr="00B41453" w:rsidRDefault="00EB073D" w:rsidP="00EB073D">
      <w:pPr>
        <w:ind w:firstLine="567"/>
      </w:pPr>
    </w:p>
    <w:p w:rsidR="00EB073D" w:rsidRPr="00B41453" w:rsidRDefault="00EB073D" w:rsidP="00EB073D">
      <w:pPr>
        <w:ind w:firstLine="567"/>
      </w:pPr>
      <w:r w:rsidRPr="001D1056">
        <w:rPr>
          <w:bCs/>
          <w:shd w:val="clear" w:color="auto" w:fill="FFFFFF"/>
        </w:rPr>
        <w:t>1.</w:t>
      </w:r>
      <w:r w:rsidRPr="00B41453">
        <w:rPr>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Республики Башкортостан регулируют действия физических и юридических лиц, предпринимателей, которые: </w:t>
      </w:r>
    </w:p>
    <w:p w:rsidR="00EB073D" w:rsidRPr="00B41453" w:rsidRDefault="00EB073D" w:rsidP="00EB073D">
      <w:pPr>
        <w:ind w:firstLine="567"/>
      </w:pPr>
      <w:r w:rsidRPr="00B41453">
        <w:rPr>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EB073D" w:rsidRPr="00B41453" w:rsidRDefault="00EB073D" w:rsidP="00EB073D">
      <w:pPr>
        <w:ind w:firstLine="567"/>
      </w:pPr>
      <w:r w:rsidRPr="00B41453">
        <w:rPr>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EB073D" w:rsidRPr="00B41453" w:rsidRDefault="00EB073D" w:rsidP="00EB073D">
      <w:pPr>
        <w:ind w:firstLine="567"/>
      </w:pPr>
      <w:r w:rsidRPr="00B41453">
        <w:rPr>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EB073D" w:rsidRPr="00B41453" w:rsidRDefault="00EB073D" w:rsidP="00EB073D">
      <w:pPr>
        <w:ind w:firstLine="567"/>
      </w:pPr>
      <w:r w:rsidRPr="00B41453">
        <w:rPr>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B073D" w:rsidRPr="00B41453" w:rsidRDefault="00EB073D" w:rsidP="00EB073D">
      <w:pPr>
        <w:ind w:firstLine="567"/>
      </w:pPr>
      <w:r w:rsidRPr="00B41453">
        <w:rPr>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EB073D" w:rsidRPr="00B41453" w:rsidRDefault="00EB073D" w:rsidP="00EB073D">
      <w:pPr>
        <w:ind w:firstLine="567"/>
      </w:pPr>
      <w:r w:rsidRPr="001D1056">
        <w:rPr>
          <w:bCs/>
          <w:shd w:val="clear" w:color="auto" w:fill="FFFFFF"/>
        </w:rPr>
        <w:t>2</w:t>
      </w:r>
      <w:r w:rsidRPr="00B41453">
        <w:rPr>
          <w:b/>
          <w:bCs/>
          <w:shd w:val="clear" w:color="auto" w:fill="FFFFFF"/>
        </w:rPr>
        <w:t>.</w:t>
      </w:r>
      <w:r w:rsidRPr="00B41453">
        <w:rPr>
          <w:shd w:val="clear" w:color="auto" w:fill="FFFFFF"/>
        </w:rPr>
        <w:t xml:space="preserve"> К иным действиям в области землепользования и застройки могут быть отнесены: </w:t>
      </w:r>
    </w:p>
    <w:p w:rsidR="00EB073D" w:rsidRPr="00B41453" w:rsidRDefault="00EB073D" w:rsidP="00EB073D">
      <w:pPr>
        <w:ind w:firstLine="567"/>
      </w:pPr>
      <w:r w:rsidRPr="00B41453">
        <w:rPr>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EB073D" w:rsidRPr="00B41453" w:rsidRDefault="00EB073D" w:rsidP="00EB073D">
      <w:pPr>
        <w:ind w:firstLine="567"/>
      </w:pPr>
      <w:r w:rsidRPr="00B41453">
        <w:rPr>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w:t>
      </w:r>
      <w:r w:rsidRPr="00B41453">
        <w:rPr>
          <w:shd w:val="clear" w:color="auto" w:fill="FFFFFF"/>
        </w:rPr>
        <w:lastRenderedPageBreak/>
        <w:t xml:space="preserve">бессрочного пользования земельными участками на право собственности, аренды или безвозмездного срочного пользования; </w:t>
      </w:r>
    </w:p>
    <w:p w:rsidR="00EB073D" w:rsidRPr="00B41453" w:rsidRDefault="00EB073D" w:rsidP="00EB073D">
      <w:pPr>
        <w:ind w:firstLine="567"/>
      </w:pPr>
      <w:r w:rsidRPr="00B41453">
        <w:rPr>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EB073D" w:rsidRPr="00B41453" w:rsidRDefault="00EB073D" w:rsidP="00EB073D">
      <w:pPr>
        <w:ind w:firstLine="709"/>
      </w:pPr>
    </w:p>
    <w:p w:rsidR="00EB073D" w:rsidRPr="00B41453" w:rsidRDefault="00EB073D" w:rsidP="00EB073D">
      <w:pPr>
        <w:ind w:firstLine="567"/>
      </w:pPr>
      <w:r w:rsidRPr="00B41453">
        <w:rPr>
          <w:b/>
          <w:bCs/>
          <w:shd w:val="clear" w:color="auto" w:fill="FFFFFF"/>
        </w:rPr>
        <w:t xml:space="preserve">Статья 10. Порядок утверждения и вступление в силу Правил землепользования и застройки сельского поселения </w:t>
      </w:r>
      <w:r>
        <w:rPr>
          <w:b/>
          <w:bCs/>
          <w:shd w:val="clear" w:color="auto" w:fill="FFFFFF"/>
        </w:rPr>
        <w:t>Баймурзинский</w:t>
      </w:r>
      <w:r w:rsidRPr="00B41453">
        <w:rPr>
          <w:b/>
          <w:bCs/>
          <w:shd w:val="clear" w:color="auto" w:fill="FFFFFF"/>
        </w:rPr>
        <w:t xml:space="preserve"> сельсовет муниципального района </w:t>
      </w:r>
      <w:r>
        <w:rPr>
          <w:b/>
          <w:bCs/>
          <w:shd w:val="clear" w:color="auto" w:fill="FFFFFF"/>
        </w:rPr>
        <w:t>Мишкинский</w:t>
      </w:r>
      <w:r w:rsidRPr="00B41453">
        <w:rPr>
          <w:b/>
          <w:bCs/>
          <w:shd w:val="clear" w:color="auto" w:fill="FFFFFF"/>
        </w:rPr>
        <w:t xml:space="preserve"> район Республики Башкортостан </w:t>
      </w:r>
    </w:p>
    <w:p w:rsidR="00EB073D" w:rsidRPr="00B41453" w:rsidRDefault="00EB073D" w:rsidP="00EB073D">
      <w:pPr>
        <w:ind w:firstLine="567"/>
      </w:pPr>
    </w:p>
    <w:p w:rsidR="00EB073D" w:rsidRPr="00755911" w:rsidRDefault="00EB073D" w:rsidP="00EB073D">
      <w:pPr>
        <w:ind w:firstLine="567"/>
      </w:pPr>
      <w:r w:rsidRPr="00755911">
        <w:rPr>
          <w:shd w:val="clear" w:color="auto" w:fill="FFFFFF"/>
        </w:rPr>
        <w:t xml:space="preserve">1. Правил землепользования и застройки сельского поселения </w:t>
      </w:r>
      <w:r>
        <w:rPr>
          <w:shd w:val="clear" w:color="auto" w:fill="FFFFFF"/>
        </w:rPr>
        <w:t>Баймурзинский</w:t>
      </w:r>
      <w:r w:rsidRPr="00755911">
        <w:rPr>
          <w:shd w:val="clear" w:color="auto" w:fill="FFFFFF"/>
        </w:rPr>
        <w:t xml:space="preserve"> сельсовет муниципального района </w:t>
      </w:r>
      <w:r>
        <w:rPr>
          <w:shd w:val="clear" w:color="auto" w:fill="FFFFFF"/>
        </w:rPr>
        <w:t>Мишкинский</w:t>
      </w:r>
      <w:r w:rsidRPr="00755911">
        <w:rPr>
          <w:shd w:val="clear" w:color="auto" w:fill="FFFFFF"/>
        </w:rPr>
        <w:t xml:space="preserve"> район Республики Башкортостан утверждаются </w:t>
      </w:r>
      <w:r w:rsidRPr="00B41453">
        <w:rPr>
          <w:shd w:val="clear" w:color="auto" w:fill="FFFFFF"/>
        </w:rPr>
        <w:t>Совет</w:t>
      </w:r>
      <w:r>
        <w:rPr>
          <w:shd w:val="clear" w:color="auto" w:fill="FFFFFF"/>
        </w:rPr>
        <w:t>ом</w:t>
      </w:r>
      <w:r w:rsidRPr="00B41453">
        <w:rPr>
          <w:shd w:val="clear" w:color="auto" w:fill="FFFFFF"/>
        </w:rPr>
        <w:t xml:space="preserve">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w:t>
      </w:r>
      <w:r w:rsidRPr="00755911">
        <w:rPr>
          <w:bCs/>
          <w:shd w:val="clear" w:color="auto" w:fill="FFFFFF"/>
        </w:rPr>
        <w:t xml:space="preserve"> </w:t>
      </w:r>
      <w:r w:rsidRPr="00755911">
        <w:rPr>
          <w:shd w:val="clear" w:color="auto" w:fill="FFFFFF"/>
        </w:rPr>
        <w:t>по результатам публичных слушаний и вступают в силу после их официального опубликования.</w:t>
      </w:r>
    </w:p>
    <w:p w:rsidR="00EB073D" w:rsidRPr="00755911" w:rsidRDefault="00EB073D" w:rsidP="00EB073D">
      <w:pPr>
        <w:ind w:firstLine="567"/>
      </w:pPr>
      <w:r w:rsidRPr="00755911">
        <w:rPr>
          <w:bCs/>
          <w:shd w:val="clear" w:color="auto" w:fill="FFFFFF"/>
        </w:rPr>
        <w:t>2.</w:t>
      </w:r>
      <w:r w:rsidRPr="00755911">
        <w:rPr>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EB073D" w:rsidRPr="00755911" w:rsidRDefault="00EB073D" w:rsidP="00EB073D">
      <w:pPr>
        <w:ind w:firstLine="567"/>
      </w:pPr>
      <w:r w:rsidRPr="00755911">
        <w:rPr>
          <w:bCs/>
          <w:shd w:val="clear" w:color="auto" w:fill="FFFFFF"/>
        </w:rPr>
        <w:t>3.</w:t>
      </w:r>
      <w:r w:rsidRPr="00755911">
        <w:rPr>
          <w:shd w:val="clear" w:color="auto" w:fill="FFFFFF"/>
        </w:rPr>
        <w:t xml:space="preserve"> </w:t>
      </w:r>
      <w:r w:rsidRPr="00B41453">
        <w:rPr>
          <w:shd w:val="clear" w:color="auto" w:fill="FFFFFF"/>
        </w:rPr>
        <w:t xml:space="preserve">Совет сельского поселения </w:t>
      </w:r>
      <w:r>
        <w:rPr>
          <w:shd w:val="clear" w:color="auto" w:fill="FFFFFF"/>
        </w:rPr>
        <w:t>Баймурзинский</w:t>
      </w:r>
      <w:r w:rsidRPr="00B41453">
        <w:rPr>
          <w:shd w:val="clear" w:color="auto" w:fill="FFFFFF"/>
        </w:rPr>
        <w:t xml:space="preserve"> сельсовет муниципального района </w:t>
      </w:r>
      <w:r>
        <w:rPr>
          <w:shd w:val="clear" w:color="auto" w:fill="FFFFFF"/>
        </w:rPr>
        <w:t>Мишкинский</w:t>
      </w:r>
      <w:r w:rsidRPr="00B41453">
        <w:rPr>
          <w:shd w:val="clear" w:color="auto" w:fill="FFFFFF"/>
        </w:rPr>
        <w:t xml:space="preserve"> район </w:t>
      </w:r>
      <w:r>
        <w:rPr>
          <w:shd w:val="clear" w:color="auto" w:fill="FFFFFF"/>
        </w:rPr>
        <w:t>Республики Башкортостан</w:t>
      </w:r>
      <w:r w:rsidRPr="00755911">
        <w:rPr>
          <w:shd w:val="clear" w:color="auto" w:fill="FFFFFF"/>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EB073D" w:rsidRPr="00755911" w:rsidRDefault="00EB073D" w:rsidP="00EB073D">
      <w:pPr>
        <w:ind w:firstLine="567"/>
      </w:pPr>
      <w:r w:rsidRPr="00755911">
        <w:rPr>
          <w:bCs/>
          <w:shd w:val="clear" w:color="auto" w:fill="FFFFFF"/>
        </w:rPr>
        <w:t>4.</w:t>
      </w:r>
      <w:r w:rsidRPr="00755911">
        <w:rPr>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EB073D" w:rsidRPr="00755911" w:rsidRDefault="00EB073D" w:rsidP="00EB073D">
      <w:pPr>
        <w:ind w:firstLine="567"/>
      </w:pPr>
      <w:r w:rsidRPr="00755911">
        <w:rPr>
          <w:bCs/>
          <w:shd w:val="clear" w:color="auto" w:fill="FFFFFF"/>
        </w:rPr>
        <w:t>5.</w:t>
      </w:r>
      <w:r w:rsidRPr="00755911">
        <w:rPr>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EB073D" w:rsidRPr="00755911" w:rsidRDefault="00EB073D" w:rsidP="00EB073D">
      <w:pPr>
        <w:ind w:firstLine="567"/>
      </w:pPr>
      <w:r w:rsidRPr="00755911">
        <w:rPr>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B073D" w:rsidRPr="00755911" w:rsidRDefault="00EB073D" w:rsidP="00EB073D">
      <w:pPr>
        <w:ind w:firstLine="567"/>
      </w:pPr>
      <w:r w:rsidRPr="00755911">
        <w:rPr>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EB073D" w:rsidRPr="00755911" w:rsidRDefault="00EB073D" w:rsidP="00EB073D">
      <w:pPr>
        <w:ind w:firstLine="567"/>
      </w:pPr>
      <w:r w:rsidRPr="00755911">
        <w:rPr>
          <w:bCs/>
          <w:shd w:val="clear" w:color="auto" w:fill="FFFFFF"/>
        </w:rPr>
        <w:t>8.</w:t>
      </w:r>
      <w:r w:rsidRPr="00755911">
        <w:rPr>
          <w:shd w:val="clear" w:color="auto" w:fill="FFFFFF"/>
        </w:rPr>
        <w:t xml:space="preserve"> Администрация сельского поселения после введения в действие настоящих Правил может принять решение:</w:t>
      </w:r>
    </w:p>
    <w:p w:rsidR="00EB073D" w:rsidRPr="00755911" w:rsidRDefault="00EB073D" w:rsidP="00EB073D">
      <w:pPr>
        <w:ind w:firstLine="567"/>
      </w:pPr>
      <w:r w:rsidRPr="00755911">
        <w:rPr>
          <w:shd w:val="clear" w:color="auto" w:fill="FFFFFF"/>
        </w:rPr>
        <w:t>- о приведение в соответствии с настоящими Правилами ранее утвержденной документации о застройке территории;</w:t>
      </w:r>
    </w:p>
    <w:p w:rsidR="00EB073D" w:rsidRPr="00755911" w:rsidRDefault="00EB073D" w:rsidP="00EB073D">
      <w:pPr>
        <w:ind w:firstLine="567"/>
      </w:pPr>
      <w:r w:rsidRPr="00755911">
        <w:rPr>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EB073D" w:rsidRPr="00755911" w:rsidRDefault="00EB073D" w:rsidP="00EB073D">
      <w:pPr>
        <w:ind w:firstLine="567"/>
      </w:pPr>
      <w:r w:rsidRPr="00755911">
        <w:rPr>
          <w:bCs/>
          <w:shd w:val="clear" w:color="auto" w:fill="FFFFFF"/>
        </w:rPr>
        <w:t>9.</w:t>
      </w:r>
      <w:r w:rsidRPr="00755911">
        <w:rPr>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EB073D" w:rsidRPr="00755911" w:rsidRDefault="00EB073D" w:rsidP="00EB073D">
      <w:pPr>
        <w:ind w:firstLine="567"/>
      </w:pPr>
      <w:r w:rsidRPr="00755911">
        <w:rPr>
          <w:bCs/>
          <w:shd w:val="clear" w:color="auto" w:fill="FFFFFF"/>
        </w:rPr>
        <w:t>10.</w:t>
      </w:r>
      <w:r w:rsidRPr="00755911">
        <w:rPr>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sidRPr="00755911">
        <w:rPr>
          <w:shd w:val="clear" w:color="auto" w:fill="FFFFFF"/>
        </w:rPr>
        <w:lastRenderedPageBreak/>
        <w:t>использования, предусмотренным градостроительным регламентом для каждой территориальной зоны.</w:t>
      </w:r>
    </w:p>
    <w:p w:rsidR="00EB073D" w:rsidRPr="00755911" w:rsidRDefault="00EB073D" w:rsidP="00EB073D">
      <w:pPr>
        <w:ind w:firstLine="567"/>
      </w:pPr>
      <w:r w:rsidRPr="00755911">
        <w:rPr>
          <w:bCs/>
          <w:shd w:val="clear" w:color="auto" w:fill="FFFFFF"/>
        </w:rPr>
        <w:t>11.</w:t>
      </w:r>
      <w:r w:rsidRPr="00755911">
        <w:rPr>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EB073D" w:rsidRPr="00755911" w:rsidRDefault="00EB073D" w:rsidP="00EB073D">
      <w:pPr>
        <w:ind w:firstLine="567"/>
      </w:pPr>
      <w:r w:rsidRPr="00755911">
        <w:rPr>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EB073D" w:rsidRPr="00B41453" w:rsidRDefault="00EB073D" w:rsidP="00EB073D">
      <w:pPr>
        <w:ind w:firstLine="567"/>
      </w:pPr>
      <w:r w:rsidRPr="00755911">
        <w:rPr>
          <w:shd w:val="clear" w:color="auto" w:fill="FFFFFF"/>
        </w:rPr>
        <w:t>- их размеры и параметры не соответствуют предельным значениям, установленным</w:t>
      </w:r>
      <w:r w:rsidRPr="00B41453">
        <w:rPr>
          <w:shd w:val="clear" w:color="auto" w:fill="FFFFFF"/>
        </w:rPr>
        <w:t xml:space="preserve"> градостроительным регламентом.</w:t>
      </w:r>
    </w:p>
    <w:p w:rsidR="00EB073D" w:rsidRPr="00755911" w:rsidRDefault="00EB073D" w:rsidP="00EB073D">
      <w:pPr>
        <w:ind w:firstLine="567"/>
      </w:pPr>
      <w:r w:rsidRPr="00755911">
        <w:rPr>
          <w:bCs/>
          <w:shd w:val="clear" w:color="auto" w:fill="FFFFFF"/>
        </w:rPr>
        <w:t>12.</w:t>
      </w:r>
      <w:r w:rsidRPr="00755911">
        <w:rPr>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EB073D" w:rsidRPr="00755911" w:rsidRDefault="00EB073D" w:rsidP="00EB073D">
      <w:pPr>
        <w:ind w:firstLine="567"/>
      </w:pPr>
      <w:r w:rsidRPr="00755911">
        <w:rPr>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B073D" w:rsidRPr="00755911" w:rsidRDefault="00EB073D" w:rsidP="00EB073D">
      <w:pPr>
        <w:ind w:firstLine="567"/>
      </w:pPr>
      <w:r w:rsidRPr="00755911">
        <w:rPr>
          <w:bCs/>
          <w:shd w:val="clear" w:color="auto" w:fill="FFFFFF"/>
        </w:rPr>
        <w:t xml:space="preserve">13. </w:t>
      </w:r>
      <w:r w:rsidRPr="00755911">
        <w:rPr>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EB073D" w:rsidRPr="00755911" w:rsidRDefault="00EB073D" w:rsidP="00EB073D">
      <w:pPr>
        <w:ind w:firstLine="567"/>
      </w:pPr>
      <w:r w:rsidRPr="00755911">
        <w:rPr>
          <w:bCs/>
          <w:shd w:val="clear" w:color="auto" w:fill="FFFFFF"/>
        </w:rPr>
        <w:t>14.</w:t>
      </w:r>
      <w:r w:rsidRPr="00755911">
        <w:rPr>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EB073D" w:rsidRPr="00755911" w:rsidRDefault="00EB073D" w:rsidP="00EB073D">
      <w:pPr>
        <w:ind w:firstLine="567"/>
      </w:pPr>
      <w:r w:rsidRPr="00755911">
        <w:rPr>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073D" w:rsidRPr="00B41453" w:rsidRDefault="00EB073D" w:rsidP="00EB073D">
      <w:pPr>
        <w:ind w:firstLine="567"/>
      </w:pPr>
      <w:r w:rsidRPr="00755911">
        <w:rPr>
          <w:shd w:val="clear" w:color="auto" w:fill="FFFFFF"/>
        </w:rPr>
        <w:t>Несоответствующий</w:t>
      </w:r>
      <w:r w:rsidRPr="00B41453">
        <w:rPr>
          <w:shd w:val="clear" w:color="auto" w:fill="FFFFFF"/>
        </w:rPr>
        <w:t xml:space="preserve"> вид использования недвижимости не может быть заменен на иной несоответствующий вид использования.</w:t>
      </w:r>
    </w:p>
    <w:p w:rsidR="00EB073D" w:rsidRPr="00CB1E2C" w:rsidRDefault="00EB073D" w:rsidP="00EB073D">
      <w:pPr>
        <w:ind w:firstLine="360"/>
        <w:rPr>
          <w:shd w:val="clear" w:color="auto" w:fill="FFFFFF"/>
        </w:rPr>
      </w:pPr>
      <w:r w:rsidRPr="00B41453">
        <w:rPr>
          <w:shd w:val="clear" w:color="auto" w:fill="FFFFFF"/>
        </w:rPr>
        <w:t>Строительство новых объектов, может осуществляться только в соответствии с установленными градостроительными</w:t>
      </w:r>
      <w:r w:rsidRPr="00CB1E2C">
        <w:rPr>
          <w:shd w:val="clear" w:color="auto" w:fill="FFFFFF"/>
        </w:rPr>
        <w:t xml:space="preserve"> регламентами</w:t>
      </w:r>
      <w:r>
        <w:rPr>
          <w:shd w:val="clear" w:color="auto" w:fill="FFFFFF"/>
        </w:rPr>
        <w:t>.</w:t>
      </w:r>
    </w:p>
    <w:p w:rsidR="00EB073D" w:rsidRDefault="00EB073D" w:rsidP="00EB073D">
      <w:pPr>
        <w:ind w:firstLine="567"/>
        <w:rPr>
          <w:b/>
          <w:bCs/>
          <w:shd w:val="clear" w:color="auto" w:fill="FFFFFF"/>
        </w:rPr>
      </w:pPr>
    </w:p>
    <w:p w:rsidR="00EB073D" w:rsidRPr="00D142EE" w:rsidRDefault="00EB073D" w:rsidP="00EB073D">
      <w:pPr>
        <w:ind w:firstLine="567"/>
        <w:rPr>
          <w:b/>
          <w:bCs/>
          <w:shd w:val="clear" w:color="auto" w:fill="FFFFFF"/>
        </w:rPr>
      </w:pPr>
      <w:r w:rsidRPr="00D142EE">
        <w:rPr>
          <w:b/>
          <w:bCs/>
          <w:shd w:val="clear" w:color="auto" w:fill="FFFFFF"/>
        </w:rPr>
        <w:t xml:space="preserve">ГЛАВА </w:t>
      </w:r>
      <w:r w:rsidRPr="00D142EE">
        <w:rPr>
          <w:b/>
          <w:bCs/>
          <w:shd w:val="clear" w:color="auto" w:fill="FFFFFF"/>
          <w:lang w:val="en-US"/>
        </w:rPr>
        <w:t>III</w:t>
      </w:r>
      <w:r w:rsidRPr="00D142EE">
        <w:rPr>
          <w:b/>
          <w:bCs/>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073D" w:rsidRPr="00D142EE" w:rsidRDefault="00EB073D" w:rsidP="00EB073D">
      <w:pPr>
        <w:ind w:firstLine="567"/>
      </w:pPr>
    </w:p>
    <w:p w:rsidR="00EB073D" w:rsidRPr="00D142EE" w:rsidRDefault="00EB073D" w:rsidP="00EB073D">
      <w:pPr>
        <w:ind w:firstLine="567"/>
      </w:pPr>
      <w:r w:rsidRPr="00D142EE">
        <w:rPr>
          <w:b/>
          <w:bCs/>
          <w:shd w:val="clear" w:color="auto" w:fill="FFFFFF"/>
        </w:rPr>
        <w:t>Статья 1</w:t>
      </w:r>
      <w:r>
        <w:rPr>
          <w:b/>
          <w:bCs/>
          <w:shd w:val="clear" w:color="auto" w:fill="FFFFFF"/>
        </w:rPr>
        <w:t>1</w:t>
      </w:r>
      <w:r w:rsidRPr="00D142EE">
        <w:rPr>
          <w:b/>
          <w:bCs/>
          <w:shd w:val="clear" w:color="auto" w:fill="FFFFFF"/>
        </w:rPr>
        <w:t>. Общий порядок изменения видов разрешенного использования земельных участков и объектов капитального строительства</w:t>
      </w:r>
    </w:p>
    <w:p w:rsidR="00EB073D" w:rsidRPr="00D142EE" w:rsidRDefault="00EB073D" w:rsidP="00EB073D">
      <w:pPr>
        <w:ind w:firstLine="567"/>
      </w:pPr>
    </w:p>
    <w:p w:rsidR="00EB073D" w:rsidRPr="00755911" w:rsidRDefault="00EB073D" w:rsidP="00EB073D">
      <w:pPr>
        <w:ind w:firstLine="567"/>
      </w:pPr>
      <w:r w:rsidRPr="00755911">
        <w:rPr>
          <w:bCs/>
          <w:shd w:val="clear" w:color="auto" w:fill="FFFFFF"/>
        </w:rPr>
        <w:t>1.</w:t>
      </w:r>
      <w:r w:rsidRPr="00755911">
        <w:rPr>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EB073D" w:rsidRPr="00755911" w:rsidRDefault="00EB073D" w:rsidP="00EB073D">
      <w:pPr>
        <w:ind w:firstLine="567"/>
      </w:pPr>
      <w:r w:rsidRPr="00755911">
        <w:rPr>
          <w:bCs/>
          <w:shd w:val="clear" w:color="auto" w:fill="FFFFFF"/>
        </w:rPr>
        <w:t>2.</w:t>
      </w:r>
      <w:r w:rsidRPr="00755911">
        <w:rPr>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B073D" w:rsidRPr="00755911" w:rsidRDefault="00EB073D" w:rsidP="00EB073D">
      <w:pPr>
        <w:ind w:firstLine="567"/>
      </w:pPr>
      <w:r w:rsidRPr="00755911">
        <w:rPr>
          <w:bCs/>
          <w:shd w:val="clear" w:color="auto" w:fill="FFFFFF"/>
        </w:rPr>
        <w:lastRenderedPageBreak/>
        <w:t>3.</w:t>
      </w:r>
      <w:r w:rsidRPr="00755911">
        <w:rPr>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073D" w:rsidRPr="00D142EE" w:rsidRDefault="00EB073D" w:rsidP="00EB073D">
      <w:pPr>
        <w:ind w:firstLine="567"/>
      </w:pPr>
      <w:r w:rsidRPr="00755911">
        <w:rPr>
          <w:shd w:val="clear" w:color="auto" w:fill="FFFFFF"/>
        </w:rPr>
        <w:t>4.</w:t>
      </w:r>
      <w:r>
        <w:rPr>
          <w:shd w:val="clear" w:color="auto" w:fill="FFFFFF"/>
        </w:rPr>
        <w:t xml:space="preserve"> </w:t>
      </w:r>
      <w:r w:rsidRPr="00755911">
        <w:rPr>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w:t>
      </w:r>
      <w:r w:rsidRPr="00D142EE">
        <w:rPr>
          <w:shd w:val="clear" w:color="auto" w:fill="FFFFFF"/>
        </w:rPr>
        <w:t xml:space="preserve"> Градостроительного кодекса Российской Федерации.</w:t>
      </w:r>
    </w:p>
    <w:p w:rsidR="00EB073D" w:rsidRPr="00D142EE" w:rsidRDefault="00EB073D" w:rsidP="00EB073D">
      <w:pPr>
        <w:ind w:firstLine="567"/>
      </w:pPr>
      <w:r w:rsidRPr="00D142EE">
        <w:rPr>
          <w:shd w:val="clear" w:color="auto" w:fill="FFFFFF"/>
        </w:rPr>
        <w:t>5.</w:t>
      </w:r>
      <w:r>
        <w:rPr>
          <w:shd w:val="clear" w:color="auto" w:fill="FFFFFF"/>
        </w:rPr>
        <w:t xml:space="preserve"> </w:t>
      </w:r>
      <w:r w:rsidRPr="00D142EE">
        <w:rPr>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073D" w:rsidRPr="00D142EE" w:rsidRDefault="00EB073D" w:rsidP="00EB073D">
      <w:pPr>
        <w:ind w:firstLine="567"/>
        <w:rPr>
          <w:b/>
          <w:bCs/>
          <w:shd w:val="clear" w:color="auto" w:fill="00FFFF"/>
        </w:rPr>
      </w:pPr>
    </w:p>
    <w:p w:rsidR="00EB073D" w:rsidRPr="00D142EE" w:rsidRDefault="00EB073D" w:rsidP="00EB073D">
      <w:pPr>
        <w:ind w:firstLine="567"/>
      </w:pPr>
      <w:r w:rsidRPr="00D142EE">
        <w:rPr>
          <w:b/>
          <w:bCs/>
          <w:shd w:val="clear" w:color="auto" w:fill="FFFFFF"/>
        </w:rPr>
        <w:t>Статья 1</w:t>
      </w:r>
      <w:r>
        <w:rPr>
          <w:b/>
          <w:bCs/>
          <w:shd w:val="clear" w:color="auto" w:fill="FFFFFF"/>
        </w:rPr>
        <w:t>2</w:t>
      </w:r>
      <w:r w:rsidRPr="00D142EE">
        <w:rPr>
          <w:b/>
          <w:bCs/>
          <w:shd w:val="clear" w:color="auto" w:fill="FFFFFF"/>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EB073D" w:rsidRPr="00D142EE" w:rsidRDefault="00EB073D" w:rsidP="00EB073D">
      <w:pPr>
        <w:ind w:firstLine="567"/>
      </w:pPr>
    </w:p>
    <w:p w:rsidR="00EB073D" w:rsidRPr="00755911" w:rsidRDefault="00EB073D" w:rsidP="00EB073D">
      <w:pPr>
        <w:ind w:firstLine="567"/>
      </w:pPr>
      <w:r w:rsidRPr="00755911">
        <w:rPr>
          <w:bCs/>
          <w:shd w:val="clear" w:color="auto" w:fill="FFFFFF"/>
        </w:rPr>
        <w:t>1.</w:t>
      </w:r>
      <w:r w:rsidRPr="00755911">
        <w:rPr>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B073D" w:rsidRPr="00755911" w:rsidRDefault="00EB073D" w:rsidP="00EB073D">
      <w:pPr>
        <w:ind w:firstLine="567"/>
      </w:pPr>
      <w:r w:rsidRPr="00755911">
        <w:rPr>
          <w:bCs/>
          <w:shd w:val="clear" w:color="auto" w:fill="FFFFFF"/>
        </w:rPr>
        <w:t>2.</w:t>
      </w:r>
      <w:r w:rsidRPr="00755911">
        <w:rPr>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EB073D" w:rsidRPr="00755911" w:rsidRDefault="00EB073D" w:rsidP="00EB073D">
      <w:pPr>
        <w:ind w:firstLine="567"/>
      </w:pPr>
      <w:r w:rsidRPr="00755911">
        <w:rPr>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EB073D" w:rsidRPr="00755911" w:rsidRDefault="00EB073D" w:rsidP="00EB073D">
      <w:pPr>
        <w:ind w:firstLine="567"/>
      </w:pPr>
      <w:r w:rsidRPr="00755911">
        <w:rPr>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EB073D" w:rsidRPr="00755911" w:rsidRDefault="00EB073D" w:rsidP="00EB073D">
      <w:pPr>
        <w:ind w:firstLine="567"/>
      </w:pPr>
      <w:r w:rsidRPr="00755911">
        <w:rPr>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EB073D" w:rsidRPr="00755911" w:rsidRDefault="00EB073D" w:rsidP="00EB073D">
      <w:pPr>
        <w:ind w:firstLine="567"/>
      </w:pPr>
      <w:r w:rsidRPr="00755911">
        <w:rPr>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EB073D" w:rsidRPr="00755911" w:rsidRDefault="00EB073D" w:rsidP="00EB073D">
      <w:pPr>
        <w:ind w:firstLine="567"/>
      </w:pPr>
      <w:r w:rsidRPr="00755911">
        <w:rPr>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EB073D" w:rsidRPr="00755911" w:rsidRDefault="00EB073D" w:rsidP="00EB073D">
      <w:pPr>
        <w:ind w:firstLine="567"/>
      </w:pPr>
      <w:r w:rsidRPr="00755911">
        <w:rPr>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EB073D" w:rsidRPr="00755911" w:rsidRDefault="00EB073D" w:rsidP="00EB073D">
      <w:pPr>
        <w:ind w:firstLine="567"/>
      </w:pPr>
      <w:r w:rsidRPr="00755911">
        <w:rPr>
          <w:shd w:val="clear" w:color="auto" w:fill="FFFFFF"/>
        </w:rPr>
        <w:t>- соответствие размеров земельного участка предполагаемому использованию;</w:t>
      </w:r>
    </w:p>
    <w:p w:rsidR="00EB073D" w:rsidRPr="00755911" w:rsidRDefault="00EB073D" w:rsidP="00EB073D">
      <w:r w:rsidRPr="00755911">
        <w:rPr>
          <w:shd w:val="clear" w:color="auto" w:fill="FFFFFF"/>
        </w:rPr>
        <w:t>другие сведения, перечень которых устанавливается или запрашивается Комиссией.</w:t>
      </w:r>
    </w:p>
    <w:p w:rsidR="00EB073D" w:rsidRPr="00755911" w:rsidRDefault="00EB073D" w:rsidP="00EB073D">
      <w:pPr>
        <w:ind w:firstLine="708"/>
      </w:pPr>
      <w:r w:rsidRPr="00755911">
        <w:rPr>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EB073D" w:rsidRPr="00755911" w:rsidRDefault="00EB073D" w:rsidP="00EB073D">
      <w:pPr>
        <w:ind w:firstLine="708"/>
      </w:pPr>
      <w:r w:rsidRPr="00755911">
        <w:rPr>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EB073D" w:rsidRPr="00755911" w:rsidRDefault="00EB073D" w:rsidP="00EB073D">
      <w:pPr>
        <w:ind w:firstLine="708"/>
      </w:pPr>
      <w:r w:rsidRPr="00755911">
        <w:rPr>
          <w:bCs/>
          <w:shd w:val="clear" w:color="auto" w:fill="FFFFFF"/>
        </w:rPr>
        <w:t>3.</w:t>
      </w:r>
      <w:r w:rsidRPr="00755911">
        <w:rPr>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EB073D" w:rsidRPr="00755911" w:rsidRDefault="00EB073D" w:rsidP="00EB073D">
      <w:pPr>
        <w:ind w:firstLine="708"/>
      </w:pPr>
      <w:r w:rsidRPr="00755911">
        <w:rPr>
          <w:bCs/>
          <w:shd w:val="clear" w:color="auto" w:fill="FFFFFF"/>
        </w:rPr>
        <w:lastRenderedPageBreak/>
        <w:t>4.</w:t>
      </w:r>
      <w:r w:rsidRPr="00D142EE">
        <w:rPr>
          <w:b/>
          <w:bCs/>
          <w:shd w:val="clear" w:color="auto" w:fill="FFFFFF"/>
        </w:rPr>
        <w:t xml:space="preserve"> </w:t>
      </w:r>
      <w:r w:rsidRPr="00D142EE">
        <w:rPr>
          <w:shd w:val="clear" w:color="auto" w:fill="FFFFFF"/>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755911">
        <w:rPr>
          <w:shd w:val="clear" w:color="auto" w:fill="FFFFFF"/>
        </w:rPr>
        <w:t>решения и направляет их главе администрации сельского поселения.</w:t>
      </w:r>
    </w:p>
    <w:p w:rsidR="00EB073D" w:rsidRPr="00D142EE" w:rsidRDefault="00EB073D" w:rsidP="00EB073D">
      <w:pPr>
        <w:ind w:firstLine="708"/>
      </w:pPr>
      <w:r w:rsidRPr="00755911">
        <w:rPr>
          <w:bCs/>
          <w:shd w:val="clear" w:color="auto" w:fill="FFFFFF"/>
        </w:rPr>
        <w:t>5.</w:t>
      </w:r>
      <w:r w:rsidRPr="00755911">
        <w:rPr>
          <w:shd w:val="clear" w:color="auto" w:fill="FFFFFF"/>
        </w:rPr>
        <w:t xml:space="preserve"> На основании указанных в пункте 4 настоящей статьи рекомендаций глава</w:t>
      </w:r>
      <w:r w:rsidRPr="00D142EE">
        <w:rPr>
          <w:shd w:val="clear" w:color="auto" w:fill="FFFFFF"/>
        </w:rPr>
        <w:t xml:space="preserve">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EB073D" w:rsidRPr="00755911" w:rsidRDefault="00EB073D" w:rsidP="00EB073D">
      <w:pPr>
        <w:ind w:firstLine="708"/>
      </w:pPr>
      <w:r w:rsidRPr="00755911">
        <w:rPr>
          <w:bCs/>
          <w:shd w:val="clear" w:color="auto" w:fill="FFFFFF"/>
        </w:rPr>
        <w:t>6.</w:t>
      </w:r>
      <w:r w:rsidRPr="00755911">
        <w:rPr>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B073D" w:rsidRPr="00755911" w:rsidRDefault="00EB073D" w:rsidP="00EB073D">
      <w:pPr>
        <w:ind w:firstLine="567"/>
      </w:pPr>
      <w:r w:rsidRPr="00755911">
        <w:rPr>
          <w:bCs/>
          <w:shd w:val="clear" w:color="auto" w:fill="FFFFFF"/>
        </w:rPr>
        <w:t>7.</w:t>
      </w:r>
      <w:r w:rsidRPr="00755911">
        <w:rPr>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B073D" w:rsidRPr="00D142EE" w:rsidRDefault="00EB073D" w:rsidP="00EB073D">
      <w:pPr>
        <w:pStyle w:val="ad"/>
        <w:spacing w:before="0" w:beforeAutospacing="0" w:after="0" w:afterAutospacing="0"/>
        <w:ind w:firstLine="567"/>
        <w:rPr>
          <w:b/>
          <w:bCs/>
        </w:rPr>
      </w:pPr>
    </w:p>
    <w:p w:rsidR="00EB073D" w:rsidRPr="00F71DA3" w:rsidRDefault="00EB073D" w:rsidP="00EB073D">
      <w:pPr>
        <w:ind w:firstLine="360"/>
        <w:jc w:val="center"/>
      </w:pPr>
      <w:r w:rsidRPr="00F71DA3">
        <w:rPr>
          <w:b/>
        </w:rPr>
        <w:t xml:space="preserve">ГЛАВА </w:t>
      </w:r>
      <w:r w:rsidRPr="00F71DA3">
        <w:rPr>
          <w:b/>
          <w:lang w:val="en-US"/>
        </w:rPr>
        <w:t>I</w:t>
      </w:r>
      <w:r>
        <w:rPr>
          <w:b/>
          <w:lang w:val="en-US"/>
        </w:rPr>
        <w:t>V</w:t>
      </w:r>
      <w:r w:rsidRPr="00F71DA3">
        <w:rPr>
          <w:b/>
        </w:rPr>
        <w:t>. ПОРЯДОК ПОДГОТОВКИ ДОКУМЕНТАЦИИ ПО ПЛАНИРОВКЕ ТЕРРИТОРИИ ОРГАНАМИ МЕСТНОГО САМОУПРАВЛЕНИЯ</w:t>
      </w:r>
    </w:p>
    <w:p w:rsidR="00EB073D" w:rsidRPr="00F71DA3" w:rsidRDefault="00EB073D" w:rsidP="00EB073D">
      <w:pPr>
        <w:ind w:firstLine="360"/>
      </w:pPr>
    </w:p>
    <w:p w:rsidR="00EB073D" w:rsidRDefault="00EB073D" w:rsidP="00EB073D">
      <w:pPr>
        <w:ind w:firstLine="567"/>
        <w:rPr>
          <w:rFonts w:eastAsia="Arial"/>
          <w:b/>
          <w:bCs/>
        </w:rPr>
      </w:pPr>
      <w:r w:rsidRPr="00F71DA3">
        <w:rPr>
          <w:b/>
        </w:rPr>
        <w:t xml:space="preserve">Статья </w:t>
      </w:r>
      <w:r>
        <w:rPr>
          <w:b/>
        </w:rPr>
        <w:t>13</w:t>
      </w:r>
      <w:r w:rsidRPr="00F71DA3">
        <w:rPr>
          <w:b/>
        </w:rPr>
        <w:t xml:space="preserve">. </w:t>
      </w:r>
      <w:r w:rsidRPr="00093C21">
        <w:rPr>
          <w:rFonts w:eastAsia="Arial"/>
          <w:b/>
          <w:bCs/>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Pr>
          <w:b/>
        </w:rPr>
        <w:t>Баймурзинский</w:t>
      </w:r>
      <w:r w:rsidRPr="00093C21">
        <w:rPr>
          <w:rFonts w:eastAsia="Arial"/>
          <w:b/>
          <w:bCs/>
        </w:rPr>
        <w:t xml:space="preserve"> сельсовет муниципального района </w:t>
      </w:r>
      <w:r>
        <w:rPr>
          <w:rFonts w:eastAsia="Arial"/>
          <w:b/>
          <w:bCs/>
        </w:rPr>
        <w:t>Мишкинский</w:t>
      </w:r>
      <w:r w:rsidRPr="00093C21">
        <w:rPr>
          <w:rFonts w:eastAsia="Arial"/>
          <w:b/>
          <w:bCs/>
        </w:rPr>
        <w:t xml:space="preserve"> район Республики Башкортостан</w:t>
      </w:r>
      <w:r>
        <w:rPr>
          <w:rFonts w:eastAsia="Arial"/>
          <w:b/>
          <w:bCs/>
        </w:rPr>
        <w:t xml:space="preserve"> </w:t>
      </w:r>
    </w:p>
    <w:p w:rsidR="00EB073D" w:rsidRPr="005D5BE0" w:rsidRDefault="00EB073D" w:rsidP="00EB073D">
      <w:pPr>
        <w:ind w:firstLine="360"/>
      </w:pPr>
    </w:p>
    <w:p w:rsidR="00EB073D" w:rsidRPr="005D5BE0" w:rsidRDefault="00EB073D" w:rsidP="00EB073D">
      <w:pPr>
        <w:ind w:firstLine="567"/>
        <w:rPr>
          <w:rFonts w:eastAsia="Arial"/>
        </w:rPr>
      </w:pPr>
      <w:r w:rsidRPr="005D5BE0">
        <w:rPr>
          <w:rFonts w:eastAsia="Arial"/>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w:t>
      </w:r>
    </w:p>
    <w:p w:rsidR="00EB073D" w:rsidRPr="005D5BE0" w:rsidRDefault="00EB073D" w:rsidP="00EB073D">
      <w:pPr>
        <w:ind w:firstLine="566"/>
        <w:rPr>
          <w:rFonts w:eastAsia="Arial"/>
        </w:rPr>
      </w:pPr>
      <w:r w:rsidRPr="005D5BE0">
        <w:rPr>
          <w:rFonts w:eastAsia="Arial"/>
        </w:rPr>
        <w:t xml:space="preserve">Планировка территории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РБ район осуществляется на основе документации по планировке территории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EB073D" w:rsidRPr="005D5BE0" w:rsidRDefault="00EB073D" w:rsidP="00EB073D">
      <w:pPr>
        <w:ind w:firstLine="566"/>
        <w:rPr>
          <w:rFonts w:eastAsia="Arial"/>
        </w:rPr>
      </w:pPr>
      <w:r w:rsidRPr="005D5BE0">
        <w:rPr>
          <w:rFonts w:eastAsia="Arial"/>
        </w:rPr>
        <w:t>Подготовка проектов межевания территории осуществляется в составе проектов планировки или в виде отдельного документа.</w:t>
      </w:r>
    </w:p>
    <w:p w:rsidR="00EB073D" w:rsidRPr="005D5BE0" w:rsidRDefault="00EB073D" w:rsidP="00EB073D">
      <w:pPr>
        <w:ind w:firstLine="567"/>
        <w:rPr>
          <w:rFonts w:eastAsia="Arial"/>
        </w:rPr>
      </w:pPr>
      <w:r w:rsidRPr="005D5BE0">
        <w:rPr>
          <w:rFonts w:eastAsia="Arial"/>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w:t>
      </w:r>
      <w:r w:rsidRPr="005D5BE0">
        <w:rPr>
          <w:rFonts w:eastAsia="Arial"/>
        </w:rPr>
        <w:lastRenderedPageBreak/>
        <w:t xml:space="preserve">плана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eastAsia="Arial"/>
        </w:rPr>
        <w:t>Мишкинский</w:t>
      </w:r>
      <w:r w:rsidRPr="005D5BE0">
        <w:rPr>
          <w:rFonts w:eastAsia="Arial"/>
        </w:rPr>
        <w:t xml:space="preserve"> район Республики Башкортостан.</w:t>
      </w:r>
    </w:p>
    <w:p w:rsidR="00EB073D" w:rsidRPr="005D5BE0" w:rsidRDefault="00EB073D" w:rsidP="00EB073D">
      <w:pPr>
        <w:ind w:firstLine="567"/>
        <w:rPr>
          <w:rFonts w:eastAsia="Arial"/>
        </w:rPr>
      </w:pPr>
      <w:r w:rsidRPr="005D5BE0">
        <w:rPr>
          <w:rFonts w:eastAsia="Arial"/>
        </w:rPr>
        <w:t xml:space="preserve">3. Решения о разработке различных видов документации по планировке территории принимаются Администрацией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EB073D" w:rsidRPr="005D5BE0" w:rsidRDefault="00EB073D" w:rsidP="00EB073D">
      <w:pPr>
        <w:ind w:firstLine="564"/>
        <w:rPr>
          <w:rFonts w:eastAsia="Arial"/>
        </w:rPr>
      </w:pPr>
      <w:r w:rsidRPr="005D5BE0">
        <w:rPr>
          <w:rFonts w:eastAsia="Arial"/>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EB073D" w:rsidRPr="005D5BE0" w:rsidRDefault="00EB073D" w:rsidP="00EB073D">
      <w:pPr>
        <w:ind w:firstLine="564"/>
        <w:rPr>
          <w:rFonts w:eastAsia="Arial"/>
        </w:rPr>
      </w:pPr>
      <w:r w:rsidRPr="005D5BE0">
        <w:rPr>
          <w:rFonts w:eastAsia="Arial"/>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B073D" w:rsidRPr="005D5BE0" w:rsidRDefault="00EB073D" w:rsidP="00EB073D">
      <w:pPr>
        <w:ind w:firstLine="564"/>
        <w:rPr>
          <w:rFonts w:eastAsia="Arial"/>
        </w:rPr>
      </w:pPr>
      <w:r w:rsidRPr="005D5BE0">
        <w:rPr>
          <w:rFonts w:eastAsia="Arial"/>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B073D" w:rsidRPr="005D5BE0" w:rsidRDefault="00EB073D" w:rsidP="00EB073D">
      <w:pPr>
        <w:ind w:firstLine="564"/>
        <w:rPr>
          <w:rFonts w:eastAsia="Arial"/>
        </w:rPr>
      </w:pPr>
      <w:r w:rsidRPr="005D5BE0">
        <w:rPr>
          <w:rFonts w:eastAsia="Arial"/>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EB073D" w:rsidRPr="005D5BE0" w:rsidRDefault="00EB073D" w:rsidP="00EB073D">
      <w:pPr>
        <w:ind w:firstLine="564"/>
        <w:rPr>
          <w:rFonts w:eastAsia="Arial"/>
        </w:rPr>
      </w:pPr>
      <w:r w:rsidRPr="005D5BE0">
        <w:rPr>
          <w:rFonts w:eastAsia="Arial"/>
        </w:rPr>
        <w:t>а) границы земельных участков, не входящих в границы территорий общего пользования;</w:t>
      </w:r>
    </w:p>
    <w:p w:rsidR="00EB073D" w:rsidRPr="005D5BE0" w:rsidRDefault="00EB073D" w:rsidP="00EB073D">
      <w:pPr>
        <w:ind w:firstLine="564"/>
        <w:rPr>
          <w:rFonts w:eastAsia="Arial"/>
        </w:rPr>
      </w:pPr>
      <w:r w:rsidRPr="005D5BE0">
        <w:rPr>
          <w:rFonts w:eastAsia="Arial"/>
        </w:rPr>
        <w:t>б) границы зон действия публичных сервитутов;</w:t>
      </w:r>
    </w:p>
    <w:p w:rsidR="00EB073D" w:rsidRPr="005D5BE0" w:rsidRDefault="00EB073D" w:rsidP="00EB073D">
      <w:pPr>
        <w:ind w:firstLine="564"/>
        <w:rPr>
          <w:rFonts w:eastAsia="Arial"/>
        </w:rPr>
      </w:pPr>
      <w:r w:rsidRPr="005D5BE0">
        <w:rPr>
          <w:rFonts w:eastAsia="Arial"/>
        </w:rPr>
        <w:t>в) границы зон планируемого размещения объектов капитального строительства, в том числе для государственных и муниципальных нужд;</w:t>
      </w:r>
    </w:p>
    <w:p w:rsidR="00EB073D" w:rsidRPr="005D5BE0" w:rsidRDefault="00EB073D" w:rsidP="00EB073D">
      <w:pPr>
        <w:ind w:firstLine="564"/>
        <w:rPr>
          <w:rFonts w:eastAsia="Arial"/>
        </w:rPr>
      </w:pPr>
      <w:r w:rsidRPr="005D5BE0">
        <w:rPr>
          <w:rFonts w:eastAsia="Arial"/>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B073D" w:rsidRPr="005D5BE0" w:rsidRDefault="00EB073D" w:rsidP="00EB073D">
      <w:pPr>
        <w:ind w:firstLine="564"/>
        <w:rPr>
          <w:rFonts w:eastAsia="Arial"/>
        </w:rPr>
      </w:pPr>
      <w:r w:rsidRPr="005D5BE0">
        <w:rPr>
          <w:rFonts w:eastAsia="Arial"/>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B073D" w:rsidRPr="005D5BE0" w:rsidRDefault="00EB073D" w:rsidP="00EB073D">
      <w:pPr>
        <w:ind w:firstLine="564"/>
        <w:rPr>
          <w:rFonts w:eastAsia="Arial"/>
        </w:rPr>
      </w:pPr>
      <w:r w:rsidRPr="005D5BE0">
        <w:rPr>
          <w:rFonts w:eastAsia="Arial"/>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B073D" w:rsidRPr="005D5BE0" w:rsidRDefault="00EB073D" w:rsidP="00EB073D">
      <w:pPr>
        <w:ind w:firstLine="564"/>
        <w:rPr>
          <w:rFonts w:eastAsia="Arial"/>
        </w:rPr>
      </w:pPr>
      <w:r w:rsidRPr="005D5BE0">
        <w:rPr>
          <w:rFonts w:eastAsia="Arial"/>
        </w:rPr>
        <w:lastRenderedPageBreak/>
        <w:t xml:space="preserve">5.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EB073D" w:rsidRPr="005D5BE0" w:rsidRDefault="00EB073D" w:rsidP="00EB073D">
      <w:pPr>
        <w:ind w:firstLine="564"/>
        <w:rPr>
          <w:rFonts w:eastAsia="Arial"/>
        </w:rPr>
      </w:pPr>
      <w:r w:rsidRPr="005D5BE0">
        <w:rPr>
          <w:rFonts w:eastAsia="Arial"/>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EB073D" w:rsidRPr="005D5BE0" w:rsidRDefault="00EB073D" w:rsidP="00EB073D">
      <w:pPr>
        <w:ind w:firstLine="564"/>
        <w:rPr>
          <w:rFonts w:eastAsia="Arial"/>
        </w:rPr>
      </w:pPr>
      <w:r w:rsidRPr="005D5BE0">
        <w:rPr>
          <w:rFonts w:eastAsia="Arial"/>
        </w:rPr>
        <w:t>6. Разработка проектов планировки осуществляется применительно к застроенным и подлежащим застройке территориям.</w:t>
      </w:r>
    </w:p>
    <w:p w:rsidR="00EB073D" w:rsidRPr="005D5BE0" w:rsidRDefault="00EB073D" w:rsidP="00EB073D">
      <w:pPr>
        <w:ind w:firstLine="564"/>
        <w:rPr>
          <w:rFonts w:eastAsia="Arial"/>
        </w:rPr>
      </w:pPr>
      <w:r w:rsidRPr="005D5BE0">
        <w:rPr>
          <w:rFonts w:eastAsia="Arial"/>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EB073D" w:rsidRPr="005D5BE0" w:rsidRDefault="00EB073D" w:rsidP="00EB073D">
      <w:pPr>
        <w:ind w:firstLine="564"/>
        <w:rPr>
          <w:rFonts w:eastAsia="Arial"/>
        </w:rPr>
      </w:pPr>
      <w:r w:rsidRPr="005D5BE0">
        <w:rPr>
          <w:rFonts w:eastAsia="Arial"/>
        </w:rPr>
        <w:t>7.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EB073D" w:rsidRPr="005D5BE0" w:rsidRDefault="00EB073D" w:rsidP="00EB073D">
      <w:pPr>
        <w:ind w:firstLine="564"/>
        <w:rPr>
          <w:rFonts w:eastAsia="Arial"/>
        </w:rPr>
      </w:pPr>
      <w:r w:rsidRPr="005D5BE0">
        <w:rPr>
          <w:rFonts w:eastAsia="Arial"/>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EB073D" w:rsidRPr="005D5BE0" w:rsidRDefault="00EB073D" w:rsidP="00EB073D">
      <w:pPr>
        <w:ind w:firstLine="564"/>
        <w:rPr>
          <w:rFonts w:eastAsia="Arial"/>
        </w:rPr>
      </w:pPr>
      <w:r w:rsidRPr="005D5BE0">
        <w:rPr>
          <w:rFonts w:eastAsia="Arial"/>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EB073D" w:rsidRPr="005D5BE0" w:rsidRDefault="00EB073D" w:rsidP="00EB073D">
      <w:pPr>
        <w:ind w:firstLine="564"/>
        <w:rPr>
          <w:rFonts w:eastAsia="Arial"/>
        </w:rPr>
      </w:pPr>
      <w:r w:rsidRPr="005D5BE0">
        <w:rPr>
          <w:rFonts w:eastAsia="Arial"/>
        </w:rPr>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B073D" w:rsidRPr="005D5BE0" w:rsidRDefault="00EB073D" w:rsidP="00EB073D">
      <w:pPr>
        <w:ind w:firstLine="564"/>
        <w:rPr>
          <w:rFonts w:eastAsia="Arial"/>
        </w:rPr>
      </w:pPr>
      <w:r w:rsidRPr="005D5BE0">
        <w:rPr>
          <w:rFonts w:eastAsia="Arial"/>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EB073D" w:rsidRPr="005D5BE0" w:rsidRDefault="00EB073D" w:rsidP="00EB073D">
      <w:pPr>
        <w:ind w:firstLine="564"/>
        <w:rPr>
          <w:rFonts w:eastAsia="Arial"/>
        </w:rPr>
      </w:pPr>
      <w:r w:rsidRPr="005D5BE0">
        <w:rPr>
          <w:rFonts w:eastAsia="Arial"/>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EB073D" w:rsidRPr="005D5BE0" w:rsidRDefault="00EB073D" w:rsidP="00EB073D">
      <w:pPr>
        <w:ind w:firstLine="564"/>
        <w:rPr>
          <w:rFonts w:eastAsia="Arial"/>
        </w:rPr>
      </w:pPr>
      <w:r w:rsidRPr="005D5BE0">
        <w:rPr>
          <w:rFonts w:eastAsia="Arial"/>
        </w:rPr>
        <w:t xml:space="preserve">9. Положения документации по планировке территории сельского поселения </w:t>
      </w:r>
      <w:r>
        <w:rPr>
          <w:rFonts w:eastAsia="Arial"/>
        </w:rPr>
        <w:t>Баймурзинский</w:t>
      </w:r>
      <w:r w:rsidRPr="005D5BE0">
        <w:rPr>
          <w:rFonts w:eastAsia="Arial"/>
        </w:rPr>
        <w:t xml:space="preserve"> сельсовет муниципального района </w:t>
      </w:r>
      <w:r>
        <w:rPr>
          <w:rFonts w:eastAsia="Arial"/>
        </w:rPr>
        <w:t>Мишкинский</w:t>
      </w:r>
      <w:r w:rsidRPr="005D5BE0">
        <w:rPr>
          <w:rFonts w:eastAsia="Arial"/>
        </w:rPr>
        <w:t xml:space="preserve">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B073D" w:rsidRPr="005D5BE0" w:rsidRDefault="00EB073D" w:rsidP="00EB073D">
      <w:pPr>
        <w:ind w:firstLine="564"/>
        <w:rPr>
          <w:rFonts w:eastAsia="Arial"/>
        </w:rPr>
      </w:pPr>
      <w:r w:rsidRPr="005D5BE0">
        <w:rPr>
          <w:rFonts w:eastAsia="Arial"/>
        </w:rPr>
        <w:t>10. Посредством документации по планировке территории определяются:</w:t>
      </w:r>
    </w:p>
    <w:p w:rsidR="00EB073D" w:rsidRPr="005D5BE0" w:rsidRDefault="00EB073D" w:rsidP="00EB073D">
      <w:pPr>
        <w:ind w:firstLine="564"/>
        <w:rPr>
          <w:rFonts w:eastAsia="Arial"/>
        </w:rPr>
      </w:pPr>
      <w:r w:rsidRPr="005D5BE0">
        <w:rPr>
          <w:rFonts w:eastAsia="Arial"/>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w:t>
      </w:r>
      <w:r w:rsidRPr="005D5BE0">
        <w:rPr>
          <w:rFonts w:eastAsia="Arial"/>
        </w:rPr>
        <w:lastRenderedPageBreak/>
        <w:t>социального обслуживания, инженерного оборудования, необходимых для обеспечения застройки;</w:t>
      </w:r>
    </w:p>
    <w:p w:rsidR="00EB073D" w:rsidRPr="005D5BE0" w:rsidRDefault="00EB073D" w:rsidP="00EB073D">
      <w:pPr>
        <w:ind w:firstLine="564"/>
        <w:rPr>
          <w:rFonts w:eastAsia="Arial"/>
        </w:rPr>
      </w:pPr>
      <w:r w:rsidRPr="005D5BE0">
        <w:rPr>
          <w:rFonts w:eastAsia="Arial"/>
        </w:rPr>
        <w:t>2) линии градостроительного регулирования, в том числе:</w:t>
      </w:r>
    </w:p>
    <w:p w:rsidR="00EB073D" w:rsidRPr="005D5BE0" w:rsidRDefault="00EB073D" w:rsidP="00EB073D">
      <w:pPr>
        <w:ind w:firstLine="564"/>
        <w:rPr>
          <w:rFonts w:eastAsia="Arial"/>
        </w:rPr>
      </w:pPr>
      <w:r w:rsidRPr="005D5BE0">
        <w:rPr>
          <w:rFonts w:eastAsia="Arial"/>
        </w:rPr>
        <w:t>а) красные линии, ограничивающие территории общего пользования от иных территорий и обозначающие элементы планировочной структуры;</w:t>
      </w:r>
    </w:p>
    <w:p w:rsidR="00EB073D" w:rsidRPr="005D5BE0" w:rsidRDefault="00EB073D" w:rsidP="00EB073D">
      <w:pPr>
        <w:ind w:firstLine="564"/>
        <w:rPr>
          <w:rFonts w:eastAsia="Arial"/>
        </w:rPr>
      </w:pPr>
      <w:r w:rsidRPr="005D5BE0">
        <w:rPr>
          <w:rFonts w:eastAsia="Arial"/>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EB073D" w:rsidRPr="005D5BE0" w:rsidRDefault="00EB073D" w:rsidP="00EB073D">
      <w:pPr>
        <w:ind w:firstLine="564"/>
        <w:rPr>
          <w:rFonts w:eastAsia="Arial"/>
        </w:rPr>
      </w:pPr>
      <w:r w:rsidRPr="005D5BE0">
        <w:rPr>
          <w:rFonts w:eastAsia="Arial"/>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B073D" w:rsidRPr="005D5BE0" w:rsidRDefault="00EB073D" w:rsidP="00EB073D">
      <w:pPr>
        <w:ind w:firstLine="564"/>
        <w:rPr>
          <w:rFonts w:eastAsia="Arial"/>
        </w:rPr>
      </w:pPr>
      <w:r w:rsidRPr="005D5BE0">
        <w:rPr>
          <w:rFonts w:eastAsia="Arial"/>
        </w:rPr>
        <w:t>г) границы иных зон с особыми условиями использования территории;</w:t>
      </w:r>
    </w:p>
    <w:p w:rsidR="00EB073D" w:rsidRPr="005D5BE0" w:rsidRDefault="00EB073D" w:rsidP="00EB073D">
      <w:pPr>
        <w:ind w:firstLine="564"/>
        <w:rPr>
          <w:rFonts w:eastAsia="Arial"/>
        </w:rPr>
      </w:pPr>
      <w:r w:rsidRPr="005D5BE0">
        <w:rPr>
          <w:rFonts w:eastAsia="Arial"/>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EB073D" w:rsidRPr="005D5BE0" w:rsidRDefault="00EB073D" w:rsidP="00EB073D">
      <w:pPr>
        <w:ind w:firstLine="564"/>
        <w:rPr>
          <w:rFonts w:eastAsia="Arial"/>
        </w:rPr>
      </w:pPr>
      <w:r w:rsidRPr="005D5BE0">
        <w:rPr>
          <w:rFonts w:eastAsia="Arial"/>
        </w:rPr>
        <w:t>е) границы земельных участков, планируемых  для предоставления физическим или юридическим лицам для строительства;</w:t>
      </w:r>
    </w:p>
    <w:p w:rsidR="00EB073D" w:rsidRPr="005D5BE0" w:rsidRDefault="00EB073D" w:rsidP="00EB073D">
      <w:pPr>
        <w:ind w:firstLine="564"/>
        <w:rPr>
          <w:rFonts w:eastAsia="Arial"/>
        </w:rPr>
      </w:pPr>
      <w:r w:rsidRPr="005D5BE0">
        <w:rPr>
          <w:rFonts w:eastAsia="Arial"/>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B073D" w:rsidRPr="005D5BE0" w:rsidRDefault="00EB073D" w:rsidP="00EB073D">
      <w:pPr>
        <w:ind w:firstLine="564"/>
        <w:rPr>
          <w:rFonts w:eastAsia="Arial"/>
        </w:rPr>
      </w:pPr>
      <w:r w:rsidRPr="005D5BE0">
        <w:rPr>
          <w:rFonts w:eastAsia="Arial"/>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B073D" w:rsidRPr="005D5BE0" w:rsidRDefault="00EB073D" w:rsidP="00EB073D">
      <w:pPr>
        <w:ind w:firstLine="564"/>
        <w:rPr>
          <w:rFonts w:eastAsia="Arial"/>
        </w:rPr>
      </w:pPr>
      <w:r w:rsidRPr="005D5BE0">
        <w:rPr>
          <w:rFonts w:eastAsia="Arial"/>
        </w:rPr>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EB073D" w:rsidRPr="005D5BE0" w:rsidRDefault="00EB073D" w:rsidP="00EB073D">
      <w:pPr>
        <w:ind w:firstLine="564"/>
        <w:rPr>
          <w:rFonts w:eastAsia="Arial"/>
        </w:rPr>
      </w:pPr>
      <w:r w:rsidRPr="005D5BE0">
        <w:rPr>
          <w:rFonts w:eastAsia="Arial"/>
        </w:rPr>
        <w:t>12.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B073D" w:rsidRPr="005D5BE0" w:rsidRDefault="00EB073D" w:rsidP="00EB073D">
      <w:pPr>
        <w:ind w:firstLine="564"/>
        <w:rPr>
          <w:rFonts w:eastAsia="Arial"/>
        </w:rPr>
      </w:pPr>
      <w:r w:rsidRPr="005D5BE0">
        <w:rPr>
          <w:rFonts w:eastAsia="Arial"/>
        </w:rPr>
        <w:t xml:space="preserve">13.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r>
        <w:rPr>
          <w:rFonts w:eastAsia="Arial"/>
        </w:rPr>
        <w:t>Мишкинский</w:t>
      </w:r>
      <w:r w:rsidRPr="005D5BE0">
        <w:rPr>
          <w:rFonts w:eastAsia="Arial"/>
        </w:rPr>
        <w:t xml:space="preserve"> район Республики Башкортостан, а до их утверждения временными положениями, утверждаемыми постановлениями главы сельского поселения </w:t>
      </w:r>
      <w:r>
        <w:rPr>
          <w:rFonts w:eastAsia="Arial"/>
        </w:rPr>
        <w:t>Баймурзинский</w:t>
      </w:r>
      <w:r w:rsidRPr="005D5BE0">
        <w:rPr>
          <w:rFonts w:eastAsia="Arial"/>
        </w:rPr>
        <w:t xml:space="preserve"> сельсовет в развитие настоящих Правил.</w:t>
      </w:r>
    </w:p>
    <w:p w:rsidR="00EB073D" w:rsidRPr="00220B13" w:rsidRDefault="00EB073D" w:rsidP="00EB073D"/>
    <w:p w:rsidR="00EB073D" w:rsidRPr="00F71DA3" w:rsidRDefault="00EB073D" w:rsidP="00EB073D">
      <w:pPr>
        <w:ind w:firstLine="360"/>
        <w:jc w:val="center"/>
        <w:rPr>
          <w:b/>
        </w:rPr>
      </w:pPr>
      <w:r w:rsidRPr="00F71DA3">
        <w:rPr>
          <w:b/>
        </w:rPr>
        <w:t>Статья 1</w:t>
      </w:r>
      <w:r>
        <w:rPr>
          <w:b/>
        </w:rPr>
        <w:t>4</w:t>
      </w:r>
      <w:r w:rsidRPr="00F71DA3">
        <w:rPr>
          <w:b/>
        </w:rPr>
        <w:t>. Градостроительные планы земельных участков</w:t>
      </w:r>
    </w:p>
    <w:p w:rsidR="00EB073D" w:rsidRPr="00F71DA3" w:rsidRDefault="00EB073D" w:rsidP="00EB073D">
      <w:pPr>
        <w:ind w:firstLine="360"/>
        <w:rPr>
          <w:b/>
        </w:rPr>
      </w:pPr>
    </w:p>
    <w:p w:rsidR="00EB073D" w:rsidRPr="00F32EC5" w:rsidRDefault="00EB073D" w:rsidP="00EB073D">
      <w:pPr>
        <w:ind w:firstLine="360"/>
      </w:pPr>
      <w:r w:rsidRPr="00F32EC5">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EB073D" w:rsidRPr="00F32EC5" w:rsidRDefault="00EB073D" w:rsidP="00EB073D">
      <w:pPr>
        <w:ind w:firstLine="360"/>
      </w:pPr>
      <w:r w:rsidRPr="00F32EC5">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EB073D" w:rsidRPr="00F32EC5" w:rsidRDefault="00EB073D" w:rsidP="00EB073D">
      <w:pPr>
        <w:ind w:firstLine="360"/>
      </w:pPr>
      <w:r w:rsidRPr="00F32EC5">
        <w:t>2. Градостроительные планы земельных участков утверждаются в установленном порядке:</w:t>
      </w:r>
    </w:p>
    <w:p w:rsidR="00EB073D" w:rsidRPr="00F32EC5" w:rsidRDefault="00EB073D" w:rsidP="00EB073D">
      <w:pPr>
        <w:ind w:firstLine="360"/>
      </w:pPr>
      <w:r w:rsidRPr="00F32EC5">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w:t>
      </w:r>
      <w:r w:rsidRPr="00F32EC5">
        <w:lastRenderedPageBreak/>
        <w:t>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EB073D" w:rsidRPr="00F32EC5" w:rsidRDefault="00EB073D" w:rsidP="00EB073D">
      <w:pPr>
        <w:ind w:firstLine="360"/>
      </w:pPr>
      <w:r w:rsidRPr="00F32EC5">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EB073D" w:rsidRPr="00F32EC5" w:rsidRDefault="00EB073D" w:rsidP="00EB073D">
      <w:pPr>
        <w:ind w:firstLine="360"/>
      </w:pPr>
      <w:r w:rsidRPr="00F32EC5">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EB073D" w:rsidRPr="00F32EC5" w:rsidRDefault="00EB073D" w:rsidP="00EB073D">
      <w:pPr>
        <w:ind w:firstLine="360"/>
      </w:pPr>
      <w:r w:rsidRPr="00F32EC5">
        <w:t>в) принятия решений об изъятии, в том числе путем выкупа, резервировании земельных участков для государственных и муниципальных нужд;</w:t>
      </w:r>
    </w:p>
    <w:p w:rsidR="00EB073D" w:rsidRPr="00F32EC5" w:rsidRDefault="00EB073D" w:rsidP="00EB073D">
      <w:pPr>
        <w:ind w:firstLine="360"/>
      </w:pPr>
      <w:r w:rsidRPr="00F32EC5">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EB073D" w:rsidRPr="00F32EC5" w:rsidRDefault="00EB073D" w:rsidP="00EB073D">
      <w:pPr>
        <w:ind w:firstLine="360"/>
      </w:pPr>
      <w:r w:rsidRPr="00F32EC5">
        <w:t>а) подготовки проектной документации для строительства, реконструкции капитального ремонта;</w:t>
      </w:r>
    </w:p>
    <w:p w:rsidR="00EB073D" w:rsidRPr="00F32EC5" w:rsidRDefault="00EB073D" w:rsidP="00EB073D">
      <w:pPr>
        <w:ind w:firstLine="360"/>
      </w:pPr>
      <w:r w:rsidRPr="00F32EC5">
        <w:t>б) выдачи разрешений на строительство;</w:t>
      </w:r>
    </w:p>
    <w:p w:rsidR="00EB073D" w:rsidRPr="00F32EC5" w:rsidRDefault="00EB073D" w:rsidP="00EB073D">
      <w:pPr>
        <w:ind w:firstLine="360"/>
      </w:pPr>
      <w:r w:rsidRPr="00F32EC5">
        <w:t>в) выдачи разрешений на ввод объектов в эксплуатацию.</w:t>
      </w:r>
    </w:p>
    <w:p w:rsidR="00EB073D" w:rsidRPr="00F32EC5" w:rsidRDefault="00EB073D" w:rsidP="00EB073D">
      <w:pPr>
        <w:ind w:firstLine="360"/>
      </w:pPr>
      <w:r w:rsidRPr="00F32EC5">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EB073D" w:rsidRPr="00F32EC5" w:rsidRDefault="00EB073D" w:rsidP="00EB073D">
      <w:pPr>
        <w:ind w:firstLine="360"/>
      </w:pPr>
      <w:r w:rsidRPr="00F32EC5">
        <w:t>3. В градостроительных планах земельных участков:</w:t>
      </w:r>
    </w:p>
    <w:p w:rsidR="00EB073D" w:rsidRPr="00F32EC5" w:rsidRDefault="00EB073D" w:rsidP="00EB073D">
      <w:pPr>
        <w:ind w:firstLine="360"/>
      </w:pPr>
      <w:r w:rsidRPr="00F32EC5">
        <w:t>1) фиксируются границы земельных участков с обозначением координат поворотных точек;</w:t>
      </w:r>
    </w:p>
    <w:p w:rsidR="00EB073D" w:rsidRPr="00F32EC5" w:rsidRDefault="00EB073D" w:rsidP="00EB073D">
      <w:pPr>
        <w:ind w:firstLine="360"/>
      </w:pPr>
      <w:r w:rsidRPr="00F32EC5">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EB073D" w:rsidRPr="00F32EC5" w:rsidRDefault="00EB073D" w:rsidP="00EB073D">
      <w:pPr>
        <w:ind w:firstLine="360"/>
      </w:pPr>
      <w:r w:rsidRPr="00F32EC5">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EB073D" w:rsidRPr="00F32EC5" w:rsidRDefault="00EB073D" w:rsidP="00EB073D">
      <w:pPr>
        <w:ind w:firstLine="360"/>
      </w:pPr>
      <w:r w:rsidRPr="00F32EC5">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EB073D" w:rsidRPr="00F32EC5" w:rsidRDefault="00EB073D" w:rsidP="00EB073D">
      <w:pPr>
        <w:ind w:firstLine="360"/>
      </w:pPr>
      <w:r w:rsidRPr="00F32EC5">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EB073D" w:rsidRPr="00F32EC5" w:rsidRDefault="00EB073D" w:rsidP="00EB073D">
      <w:pPr>
        <w:ind w:firstLine="360"/>
      </w:pPr>
      <w:r w:rsidRPr="00F32EC5">
        <w:t>6) содержится определение допустимости, или недопустимости деления земельного участка на несколько земельных участков меньшего размера;</w:t>
      </w:r>
    </w:p>
    <w:p w:rsidR="00EB073D" w:rsidRPr="00F32EC5" w:rsidRDefault="00EB073D" w:rsidP="00EB073D">
      <w:pPr>
        <w:ind w:firstLine="360"/>
      </w:pPr>
      <w:r w:rsidRPr="00F32EC5">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EB073D" w:rsidRPr="00F32EC5" w:rsidRDefault="00EB073D" w:rsidP="00EB073D">
      <w:pPr>
        <w:ind w:firstLine="360"/>
      </w:pPr>
      <w:r w:rsidRPr="00F32EC5">
        <w:t>8) границы зоны планируемого размещения объектов капитального строительства для муниципальных нужд.</w:t>
      </w:r>
    </w:p>
    <w:p w:rsidR="00EB073D" w:rsidRPr="00F32EC5" w:rsidRDefault="00EB073D" w:rsidP="00EB073D">
      <w:pPr>
        <w:ind w:firstLine="360"/>
      </w:pPr>
      <w:r w:rsidRPr="00F32EC5">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r>
        <w:t>, утвержденных административным регламентом по предоставлению муниципальной услуги.</w:t>
      </w:r>
    </w:p>
    <w:p w:rsidR="00EB073D" w:rsidRPr="00F32EC5" w:rsidRDefault="00EB073D" w:rsidP="00EB073D">
      <w:pPr>
        <w:ind w:firstLine="360"/>
      </w:pPr>
      <w:r w:rsidRPr="00F32EC5">
        <w:t>Заявитель вправе предоставить иные документы, которые, по мнению заявителя, имеют значение для предоставления муниципальной услуги.</w:t>
      </w:r>
    </w:p>
    <w:p w:rsidR="00EB073D" w:rsidRPr="00F32EC5" w:rsidRDefault="00EB073D" w:rsidP="00EB073D">
      <w:pPr>
        <w:ind w:firstLine="360"/>
      </w:pPr>
    </w:p>
    <w:p w:rsidR="00EB073D" w:rsidRPr="00F71DA3" w:rsidRDefault="00EB073D" w:rsidP="00EB073D">
      <w:pPr>
        <w:ind w:firstLine="360"/>
        <w:jc w:val="center"/>
        <w:rPr>
          <w:b/>
          <w:noProof/>
        </w:rPr>
      </w:pPr>
      <w:r w:rsidRPr="00F71DA3">
        <w:rPr>
          <w:b/>
          <w:noProof/>
        </w:rPr>
        <w:t>Статья 1</w:t>
      </w:r>
      <w:r>
        <w:rPr>
          <w:b/>
          <w:noProof/>
        </w:rPr>
        <w:t>5</w:t>
      </w:r>
      <w:r w:rsidRPr="00F71DA3">
        <w:rPr>
          <w:b/>
          <w:noProof/>
        </w:rPr>
        <w:t>. Порядок подготовки документации по планировке территории</w:t>
      </w:r>
    </w:p>
    <w:p w:rsidR="00EB073D" w:rsidRPr="00F71DA3" w:rsidRDefault="00EB073D" w:rsidP="00EB073D">
      <w:pPr>
        <w:ind w:firstLine="360"/>
      </w:pPr>
    </w:p>
    <w:p w:rsidR="00EB073D" w:rsidRPr="00093C21" w:rsidRDefault="00EB073D" w:rsidP="00EB073D">
      <w:pPr>
        <w:ind w:firstLine="567"/>
        <w:rPr>
          <w:rFonts w:eastAsia="Arial"/>
        </w:rPr>
      </w:pPr>
      <w:r w:rsidRPr="00093C21">
        <w:rPr>
          <w:rFonts w:eastAsia="Arial"/>
        </w:rPr>
        <w:lastRenderedPageBreak/>
        <w:t xml:space="preserve">1. Решение о подготовке документации по планировке территории принимается органами местного самоуправления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EB073D" w:rsidRPr="00093C21" w:rsidRDefault="00EB073D" w:rsidP="00EB073D">
      <w:pPr>
        <w:ind w:firstLine="567"/>
        <w:rPr>
          <w:rFonts w:eastAsia="Arial"/>
        </w:rPr>
      </w:pPr>
      <w:r w:rsidRPr="00093C21">
        <w:rPr>
          <w:rFonts w:eastAsia="Arial"/>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EB073D" w:rsidRPr="00093C21" w:rsidRDefault="00EB073D" w:rsidP="00EB073D">
      <w:pPr>
        <w:ind w:firstLine="567"/>
        <w:rPr>
          <w:rFonts w:eastAsia="Arial"/>
        </w:rPr>
      </w:pPr>
      <w:r w:rsidRPr="00093C21">
        <w:rPr>
          <w:rFonts w:eastAsia="Arial"/>
        </w:rPr>
        <w:t xml:space="preserve">3. Администрация муниципального района </w:t>
      </w:r>
      <w:r>
        <w:rPr>
          <w:rFonts w:eastAsia="Arial"/>
        </w:rPr>
        <w:t>Мишкинский</w:t>
      </w:r>
      <w:r w:rsidRPr="00093C21">
        <w:rPr>
          <w:rFonts w:eastAsia="Arial"/>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настоящих Правил. </w:t>
      </w:r>
    </w:p>
    <w:p w:rsidR="00EB073D" w:rsidRPr="00093C21" w:rsidRDefault="00EB073D" w:rsidP="00EB073D">
      <w:pPr>
        <w:ind w:firstLine="566"/>
        <w:rPr>
          <w:rFonts w:eastAsia="Arial"/>
        </w:rPr>
      </w:pPr>
      <w:r w:rsidRPr="00093C21">
        <w:rPr>
          <w:rFonts w:eastAsia="Arial"/>
        </w:rPr>
        <w:t xml:space="preserve">Документация по планировке территории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разрабатывается по решению Администрации сельского поселения </w:t>
      </w:r>
      <w:r>
        <w:rPr>
          <w:rFonts w:eastAsia="Arial"/>
        </w:rPr>
        <w:t>Баймурзинский</w:t>
      </w:r>
      <w:r w:rsidRPr="00093C21">
        <w:rPr>
          <w:rFonts w:eastAsia="Arial"/>
        </w:rPr>
        <w:t xml:space="preserve"> сельсовет, в соответствии с утвержденным в установленном порядке планом реализации генерального плана.</w:t>
      </w:r>
    </w:p>
    <w:p w:rsidR="00EB073D" w:rsidRPr="00093C21" w:rsidRDefault="00EB073D" w:rsidP="00EB073D">
      <w:pPr>
        <w:ind w:firstLine="567"/>
        <w:rPr>
          <w:rFonts w:eastAsia="Arial"/>
        </w:rPr>
      </w:pPr>
      <w:r w:rsidRPr="00093C21">
        <w:rPr>
          <w:rFonts w:eastAsia="Arial"/>
        </w:rPr>
        <w:t xml:space="preserve">4. В случае принятия решения о подготовке документации по планировке территории орган местного самоуправления  муниципального района </w:t>
      </w:r>
      <w:r>
        <w:rPr>
          <w:rFonts w:eastAsia="Arial"/>
        </w:rPr>
        <w:t>Мишкинский</w:t>
      </w:r>
      <w:r w:rsidRPr="00093C21">
        <w:rPr>
          <w:rFonts w:eastAsia="Arial"/>
        </w:rPr>
        <w:t xml:space="preserve">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применительно к территориям которых принято такое решение.</w:t>
      </w:r>
    </w:p>
    <w:p w:rsidR="00EB073D" w:rsidRPr="00093C21" w:rsidRDefault="00EB073D" w:rsidP="00EB073D">
      <w:pPr>
        <w:ind w:firstLine="567"/>
        <w:rPr>
          <w:rFonts w:eastAsia="Arial"/>
        </w:rPr>
      </w:pPr>
      <w:r w:rsidRPr="00093C21">
        <w:rPr>
          <w:rFonts w:eastAsia="Arial"/>
        </w:rPr>
        <w:t>5. Заказ на подготовку документации по планировке территории выполняется в соответствии с законодательством Российской Федерации.</w:t>
      </w:r>
    </w:p>
    <w:p w:rsidR="00EB073D" w:rsidRPr="00093C21" w:rsidRDefault="00EB073D" w:rsidP="00EB073D">
      <w:pPr>
        <w:ind w:firstLine="567"/>
        <w:rPr>
          <w:rFonts w:eastAsia="Arial"/>
        </w:rPr>
      </w:pPr>
      <w:r w:rsidRPr="00093C21">
        <w:rPr>
          <w:rFonts w:eastAsia="Arial"/>
        </w:rPr>
        <w:t xml:space="preserve">6.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r>
        <w:rPr>
          <w:rFonts w:eastAsia="Arial"/>
        </w:rPr>
        <w:t>Мишкинский</w:t>
      </w:r>
      <w:r w:rsidRPr="00093C21">
        <w:rPr>
          <w:rFonts w:eastAsia="Arial"/>
        </w:rPr>
        <w:t xml:space="preserve"> район Республики Башкортостан в сети Интернет.</w:t>
      </w:r>
    </w:p>
    <w:p w:rsidR="00EB073D" w:rsidRPr="00093C21" w:rsidRDefault="00EB073D" w:rsidP="00EB073D">
      <w:pPr>
        <w:ind w:firstLine="567"/>
        <w:rPr>
          <w:rFonts w:eastAsia="Arial"/>
        </w:rPr>
      </w:pPr>
      <w:r w:rsidRPr="00093C21">
        <w:rPr>
          <w:rFonts w:eastAsia="Arial"/>
        </w:rPr>
        <w:t xml:space="preserve">7.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B073D" w:rsidRPr="00093C21" w:rsidRDefault="00EB073D" w:rsidP="00EB073D">
      <w:pPr>
        <w:ind w:firstLine="567"/>
        <w:rPr>
          <w:rFonts w:eastAsia="Arial"/>
        </w:rPr>
      </w:pPr>
      <w:r w:rsidRPr="00093C21">
        <w:rPr>
          <w:rFonts w:eastAsia="Arial"/>
        </w:rPr>
        <w:t>8.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B073D" w:rsidRPr="00093C21" w:rsidRDefault="00EB073D" w:rsidP="00EB073D">
      <w:pPr>
        <w:ind w:firstLine="567"/>
        <w:rPr>
          <w:rFonts w:eastAsia="Arial"/>
        </w:rPr>
      </w:pPr>
      <w:r w:rsidRPr="00093C21">
        <w:rPr>
          <w:rFonts w:eastAsia="Arial"/>
        </w:rPr>
        <w:t xml:space="preserve">9. Заказчиками по разработке проектов планировки и проектов межевания могут выступать уполномоченные органы Администрации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и подведомственные им службы и организации в части земель, находящихся в распоряжении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а также физические и/или юридические лица.</w:t>
      </w:r>
    </w:p>
    <w:p w:rsidR="00EB073D" w:rsidRPr="00093C21" w:rsidRDefault="00EB073D" w:rsidP="00EB073D">
      <w:pPr>
        <w:ind w:firstLine="567"/>
        <w:rPr>
          <w:rFonts w:eastAsia="Arial"/>
        </w:rPr>
      </w:pPr>
      <w:r w:rsidRPr="00093C21">
        <w:rPr>
          <w:rFonts w:eastAsia="Arial"/>
        </w:rPr>
        <w:lastRenderedPageBreak/>
        <w:t>10.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EB073D" w:rsidRPr="00093C21" w:rsidRDefault="00EB073D" w:rsidP="00EB073D">
      <w:pPr>
        <w:ind w:firstLine="566"/>
        <w:rPr>
          <w:rFonts w:eastAsia="Arial"/>
        </w:rPr>
      </w:pPr>
      <w:r w:rsidRPr="00093C21">
        <w:rPr>
          <w:rFonts w:eastAsia="Arial"/>
        </w:rPr>
        <w:t xml:space="preserve">В случае, если разработка документации по планировке территории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Республики Башкортостан  производится по заказам органов Администрации муниципального района </w:t>
      </w:r>
      <w:r>
        <w:rPr>
          <w:rFonts w:eastAsia="Arial"/>
        </w:rPr>
        <w:t>Мишкинский</w:t>
      </w:r>
      <w:r w:rsidRPr="00093C21">
        <w:rPr>
          <w:rFonts w:eastAsia="Arial"/>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rFonts w:eastAsia="Arial"/>
        </w:rPr>
        <w:t>Мишкинский</w:t>
      </w:r>
      <w:r w:rsidRPr="00093C21">
        <w:rPr>
          <w:rFonts w:eastAsia="Arial"/>
        </w:rPr>
        <w:t xml:space="preserve"> район Республики Башкортостан.</w:t>
      </w:r>
    </w:p>
    <w:p w:rsidR="00EB073D" w:rsidRPr="00093C21" w:rsidRDefault="00EB073D" w:rsidP="00EB073D">
      <w:pPr>
        <w:ind w:firstLine="567"/>
        <w:rPr>
          <w:rFonts w:eastAsia="Arial"/>
        </w:rPr>
      </w:pPr>
      <w:r w:rsidRPr="00093C21">
        <w:rPr>
          <w:rFonts w:eastAsia="Arial"/>
        </w:rPr>
        <w:t xml:space="preserve">11.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w:t>
      </w:r>
    </w:p>
    <w:p w:rsidR="00EB073D" w:rsidRPr="00093C21" w:rsidRDefault="00EB073D" w:rsidP="00EB073D">
      <w:pPr>
        <w:ind w:firstLine="567"/>
        <w:rPr>
          <w:rFonts w:eastAsia="Arial"/>
        </w:rPr>
      </w:pPr>
      <w:r w:rsidRPr="00093C21">
        <w:rPr>
          <w:rFonts w:eastAsia="Arial"/>
        </w:rPr>
        <w:t xml:space="preserve">12. Подготовка документации по планировке территории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осуществляется на основании заключенного договора в соответствии с федеральным законодательством.</w:t>
      </w:r>
    </w:p>
    <w:p w:rsidR="00EB073D" w:rsidRPr="00093C21" w:rsidRDefault="00EB073D" w:rsidP="00EB073D">
      <w:pPr>
        <w:ind w:firstLine="566"/>
        <w:rPr>
          <w:rFonts w:eastAsia="Arial"/>
        </w:rPr>
      </w:pPr>
      <w:r w:rsidRPr="00093C21">
        <w:rPr>
          <w:rFonts w:eastAsia="Arial"/>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EB073D" w:rsidRPr="00093C21" w:rsidRDefault="00EB073D" w:rsidP="00EB073D">
      <w:pPr>
        <w:ind w:firstLine="566"/>
        <w:rPr>
          <w:rFonts w:eastAsia="Arial"/>
        </w:rPr>
      </w:pPr>
      <w:r w:rsidRPr="00093C21">
        <w:rPr>
          <w:rFonts w:eastAsia="Arial"/>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EB073D" w:rsidRPr="00093C21" w:rsidRDefault="00EB073D" w:rsidP="00EB073D">
      <w:pPr>
        <w:ind w:firstLine="567"/>
        <w:rPr>
          <w:rFonts w:eastAsia="Arial"/>
        </w:rPr>
      </w:pPr>
      <w:r w:rsidRPr="00093C21">
        <w:rPr>
          <w:rFonts w:eastAsia="Arial"/>
        </w:rPr>
        <w:t xml:space="preserve">13. Отдел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и иные уполномоченные органы района 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EB073D" w:rsidRPr="00093C21" w:rsidRDefault="00EB073D" w:rsidP="00EB073D">
      <w:pPr>
        <w:ind w:firstLine="567"/>
        <w:rPr>
          <w:rFonts w:eastAsia="Arial"/>
        </w:rPr>
      </w:pPr>
      <w:r w:rsidRPr="00093C21">
        <w:rPr>
          <w:rFonts w:eastAsia="Arial"/>
        </w:rPr>
        <w:t xml:space="preserve">14.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Pr>
          <w:rFonts w:eastAsia="Arial"/>
        </w:rPr>
        <w:t>Мишкинский</w:t>
      </w:r>
      <w:r w:rsidRPr="00093C21">
        <w:rPr>
          <w:rFonts w:eastAsia="Arial"/>
        </w:rPr>
        <w:t xml:space="preserve"> район Республики Башкортостан.</w:t>
      </w:r>
    </w:p>
    <w:p w:rsidR="00EB073D" w:rsidRPr="00093C21" w:rsidRDefault="00EB073D" w:rsidP="00EB073D">
      <w:pPr>
        <w:ind w:firstLine="567"/>
        <w:rPr>
          <w:rFonts w:eastAsia="Arial"/>
        </w:rPr>
      </w:pPr>
      <w:r w:rsidRPr="00093C21">
        <w:rPr>
          <w:rFonts w:eastAsia="Arial"/>
        </w:rPr>
        <w:t xml:space="preserve">15. Глава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EB073D" w:rsidRPr="00093C21" w:rsidRDefault="00EB073D" w:rsidP="00EB073D">
      <w:pPr>
        <w:ind w:firstLine="567"/>
        <w:rPr>
          <w:rFonts w:eastAsia="Arial"/>
        </w:rPr>
      </w:pPr>
      <w:r w:rsidRPr="00093C21">
        <w:rPr>
          <w:rFonts w:eastAsia="Arial"/>
        </w:rPr>
        <w:t xml:space="preserve">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в сети Интернет.</w:t>
      </w:r>
    </w:p>
    <w:p w:rsidR="00EB073D" w:rsidRPr="00093C21" w:rsidRDefault="00EB073D" w:rsidP="00EB073D">
      <w:pPr>
        <w:ind w:firstLine="567"/>
        <w:rPr>
          <w:rFonts w:eastAsia="Arial"/>
        </w:rPr>
      </w:pPr>
      <w:r w:rsidRPr="00093C21">
        <w:rPr>
          <w:rFonts w:eastAsia="Arial"/>
        </w:rPr>
        <w:t xml:space="preserve">17. В случае если физическое или юридическое лицо обращается в администрацию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w:t>
      </w:r>
      <w:r w:rsidRPr="00093C21">
        <w:rPr>
          <w:rFonts w:eastAsia="Arial"/>
        </w:rPr>
        <w:lastRenderedPageBreak/>
        <w:t>которой действуют настоящие Правила, проведение процедур, предусмотренных подпунктами 2 - 9 настоящего пункта, не требуется.</w:t>
      </w:r>
    </w:p>
    <w:p w:rsidR="00EB073D" w:rsidRPr="00093C21" w:rsidRDefault="00EB073D" w:rsidP="00EB073D">
      <w:pPr>
        <w:ind w:firstLine="567"/>
        <w:rPr>
          <w:rFonts w:eastAsia="Arial"/>
        </w:rPr>
      </w:pPr>
      <w:r w:rsidRPr="00093C21">
        <w:rPr>
          <w:rFonts w:eastAsia="Arial"/>
        </w:rPr>
        <w:t xml:space="preserve">Отдел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на утверждение или об отклонении такой документации и о направлении ее на доработку. </w:t>
      </w:r>
    </w:p>
    <w:p w:rsidR="00EB073D" w:rsidRPr="00093C21" w:rsidRDefault="00EB073D" w:rsidP="00EB073D">
      <w:pPr>
        <w:ind w:firstLine="567"/>
        <w:rPr>
          <w:rFonts w:eastAsia="Arial"/>
        </w:rPr>
      </w:pPr>
      <w:r w:rsidRPr="00093C21">
        <w:rPr>
          <w:rFonts w:eastAsia="Arial"/>
        </w:rPr>
        <w:t>Градостроительный план земельного участка в 2 экземплярах предоставляется заявителю без взимания платы.</w:t>
      </w:r>
    </w:p>
    <w:p w:rsidR="00EB073D" w:rsidRPr="00093C21" w:rsidRDefault="00EB073D" w:rsidP="00EB073D">
      <w:pPr>
        <w:ind w:firstLine="567"/>
        <w:rPr>
          <w:rFonts w:eastAsia="Arial"/>
        </w:rPr>
      </w:pPr>
      <w:r w:rsidRPr="00093C21">
        <w:rPr>
          <w:rFonts w:eastAsia="Arial"/>
        </w:rPr>
        <w:t xml:space="preserve">18.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Pr>
          <w:rFonts w:eastAsia="Arial"/>
        </w:rPr>
        <w:t>Мишкинский</w:t>
      </w:r>
      <w:r w:rsidRPr="00093C21">
        <w:rPr>
          <w:rFonts w:eastAsia="Arial"/>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w:t>
      </w:r>
    </w:p>
    <w:p w:rsidR="00EB073D" w:rsidRPr="00093C21" w:rsidRDefault="00EB073D" w:rsidP="00EB073D">
      <w:pPr>
        <w:ind w:firstLine="567"/>
        <w:rPr>
          <w:rFonts w:eastAsia="Arial"/>
        </w:rPr>
      </w:pPr>
      <w:r w:rsidRPr="00093C21">
        <w:rPr>
          <w:rFonts w:eastAsia="Arial"/>
        </w:rPr>
        <w:t>19.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EB073D" w:rsidRPr="00093C21" w:rsidRDefault="00EB073D" w:rsidP="00EB073D">
      <w:pPr>
        <w:ind w:firstLine="591"/>
        <w:rPr>
          <w:rFonts w:eastAsia="Arial"/>
        </w:rPr>
      </w:pPr>
      <w:r w:rsidRPr="00093C21">
        <w:rPr>
          <w:rFonts w:eastAsia="Arial"/>
        </w:rPr>
        <w:t xml:space="preserve">20. Порядок деятельности Администрации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r>
        <w:rPr>
          <w:rFonts w:eastAsia="Arial"/>
        </w:rPr>
        <w:t>Мишкинский</w:t>
      </w:r>
      <w:r w:rsidRPr="00093C21">
        <w:rPr>
          <w:rFonts w:eastAsia="Arial"/>
        </w:rPr>
        <w:t xml:space="preserve"> район Республики Башкортостан, а до его утверждения регулируется временными положениями, утвержденными постановлениями главы сельского поселения </w:t>
      </w:r>
      <w:r>
        <w:rPr>
          <w:rFonts w:eastAsia="Arial"/>
        </w:rPr>
        <w:t>Баймурзинский</w:t>
      </w:r>
      <w:r w:rsidRPr="00093C21">
        <w:rPr>
          <w:rFonts w:eastAsia="Arial"/>
        </w:rPr>
        <w:t xml:space="preserve"> сельсовет муниципального района </w:t>
      </w:r>
      <w:r>
        <w:rPr>
          <w:rFonts w:eastAsia="Arial"/>
        </w:rPr>
        <w:t>Мишкинский</w:t>
      </w:r>
      <w:r w:rsidRPr="00093C21">
        <w:rPr>
          <w:rFonts w:eastAsia="Arial"/>
        </w:rPr>
        <w:t xml:space="preserve"> район Республики Башкортостан, принятых в развитие настоящих Правил.</w:t>
      </w:r>
    </w:p>
    <w:p w:rsidR="00EB073D" w:rsidRPr="00093C21" w:rsidRDefault="00EB073D" w:rsidP="00EB073D">
      <w:pPr>
        <w:ind w:firstLine="567"/>
        <w:rPr>
          <w:rFonts w:eastAsia="Arial"/>
        </w:rPr>
      </w:pPr>
      <w:r w:rsidRPr="00093C21">
        <w:rPr>
          <w:rFonts w:eastAsia="Arial"/>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EB073D" w:rsidRPr="00093C21" w:rsidRDefault="00EB073D" w:rsidP="00EB073D"/>
    <w:p w:rsidR="00EB073D" w:rsidRPr="00093C21" w:rsidRDefault="00EB073D" w:rsidP="00EB073D">
      <w:pPr>
        <w:ind w:firstLine="567"/>
        <w:rPr>
          <w:rFonts w:eastAsia="Arial"/>
          <w:b/>
          <w:bCs/>
        </w:rPr>
      </w:pPr>
      <w:r>
        <w:rPr>
          <w:rFonts w:eastAsia="Arial"/>
          <w:b/>
          <w:bCs/>
        </w:rPr>
        <w:t xml:space="preserve">Статья 16. </w:t>
      </w:r>
      <w:r w:rsidRPr="00093C21">
        <w:rPr>
          <w:rFonts w:eastAsia="Arial"/>
          <w:b/>
          <w:bCs/>
        </w:rPr>
        <w:t xml:space="preserve">Развитие застроенных территорий сельского поселения </w:t>
      </w:r>
      <w:r>
        <w:rPr>
          <w:rFonts w:eastAsia="Arial"/>
          <w:b/>
          <w:bCs/>
        </w:rPr>
        <w:t>Баймурзинский</w:t>
      </w:r>
      <w:r w:rsidRPr="00093C21">
        <w:rPr>
          <w:rFonts w:eastAsia="Arial"/>
          <w:b/>
          <w:bCs/>
        </w:rPr>
        <w:t xml:space="preserve"> сельсовет муниципального района </w:t>
      </w:r>
      <w:r>
        <w:rPr>
          <w:rFonts w:eastAsia="Arial"/>
          <w:b/>
          <w:bCs/>
        </w:rPr>
        <w:t>Мишкинский</w:t>
      </w:r>
      <w:r w:rsidRPr="00093C21">
        <w:rPr>
          <w:rFonts w:eastAsia="Arial"/>
          <w:b/>
          <w:bCs/>
        </w:rPr>
        <w:t xml:space="preserve"> район Республики Башкортостан </w:t>
      </w:r>
    </w:p>
    <w:p w:rsidR="00EB073D" w:rsidRPr="00093C21" w:rsidRDefault="00EB073D" w:rsidP="00EB073D">
      <w:pPr>
        <w:ind w:firstLine="567"/>
        <w:rPr>
          <w:rFonts w:eastAsia="Arial"/>
          <w:bCs/>
        </w:rPr>
      </w:pPr>
    </w:p>
    <w:p w:rsidR="00EB073D" w:rsidRPr="00093C21" w:rsidRDefault="00EB073D" w:rsidP="00EB073D">
      <w:pPr>
        <w:ind w:firstLine="567"/>
      </w:pPr>
      <w:r w:rsidRPr="00093C21">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2. Решение о развитии застроенной территории принимается главой </w:t>
      </w:r>
      <w:r w:rsidRPr="00093C21">
        <w:rPr>
          <w:rFonts w:ascii="Times New Roman" w:eastAsia="Arial" w:hAnsi="Times New Roman" w:cs="Times New Roman"/>
          <w:sz w:val="24"/>
          <w:szCs w:val="24"/>
        </w:rPr>
        <w:t xml:space="preserve">сельского поселения </w:t>
      </w:r>
      <w:r>
        <w:rPr>
          <w:rFonts w:ascii="Times New Roman" w:eastAsia="Arial" w:hAnsi="Times New Roman" w:cs="Times New Roman"/>
          <w:sz w:val="24"/>
          <w:szCs w:val="24"/>
        </w:rPr>
        <w:t>Баймурзинский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если на такой территории расположены:</w:t>
      </w:r>
    </w:p>
    <w:p w:rsidR="00EB073D" w:rsidRPr="00093C21" w:rsidRDefault="00EB073D" w:rsidP="00EB073D">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EB073D" w:rsidRPr="00093C21" w:rsidRDefault="00EB073D" w:rsidP="00EB073D">
      <w:pPr>
        <w:pStyle w:val="ConsPlusNormal"/>
        <w:widowControl/>
        <w:ind w:firstLine="566"/>
        <w:jc w:val="both"/>
        <w:rPr>
          <w:rFonts w:ascii="Times New Roman" w:hAnsi="Times New Roman" w:cs="Times New Roman"/>
          <w:sz w:val="24"/>
          <w:szCs w:val="24"/>
        </w:rPr>
      </w:pPr>
      <w:r w:rsidRPr="00093C21">
        <w:rPr>
          <w:rFonts w:ascii="Times New Roman" w:hAnsi="Times New Roman" w:cs="Times New Roman"/>
          <w:sz w:val="24"/>
          <w:szCs w:val="24"/>
        </w:rPr>
        <w:lastRenderedPageBreak/>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93C21">
        <w:rPr>
          <w:rFonts w:ascii="Times New Roman" w:eastAsia="Arial" w:hAnsi="Times New Roman" w:cs="Times New Roman"/>
          <w:sz w:val="24"/>
          <w:szCs w:val="24"/>
        </w:rPr>
        <w:t xml:space="preserve"> сельского поселения </w:t>
      </w:r>
      <w:r>
        <w:rPr>
          <w:rFonts w:ascii="Times New Roman" w:eastAsia="Arial" w:hAnsi="Times New Roman" w:cs="Times New Roman"/>
          <w:sz w:val="24"/>
          <w:szCs w:val="24"/>
        </w:rPr>
        <w:t>Баймурзинский</w:t>
      </w:r>
      <w:r w:rsidRPr="00093C21">
        <w:rPr>
          <w:rFonts w:ascii="Times New Roman" w:eastAsia="Arial" w:hAnsi="Times New Roman" w:cs="Times New Roman"/>
          <w:sz w:val="24"/>
          <w:szCs w:val="24"/>
        </w:rPr>
        <w:t xml:space="preserve"> сельсовет муниципального района </w:t>
      </w:r>
      <w:r>
        <w:rPr>
          <w:rFonts w:ascii="Times New Roman" w:eastAsia="Arial" w:hAnsi="Times New Roman" w:cs="Times New Roman"/>
          <w:sz w:val="24"/>
          <w:szCs w:val="24"/>
        </w:rPr>
        <w:t>Мишкинский</w:t>
      </w:r>
      <w:r w:rsidRPr="00093C21">
        <w:rPr>
          <w:rFonts w:ascii="Times New Roman" w:eastAsia="Arial" w:hAnsi="Times New Roman" w:cs="Times New Roman"/>
          <w:sz w:val="24"/>
          <w:szCs w:val="24"/>
        </w:rPr>
        <w:t xml:space="preserve"> район Республики Башкортостан</w:t>
      </w:r>
      <w:r w:rsidRPr="00093C21">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7. </w:t>
      </w:r>
      <w:r w:rsidRPr="00093C21">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B073D" w:rsidRPr="00093C21" w:rsidRDefault="00EB073D" w:rsidP="00EB073D">
      <w:pPr>
        <w:pStyle w:val="ConsPlusNormal"/>
        <w:widowControl/>
        <w:ind w:firstLine="567"/>
        <w:jc w:val="both"/>
        <w:rPr>
          <w:rFonts w:ascii="Times New Roman" w:hAnsi="Times New Roman" w:cs="Times New Roman"/>
          <w:sz w:val="24"/>
          <w:szCs w:val="24"/>
        </w:rPr>
      </w:pPr>
      <w:r w:rsidRPr="00093C21">
        <w:rPr>
          <w:rFonts w:ascii="Times New Roman" w:hAnsi="Times New Roman" w:cs="Times New Roman"/>
          <w:bCs/>
          <w:sz w:val="24"/>
          <w:szCs w:val="24"/>
        </w:rPr>
        <w:t xml:space="preserve">8. </w:t>
      </w:r>
      <w:r w:rsidRPr="00093C21">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EB073D" w:rsidRPr="00093C21" w:rsidRDefault="00EB073D" w:rsidP="00EB073D">
      <w:pPr>
        <w:ind w:firstLine="567"/>
        <w:rPr>
          <w:rFonts w:eastAsia="Arial"/>
          <w:bCs/>
        </w:rPr>
      </w:pPr>
      <w:r w:rsidRPr="00093C21">
        <w:rPr>
          <w:rFonts w:eastAsia="Arial"/>
          <w:bCs/>
        </w:rPr>
        <w:t xml:space="preserve">Решение о проведении аукциона принимается главой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 </w:t>
      </w:r>
      <w:r w:rsidRPr="00093C21">
        <w:rPr>
          <w:rFonts w:eastAsia="Arial"/>
          <w:bCs/>
        </w:rPr>
        <w:t xml:space="preserve">муниципального района </w:t>
      </w:r>
      <w:r>
        <w:rPr>
          <w:rFonts w:eastAsia="Arial"/>
          <w:bCs/>
        </w:rPr>
        <w:t>Мишкинский</w:t>
      </w:r>
      <w:r w:rsidRPr="00093C21">
        <w:rPr>
          <w:rFonts w:eastAsia="Arial"/>
          <w:bCs/>
        </w:rPr>
        <w:t xml:space="preserve"> район Республики Башкортостан в соответствии со статьей 46</w:t>
      </w:r>
      <w:r w:rsidRPr="00093C21">
        <w:rPr>
          <w:rFonts w:eastAsia="Arial"/>
          <w:bCs/>
          <w:vertAlign w:val="superscript"/>
        </w:rPr>
        <w:t xml:space="preserve">3 </w:t>
      </w:r>
      <w:r w:rsidRPr="00093C21">
        <w:rPr>
          <w:rFonts w:eastAsia="Arial"/>
          <w:bCs/>
        </w:rPr>
        <w:t xml:space="preserve"> Градостроительного кодекса РФ.</w:t>
      </w:r>
    </w:p>
    <w:p w:rsidR="00EB073D" w:rsidRPr="00093C21" w:rsidRDefault="00EB073D" w:rsidP="00EB073D">
      <w:pPr>
        <w:rPr>
          <w:szCs w:val="29"/>
        </w:rPr>
      </w:pPr>
      <w:r w:rsidRPr="00093C21">
        <w:t xml:space="preserve">       </w:t>
      </w:r>
      <w:r w:rsidRPr="00093C21">
        <w:rPr>
          <w:bCs/>
        </w:rPr>
        <w:t xml:space="preserve">    </w:t>
      </w:r>
      <w:r w:rsidRPr="00093C21">
        <w:rPr>
          <w:bCs/>
          <w:szCs w:val="29"/>
        </w:rPr>
        <w:t>9.</w:t>
      </w:r>
      <w:r w:rsidRPr="00093C21">
        <w:rPr>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EB073D" w:rsidRPr="00093C21" w:rsidRDefault="00EB073D" w:rsidP="00EB073D">
      <w:pPr>
        <w:ind w:firstLine="567"/>
        <w:rPr>
          <w:rFonts w:eastAsia="Arial"/>
          <w:bCs/>
        </w:rPr>
      </w:pPr>
      <w:r w:rsidRPr="00093C21">
        <w:rPr>
          <w:rFonts w:eastAsia="Arial"/>
          <w:bCs/>
        </w:rPr>
        <w:t>10. Существенными условиями договора являются:</w:t>
      </w:r>
    </w:p>
    <w:p w:rsidR="00EB073D" w:rsidRPr="00093C21" w:rsidRDefault="00EB073D" w:rsidP="00EB073D">
      <w:pPr>
        <w:ind w:firstLine="566"/>
        <w:rPr>
          <w:rFonts w:eastAsia="Arial"/>
          <w:bCs/>
        </w:rPr>
      </w:pPr>
      <w:r w:rsidRPr="00093C21">
        <w:rPr>
          <w:rFonts w:eastAsia="Arial"/>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B073D" w:rsidRPr="00093C21" w:rsidRDefault="00EB073D" w:rsidP="00EB073D">
      <w:pPr>
        <w:ind w:firstLine="566"/>
        <w:rPr>
          <w:rFonts w:eastAsia="Arial"/>
          <w:bCs/>
        </w:rPr>
      </w:pPr>
      <w:r w:rsidRPr="00093C21">
        <w:rPr>
          <w:rFonts w:eastAsia="Arial"/>
          <w:bCs/>
        </w:rPr>
        <w:t>2) цена права на заключение договора;</w:t>
      </w:r>
    </w:p>
    <w:p w:rsidR="00EB073D" w:rsidRPr="00093C21" w:rsidRDefault="00EB073D" w:rsidP="00EB073D">
      <w:pPr>
        <w:ind w:firstLine="566"/>
        <w:rPr>
          <w:rFonts w:eastAsia="Arial"/>
          <w:bCs/>
        </w:rPr>
      </w:pPr>
      <w:r w:rsidRPr="00093C21">
        <w:rPr>
          <w:rFonts w:eastAsia="Arial"/>
          <w:bCs/>
        </w:rPr>
        <w:t xml:space="preserve">3)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EB073D" w:rsidRPr="00093C21" w:rsidRDefault="00EB073D" w:rsidP="00EB073D">
      <w:pPr>
        <w:ind w:firstLine="566"/>
        <w:rPr>
          <w:rFonts w:eastAsia="Arial"/>
          <w:bCs/>
        </w:rPr>
      </w:pPr>
      <w:r w:rsidRPr="00093C21">
        <w:rPr>
          <w:rFonts w:eastAsia="Arial"/>
          <w:bCs/>
        </w:rPr>
        <w:t xml:space="preserve">4)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w:t>
      </w:r>
      <w:r w:rsidRPr="00093C21">
        <w:rPr>
          <w:rFonts w:eastAsia="Arial"/>
          <w:bCs/>
        </w:rPr>
        <w:lastRenderedPageBreak/>
        <w:t>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B073D" w:rsidRPr="00093C21" w:rsidRDefault="00EB073D" w:rsidP="00EB073D">
      <w:pPr>
        <w:ind w:firstLine="566"/>
        <w:rPr>
          <w:rFonts w:eastAsia="Arial"/>
          <w:bCs/>
        </w:rPr>
      </w:pPr>
      <w:r w:rsidRPr="00093C21">
        <w:rPr>
          <w:rFonts w:eastAsia="Arial"/>
          <w:bCs/>
        </w:rPr>
        <w:t xml:space="preserve">5)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уплатить выкупную цену за изымаемые на основании решения органа местного самоуправления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EB073D" w:rsidRPr="00093C21" w:rsidRDefault="00EB073D" w:rsidP="00EB073D">
      <w:pPr>
        <w:ind w:firstLine="566"/>
        <w:rPr>
          <w:rFonts w:eastAsia="Arial"/>
          <w:bCs/>
        </w:rPr>
      </w:pPr>
      <w:r w:rsidRPr="00093C21">
        <w:rPr>
          <w:rFonts w:eastAsia="Arial"/>
          <w:bCs/>
        </w:rPr>
        <w:t xml:space="preserve">6) обязательство лица, заключившего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w:t>
      </w:r>
      <w:r w:rsidRPr="00093C21">
        <w:rPr>
          <w:rFonts w:eastAsia="Arial"/>
          <w:bCs/>
        </w:rPr>
        <w:t xml:space="preserve"> муниципального района </w:t>
      </w:r>
      <w:r>
        <w:rPr>
          <w:rFonts w:eastAsia="Arial"/>
          <w:bCs/>
        </w:rPr>
        <w:t>Мишкинский</w:t>
      </w:r>
      <w:r w:rsidRPr="00093C21">
        <w:rPr>
          <w:rFonts w:eastAsia="Arial"/>
          <w:bC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EB073D" w:rsidRPr="00093C21" w:rsidRDefault="00EB073D" w:rsidP="00EB073D">
      <w:pPr>
        <w:ind w:firstLine="566"/>
        <w:rPr>
          <w:rFonts w:eastAsia="Arial"/>
          <w:bCs/>
        </w:rPr>
      </w:pPr>
      <w:r w:rsidRPr="00093C21">
        <w:rPr>
          <w:rFonts w:eastAsia="Arial"/>
          <w:bCs/>
        </w:rPr>
        <w:t xml:space="preserve">7) обязательство  Администрации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B073D" w:rsidRPr="00093C21" w:rsidRDefault="00EB073D" w:rsidP="00EB073D">
      <w:pPr>
        <w:ind w:firstLine="566"/>
        <w:rPr>
          <w:rFonts w:eastAsia="Arial"/>
          <w:bCs/>
        </w:rPr>
      </w:pPr>
      <w:r w:rsidRPr="00093C21">
        <w:rPr>
          <w:rFonts w:eastAsia="Arial"/>
          <w:bCs/>
        </w:rPr>
        <w:t xml:space="preserve">8) обязательство Администрации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EB073D" w:rsidRPr="00093C21" w:rsidRDefault="00EB073D" w:rsidP="00EB073D">
      <w:pPr>
        <w:ind w:firstLine="564"/>
        <w:rPr>
          <w:rFonts w:eastAsia="Arial"/>
          <w:bCs/>
        </w:rPr>
      </w:pPr>
      <w:r w:rsidRPr="00093C21">
        <w:rPr>
          <w:rFonts w:eastAsia="Arial"/>
          <w:bCs/>
        </w:rPr>
        <w:t xml:space="preserve">9) обязательство Администрации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после выполнения лицом, заключившим договор с Администрацией сельского поселения </w:t>
      </w:r>
      <w:r>
        <w:rPr>
          <w:rFonts w:eastAsia="Arial"/>
          <w:bCs/>
        </w:rPr>
        <w:t>Баймурзинский</w:t>
      </w:r>
      <w:r w:rsidRPr="00093C21">
        <w:rPr>
          <w:rFonts w:eastAsia="Arial"/>
          <w:bCs/>
        </w:rPr>
        <w:t xml:space="preserve"> сельсовет муниципального района </w:t>
      </w:r>
      <w:r>
        <w:rPr>
          <w:rFonts w:eastAsia="Arial"/>
          <w:bCs/>
        </w:rPr>
        <w:t>Мишкинский</w:t>
      </w:r>
      <w:r w:rsidRPr="00093C21">
        <w:rPr>
          <w:rFonts w:eastAsia="Arial"/>
          <w:bCs/>
        </w:rPr>
        <w:t xml:space="preserve">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EB073D" w:rsidRPr="00093C21" w:rsidRDefault="00EB073D" w:rsidP="00EB073D">
      <w:pPr>
        <w:ind w:firstLine="564"/>
        <w:rPr>
          <w:rFonts w:eastAsia="Arial"/>
          <w:bCs/>
        </w:rPr>
      </w:pPr>
      <w:r w:rsidRPr="00093C21">
        <w:rPr>
          <w:rFonts w:eastAsia="Arial"/>
          <w:bCs/>
        </w:rPr>
        <w:t>10) срок договора;</w:t>
      </w:r>
    </w:p>
    <w:p w:rsidR="00EB073D" w:rsidRPr="00093C21" w:rsidRDefault="00EB073D" w:rsidP="00EB073D">
      <w:pPr>
        <w:ind w:firstLine="564"/>
        <w:rPr>
          <w:rFonts w:eastAsia="Arial"/>
          <w:bCs/>
        </w:rPr>
      </w:pPr>
      <w:r w:rsidRPr="00093C21">
        <w:rPr>
          <w:rFonts w:eastAsia="Arial"/>
          <w:bCs/>
        </w:rPr>
        <w:lastRenderedPageBreak/>
        <w:t xml:space="preserve">11) ответственность сторон за неисполнение или ненадлежащее исполнение договора. </w:t>
      </w:r>
    </w:p>
    <w:p w:rsidR="00EB073D" w:rsidRPr="00093C21" w:rsidRDefault="00EB073D" w:rsidP="00EB073D">
      <w:pPr>
        <w:ind w:firstLine="564"/>
        <w:rPr>
          <w:rFonts w:eastAsia="Arial"/>
          <w:bCs/>
        </w:rPr>
      </w:pPr>
      <w:r w:rsidRPr="00093C21">
        <w:rPr>
          <w:rFonts w:eastAsia="Arial"/>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EB073D" w:rsidRPr="00093C21" w:rsidRDefault="00EB073D" w:rsidP="00EB073D">
      <w:pPr>
        <w:ind w:firstLine="564"/>
        <w:rPr>
          <w:rFonts w:eastAsia="Arial"/>
          <w:bCs/>
        </w:rPr>
      </w:pPr>
      <w:r w:rsidRPr="00093C21">
        <w:rPr>
          <w:rFonts w:eastAsia="Arial"/>
          <w:bCs/>
        </w:rPr>
        <w:t xml:space="preserve">11. Администрация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 </w:t>
      </w:r>
      <w:r w:rsidRPr="00093C21">
        <w:rPr>
          <w:rFonts w:eastAsia="Arial"/>
          <w:bCs/>
        </w:rPr>
        <w:t xml:space="preserve">муниципального района </w:t>
      </w:r>
      <w:r>
        <w:rPr>
          <w:rFonts w:eastAsia="Arial"/>
          <w:bCs/>
        </w:rPr>
        <w:t>Мишкинский</w:t>
      </w:r>
      <w:r w:rsidRPr="00093C21">
        <w:rPr>
          <w:rFonts w:eastAsia="Arial"/>
          <w:bCs/>
        </w:rPr>
        <w:t xml:space="preserve"> район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93C21">
        <w:rPr>
          <w:rFonts w:eastAsia="Arial"/>
        </w:rPr>
        <w:t xml:space="preserve">сельского поселения </w:t>
      </w:r>
      <w:r>
        <w:rPr>
          <w:rFonts w:eastAsia="Arial"/>
        </w:rPr>
        <w:t>Баймурзинский</w:t>
      </w:r>
      <w:r w:rsidRPr="00093C21">
        <w:rPr>
          <w:rFonts w:eastAsia="Arial"/>
        </w:rPr>
        <w:t xml:space="preserve"> сельсовет </w:t>
      </w:r>
      <w:r w:rsidRPr="00093C21">
        <w:rPr>
          <w:rFonts w:eastAsia="Arial"/>
          <w:bCs/>
        </w:rPr>
        <w:t xml:space="preserve">муниципального района </w:t>
      </w:r>
      <w:r>
        <w:rPr>
          <w:rFonts w:eastAsia="Arial"/>
          <w:bCs/>
        </w:rPr>
        <w:t>Мишкинский</w:t>
      </w:r>
      <w:r w:rsidRPr="00093C21">
        <w:rPr>
          <w:rFonts w:eastAsia="Arial"/>
          <w:bCs/>
        </w:rPr>
        <w:t xml:space="preserve">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EB073D" w:rsidRPr="00E02F5D" w:rsidRDefault="00EB073D" w:rsidP="00EB073D">
      <w:pPr>
        <w:rPr>
          <w:color w:val="333399"/>
        </w:rPr>
      </w:pPr>
    </w:p>
    <w:p w:rsidR="00EB073D" w:rsidRPr="00F71DA3" w:rsidRDefault="00EB073D" w:rsidP="00EB073D">
      <w:pPr>
        <w:pStyle w:val="1"/>
        <w:keepNext w:val="0"/>
        <w:tabs>
          <w:tab w:val="left" w:pos="708"/>
        </w:tabs>
        <w:ind w:firstLine="360"/>
        <w:rPr>
          <w:sz w:val="24"/>
        </w:rPr>
      </w:pPr>
      <w:r w:rsidRPr="00F71DA3">
        <w:rPr>
          <w:sz w:val="24"/>
        </w:rPr>
        <w:t xml:space="preserve">ГЛАВА </w:t>
      </w:r>
      <w:r w:rsidRPr="00F71DA3">
        <w:rPr>
          <w:sz w:val="24"/>
          <w:lang w:val="en-US"/>
        </w:rPr>
        <w:t>V</w:t>
      </w:r>
      <w:r w:rsidRPr="00F71DA3">
        <w:rPr>
          <w:sz w:val="24"/>
        </w:rPr>
        <w:t>. ОРГАНИЗАЦИЯ И ПРОВЕДЕНИЕ ПУБЛИЧНЫХ СЛУШАНИЙ ПО ВОПРОСАМ ЗЕМЛЕПОЛЬЗОВАНИЯ И ЗАСТРОЙКИ</w:t>
      </w:r>
    </w:p>
    <w:p w:rsidR="00EB073D" w:rsidRPr="00F71DA3" w:rsidRDefault="00EB073D" w:rsidP="00EB073D">
      <w:pPr>
        <w:ind w:firstLine="360"/>
      </w:pPr>
    </w:p>
    <w:p w:rsidR="00EB073D" w:rsidRPr="00F71DA3" w:rsidRDefault="00EB073D" w:rsidP="00EB073D">
      <w:pPr>
        <w:pStyle w:val="1"/>
        <w:keepNext w:val="0"/>
        <w:tabs>
          <w:tab w:val="left" w:pos="708"/>
        </w:tabs>
        <w:ind w:firstLine="360"/>
        <w:rPr>
          <w:sz w:val="24"/>
        </w:rPr>
      </w:pPr>
      <w:r w:rsidRPr="00F71DA3">
        <w:rPr>
          <w:sz w:val="24"/>
        </w:rPr>
        <w:t>Статья</w:t>
      </w:r>
      <w:r w:rsidRPr="00F71DA3">
        <w:rPr>
          <w:noProof/>
          <w:sz w:val="24"/>
        </w:rPr>
        <w:t xml:space="preserve"> </w:t>
      </w:r>
      <w:r>
        <w:rPr>
          <w:noProof/>
          <w:sz w:val="24"/>
        </w:rPr>
        <w:t>17</w:t>
      </w:r>
      <w:r w:rsidRPr="00F71DA3">
        <w:rPr>
          <w:noProof/>
          <w:sz w:val="24"/>
        </w:rPr>
        <w:t>.</w:t>
      </w:r>
      <w:r w:rsidRPr="00F71DA3">
        <w:rPr>
          <w:sz w:val="24"/>
        </w:rPr>
        <w:t xml:space="preserve"> Общие положения по организации и проведению публичных слушаний</w:t>
      </w:r>
      <w:r w:rsidRPr="00F71DA3">
        <w:rPr>
          <w:b w:val="0"/>
          <w:sz w:val="24"/>
        </w:rPr>
        <w:t xml:space="preserve"> </w:t>
      </w:r>
      <w:r w:rsidRPr="00F71DA3">
        <w:rPr>
          <w:sz w:val="24"/>
        </w:rPr>
        <w:t>по вопросам землепользования и застройки</w:t>
      </w:r>
    </w:p>
    <w:p w:rsidR="00EB073D" w:rsidRPr="00F71DA3" w:rsidRDefault="00EB073D" w:rsidP="00EB073D">
      <w:pPr>
        <w:ind w:firstLine="360"/>
        <w:jc w:val="center"/>
      </w:pPr>
    </w:p>
    <w:p w:rsidR="00EB073D" w:rsidRPr="00F71DA3" w:rsidRDefault="00EB073D" w:rsidP="00EB073D">
      <w:pPr>
        <w:ind w:firstLine="360"/>
      </w:pPr>
      <w:r w:rsidRPr="00F71DA3">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EB073D" w:rsidRPr="00F71DA3" w:rsidRDefault="00EB073D" w:rsidP="00EB073D">
      <w:pPr>
        <w:widowControl w:val="0"/>
        <w:numPr>
          <w:ilvl w:val="1"/>
          <w:numId w:val="21"/>
        </w:numPr>
        <w:tabs>
          <w:tab w:val="clear" w:pos="2149"/>
          <w:tab w:val="num" w:pos="1080"/>
        </w:tabs>
        <w:autoSpaceDE w:val="0"/>
        <w:autoSpaceDN w:val="0"/>
        <w:adjustRightInd w:val="0"/>
        <w:ind w:left="0" w:firstLine="360"/>
        <w:jc w:val="both"/>
      </w:pPr>
      <w:r w:rsidRPr="00F71DA3">
        <w:t>внесения изменений в Генеральный план;</w:t>
      </w:r>
    </w:p>
    <w:p w:rsidR="00EB073D" w:rsidRPr="00F71DA3" w:rsidRDefault="00EB073D" w:rsidP="00EB073D">
      <w:pPr>
        <w:widowControl w:val="0"/>
        <w:numPr>
          <w:ilvl w:val="1"/>
          <w:numId w:val="21"/>
        </w:numPr>
        <w:tabs>
          <w:tab w:val="clear" w:pos="2149"/>
          <w:tab w:val="num" w:pos="1080"/>
        </w:tabs>
        <w:autoSpaceDE w:val="0"/>
        <w:autoSpaceDN w:val="0"/>
        <w:adjustRightInd w:val="0"/>
        <w:ind w:left="0" w:firstLine="360"/>
        <w:jc w:val="both"/>
      </w:pPr>
      <w:r w:rsidRPr="00F71DA3">
        <w:t>внесения изменений в настоящие Правила;</w:t>
      </w:r>
    </w:p>
    <w:p w:rsidR="00EB073D" w:rsidRPr="00F71DA3" w:rsidRDefault="00EB073D" w:rsidP="00EB073D">
      <w:pPr>
        <w:widowControl w:val="0"/>
        <w:numPr>
          <w:ilvl w:val="1"/>
          <w:numId w:val="21"/>
        </w:numPr>
        <w:tabs>
          <w:tab w:val="clear" w:pos="2149"/>
          <w:tab w:val="num" w:pos="1080"/>
        </w:tabs>
        <w:autoSpaceDE w:val="0"/>
        <w:autoSpaceDN w:val="0"/>
        <w:adjustRightInd w:val="0"/>
        <w:ind w:left="0" w:firstLine="360"/>
        <w:jc w:val="both"/>
      </w:pPr>
      <w:r w:rsidRPr="00F71DA3">
        <w:t>по документации по планировке территории, проекта предложений о     внесении изменений в документацию по планировке территории:</w:t>
      </w:r>
    </w:p>
    <w:p w:rsidR="00EB073D" w:rsidRPr="00F71DA3" w:rsidRDefault="00EB073D" w:rsidP="00EB073D">
      <w:pPr>
        <w:ind w:firstLine="360"/>
      </w:pPr>
      <w:r w:rsidRPr="00F71DA3">
        <w:t>а) проектов планировки территории, содержащих в своем составе проекты межевания территории;</w:t>
      </w:r>
    </w:p>
    <w:p w:rsidR="00EB073D" w:rsidRPr="00F71DA3" w:rsidRDefault="00EB073D" w:rsidP="00EB073D">
      <w:pPr>
        <w:ind w:firstLine="360"/>
      </w:pPr>
      <w:r w:rsidRPr="00F71DA3">
        <w:t>б) проектов планировки территории, не содержащих в своем  составе проектов межевания территории;</w:t>
      </w:r>
    </w:p>
    <w:p w:rsidR="00EB073D" w:rsidRPr="00F71DA3" w:rsidRDefault="00EB073D" w:rsidP="00EB073D">
      <w:pPr>
        <w:ind w:firstLine="360"/>
      </w:pPr>
      <w:r w:rsidRPr="00F71DA3">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073D" w:rsidRPr="00F71DA3" w:rsidRDefault="00EB073D" w:rsidP="00EB073D">
      <w:pPr>
        <w:ind w:firstLine="360"/>
      </w:pPr>
      <w:r w:rsidRPr="00F71DA3">
        <w:t>4)</w:t>
      </w:r>
      <w:r w:rsidRPr="00F71DA3">
        <w:tab/>
        <w:t>предоставления разрешений на условно разрешенные виды использования земельных участков и объектов капитального строительства;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Уставом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w:t>
      </w:r>
      <w:r w:rsidRPr="00F71DA3">
        <w:rPr>
          <w:rFonts w:ascii="Times New Roman" w:hAnsi="Times New Roman" w:cs="Times New Roman"/>
          <w:sz w:val="24"/>
          <w:szCs w:val="24"/>
        </w:rPr>
        <w:lastRenderedPageBreak/>
        <w:t>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EB073D" w:rsidRPr="00F71DA3" w:rsidRDefault="00EB073D" w:rsidP="00EB073D">
      <w:pPr>
        <w:ind w:firstLine="360"/>
      </w:pPr>
      <w:r w:rsidRPr="00F71DA3">
        <w:t>4. Предметом публичных слушаний являются:</w:t>
      </w:r>
    </w:p>
    <w:p w:rsidR="00EB073D" w:rsidRPr="00F71DA3" w:rsidRDefault="00EB073D" w:rsidP="00EB073D">
      <w:pPr>
        <w:ind w:firstLine="360"/>
      </w:pPr>
      <w:r w:rsidRPr="00F71DA3">
        <w:t>1)</w:t>
      </w:r>
      <w:r w:rsidRPr="00F71DA3">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B073D" w:rsidRPr="00F71DA3" w:rsidRDefault="00EB073D" w:rsidP="00EB073D">
      <w:pPr>
        <w:ind w:firstLine="360"/>
      </w:pPr>
      <w:r w:rsidRPr="00F71DA3">
        <w:t>2)</w:t>
      </w:r>
      <w:r w:rsidRPr="00F71DA3">
        <w:tab/>
        <w:t xml:space="preserve">документы, подлежащие утверждению в соответствии с полномочиями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области градостроительной деятельности.</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EB073D" w:rsidRPr="00F71DA3" w:rsidRDefault="00EB073D" w:rsidP="00EB073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B073D" w:rsidRPr="00F71DA3" w:rsidRDefault="00EB073D" w:rsidP="00EB073D">
      <w:pPr>
        <w:pStyle w:val="1"/>
        <w:keepNext w:val="0"/>
        <w:tabs>
          <w:tab w:val="left" w:pos="0"/>
        </w:tabs>
        <w:ind w:firstLine="360"/>
        <w:rPr>
          <w:sz w:val="24"/>
        </w:rPr>
      </w:pPr>
    </w:p>
    <w:p w:rsidR="00EB073D" w:rsidRPr="00F71DA3" w:rsidRDefault="00EB073D" w:rsidP="00EB073D">
      <w:pPr>
        <w:pStyle w:val="1"/>
        <w:keepNext w:val="0"/>
        <w:tabs>
          <w:tab w:val="left" w:pos="0"/>
        </w:tabs>
        <w:ind w:firstLine="360"/>
        <w:rPr>
          <w:sz w:val="24"/>
        </w:rPr>
      </w:pPr>
      <w:r w:rsidRPr="00F71DA3">
        <w:rPr>
          <w:sz w:val="24"/>
        </w:rPr>
        <w:t>Статья</w:t>
      </w:r>
      <w:r w:rsidRPr="00F71DA3">
        <w:rPr>
          <w:noProof/>
          <w:sz w:val="24"/>
        </w:rPr>
        <w:t xml:space="preserve"> </w:t>
      </w:r>
      <w:r>
        <w:rPr>
          <w:noProof/>
          <w:sz w:val="24"/>
        </w:rPr>
        <w:t>18</w:t>
      </w:r>
      <w:r w:rsidRPr="00F71DA3">
        <w:rPr>
          <w:noProof/>
          <w:sz w:val="24"/>
        </w:rPr>
        <w:t>.</w:t>
      </w:r>
      <w:r w:rsidRPr="00F71DA3">
        <w:rPr>
          <w:sz w:val="24"/>
        </w:rPr>
        <w:t xml:space="preserve"> Темы и вопросы, выносимые на обсуждение публичных слушаний</w:t>
      </w:r>
    </w:p>
    <w:p w:rsidR="00EB073D" w:rsidRPr="00F71DA3" w:rsidRDefault="00EB073D" w:rsidP="00EB073D">
      <w:pPr>
        <w:tabs>
          <w:tab w:val="left" w:pos="0"/>
        </w:tabs>
        <w:ind w:firstLine="360"/>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EB073D" w:rsidRPr="00F71DA3" w:rsidRDefault="00EB073D" w:rsidP="00EB073D">
      <w:pPr>
        <w:pStyle w:val="ConsNormal"/>
        <w:widowControl/>
        <w:numPr>
          <w:ilvl w:val="0"/>
          <w:numId w:val="22"/>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EB073D" w:rsidRPr="00F71DA3" w:rsidRDefault="00EB073D" w:rsidP="00EB073D">
      <w:pPr>
        <w:pStyle w:val="ConsNormal"/>
        <w:widowControl/>
        <w:numPr>
          <w:ilvl w:val="0"/>
          <w:numId w:val="22"/>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EB073D" w:rsidRPr="00F71DA3" w:rsidRDefault="00EB073D" w:rsidP="00EB073D">
      <w:pPr>
        <w:pStyle w:val="Web1"/>
        <w:numPr>
          <w:ilvl w:val="0"/>
          <w:numId w:val="22"/>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EB073D" w:rsidRPr="00F71DA3" w:rsidRDefault="00EB073D" w:rsidP="00EB073D">
      <w:pPr>
        <w:widowControl w:val="0"/>
        <w:numPr>
          <w:ilvl w:val="0"/>
          <w:numId w:val="22"/>
        </w:numPr>
        <w:autoSpaceDE w:val="0"/>
        <w:autoSpaceDN w:val="0"/>
        <w:adjustRightInd w:val="0"/>
        <w:ind w:left="0" w:firstLine="360"/>
        <w:jc w:val="both"/>
      </w:pPr>
      <w:r w:rsidRPr="00F71DA3">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том числе внесение в них изменений и дополнений, до их утверждения.</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EB073D" w:rsidRPr="00F71DA3" w:rsidRDefault="00EB073D" w:rsidP="00EB073D">
      <w:pPr>
        <w:pStyle w:val="Web1"/>
        <w:spacing w:before="0" w:after="0"/>
        <w:ind w:left="0" w:right="0" w:firstLine="360"/>
        <w:rPr>
          <w:rFonts w:ascii="Times New Roman" w:hAnsi="Times New Roman" w:cs="Times New Roman"/>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19</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 xml:space="preserve">Инициаторы публичных слушаний по вопросам </w:t>
      </w: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землепользования и застройки</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EB073D"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lastRenderedPageBreak/>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0</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Участники публичных слушаний по вопросам</w:t>
      </w: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 xml:space="preserve"> землепользования и застройки</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ind w:firstLine="360"/>
      </w:pPr>
      <w:r w:rsidRPr="00F71DA3">
        <w:t xml:space="preserve">1. Участниками публичных слушаний по проекту о внесении изменений в настоящие Правила являются жители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иные заинтересованные лица.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B073D" w:rsidRPr="00F71DA3" w:rsidRDefault="00EB073D" w:rsidP="00EB073D">
      <w:pPr>
        <w:pStyle w:val="ConsNormal"/>
        <w:widowControl/>
        <w:numPr>
          <w:ilvl w:val="0"/>
          <w:numId w:val="2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EB073D" w:rsidRPr="00F71DA3" w:rsidRDefault="00EB073D" w:rsidP="00EB073D">
      <w:pPr>
        <w:pStyle w:val="ConsNormal"/>
        <w:widowControl/>
        <w:numPr>
          <w:ilvl w:val="0"/>
          <w:numId w:val="2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lastRenderedPageBreak/>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1</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Назначение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EB073D" w:rsidRPr="00F71DA3" w:rsidRDefault="00EB073D" w:rsidP="00EB07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EB073D" w:rsidRPr="00F71DA3" w:rsidRDefault="00EB073D" w:rsidP="00EB073D">
      <w:pPr>
        <w:ind w:firstLine="360"/>
      </w:pPr>
      <w:r w:rsidRPr="00F71DA3">
        <w:t>2. Решение о проведении публичных слушаний должно содержать:</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тему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срок проведения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дату (даты), время и место (места) проведения публичных слушаний;</w:t>
      </w:r>
    </w:p>
    <w:p w:rsidR="00EB073D" w:rsidRPr="00F71DA3" w:rsidRDefault="00EB073D" w:rsidP="00EB073D">
      <w:pPr>
        <w:widowControl w:val="0"/>
        <w:numPr>
          <w:ilvl w:val="0"/>
          <w:numId w:val="26"/>
        </w:numPr>
        <w:tabs>
          <w:tab w:val="num" w:pos="1040"/>
        </w:tabs>
        <w:autoSpaceDE w:val="0"/>
        <w:autoSpaceDN w:val="0"/>
        <w:adjustRightInd w:val="0"/>
        <w:ind w:left="0" w:firstLine="360"/>
        <w:jc w:val="both"/>
      </w:pPr>
      <w:r w:rsidRPr="00F71DA3">
        <w:t>место размещения документов, материалов, подлежащих рассмотрению на публичных слушаниях;</w:t>
      </w:r>
    </w:p>
    <w:p w:rsidR="00EB073D" w:rsidRPr="00F71DA3" w:rsidRDefault="00EB073D" w:rsidP="00EB073D">
      <w:pPr>
        <w:pStyle w:val="Web1"/>
        <w:numPr>
          <w:ilvl w:val="0"/>
          <w:numId w:val="26"/>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EB073D" w:rsidRPr="00F71DA3" w:rsidRDefault="00EB073D" w:rsidP="00EB073D">
      <w:pPr>
        <w:pStyle w:val="Web1"/>
        <w:spacing w:before="0" w:after="0"/>
        <w:ind w:left="0" w:right="238" w:firstLine="360"/>
        <w:rPr>
          <w:rFonts w:ascii="Times New Roman" w:hAnsi="Times New Roman" w:cs="Times New Roman"/>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2</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Организация подготовки к публичным слушаниям</w:t>
      </w:r>
    </w:p>
    <w:p w:rsidR="00EB073D" w:rsidRPr="00F71DA3" w:rsidRDefault="00EB073D" w:rsidP="00EB073D">
      <w:pPr>
        <w:pStyle w:val="ConsNormal"/>
        <w:widowControl/>
        <w:ind w:firstLine="360"/>
        <w:rPr>
          <w:rFonts w:ascii="Times New Roman" w:hAnsi="Times New Roman" w:cs="Times New Roman"/>
          <w:b/>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EB073D" w:rsidRPr="00F71DA3" w:rsidRDefault="00EB073D" w:rsidP="00EB073D">
      <w:pPr>
        <w:pStyle w:val="ConsNormal"/>
        <w:widowControl/>
        <w:numPr>
          <w:ilvl w:val="0"/>
          <w:numId w:val="27"/>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EB073D" w:rsidRPr="00F71DA3" w:rsidRDefault="00EB073D" w:rsidP="00EB073D">
      <w:pPr>
        <w:pStyle w:val="ConsNormal"/>
        <w:widowControl/>
        <w:numPr>
          <w:ilvl w:val="0"/>
          <w:numId w:val="27"/>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EB073D" w:rsidRPr="00F71DA3" w:rsidRDefault="00EB073D" w:rsidP="00EB073D">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EB073D" w:rsidRPr="00F71DA3" w:rsidRDefault="00EB073D" w:rsidP="00EB073D">
      <w:pPr>
        <w:pStyle w:val="ConsNormal"/>
        <w:widowControl/>
        <w:numPr>
          <w:ilvl w:val="0"/>
          <w:numId w:val="28"/>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2</w:t>
      </w:r>
      <w:r>
        <w:rPr>
          <w:rFonts w:ascii="Times New Roman" w:hAnsi="Times New Roman" w:cs="Times New Roman"/>
          <w:b/>
          <w:noProof/>
          <w:sz w:val="24"/>
          <w:szCs w:val="24"/>
        </w:rPr>
        <w:t>3</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EB073D" w:rsidRPr="00F71DA3" w:rsidRDefault="00EB073D" w:rsidP="00EB073D">
      <w:pPr>
        <w:pStyle w:val="ConsNormal"/>
        <w:widowControl/>
        <w:ind w:firstLine="360"/>
        <w:jc w:val="both"/>
        <w:rPr>
          <w:rFonts w:ascii="Times New Roman" w:hAnsi="Times New Roman" w:cs="Times New Roman"/>
          <w:b/>
          <w:sz w:val="24"/>
          <w:szCs w:val="24"/>
        </w:rPr>
      </w:pPr>
    </w:p>
    <w:p w:rsidR="00EB073D" w:rsidRPr="00F71DA3" w:rsidRDefault="00EB073D" w:rsidP="00EB073D">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lastRenderedPageBreak/>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EB073D" w:rsidRPr="00F71DA3" w:rsidRDefault="00EB073D" w:rsidP="00EB073D">
      <w:pPr>
        <w:ind w:firstLine="360"/>
      </w:pPr>
      <w:r w:rsidRPr="00F71DA3">
        <w:t>4. Перед началом обсуждений участники публичных слушаний должны быть проинформированы:</w:t>
      </w:r>
    </w:p>
    <w:p w:rsidR="00EB073D" w:rsidRPr="00F71DA3" w:rsidRDefault="00EB073D" w:rsidP="00EB073D">
      <w:pPr>
        <w:widowControl w:val="0"/>
        <w:numPr>
          <w:ilvl w:val="0"/>
          <w:numId w:val="29"/>
        </w:numPr>
        <w:tabs>
          <w:tab w:val="num" w:pos="1040"/>
        </w:tabs>
        <w:autoSpaceDE w:val="0"/>
        <w:autoSpaceDN w:val="0"/>
        <w:adjustRightInd w:val="0"/>
        <w:ind w:left="0" w:firstLine="360"/>
        <w:jc w:val="both"/>
      </w:pPr>
      <w:r w:rsidRPr="00F71DA3">
        <w:t>о продолжительности обсуждения;</w:t>
      </w:r>
    </w:p>
    <w:p w:rsidR="00EB073D" w:rsidRPr="00F71DA3" w:rsidRDefault="00EB073D" w:rsidP="00EB073D">
      <w:pPr>
        <w:widowControl w:val="0"/>
        <w:numPr>
          <w:ilvl w:val="0"/>
          <w:numId w:val="29"/>
        </w:numPr>
        <w:tabs>
          <w:tab w:val="num" w:pos="1040"/>
        </w:tabs>
        <w:autoSpaceDE w:val="0"/>
        <w:autoSpaceDN w:val="0"/>
        <w:adjustRightInd w:val="0"/>
        <w:ind w:left="0" w:firstLine="360"/>
        <w:jc w:val="both"/>
      </w:pPr>
      <w:r w:rsidRPr="00F71DA3">
        <w:t>о регламенте проведения публичных слушаний (включая вопросы предельной продолжительности выступления участников публичных слушаний);</w:t>
      </w:r>
    </w:p>
    <w:p w:rsidR="00EB073D" w:rsidRPr="00F71DA3" w:rsidRDefault="00EB073D" w:rsidP="00EB073D">
      <w:pPr>
        <w:pStyle w:val="ConsNormal"/>
        <w:widowControl/>
        <w:numPr>
          <w:ilvl w:val="0"/>
          <w:numId w:val="2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EB073D" w:rsidRPr="00F71DA3" w:rsidRDefault="00EB073D" w:rsidP="00EB073D">
      <w:pPr>
        <w:pStyle w:val="ConsNormal"/>
        <w:widowControl/>
        <w:numPr>
          <w:ilvl w:val="0"/>
          <w:numId w:val="3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EB073D" w:rsidRPr="00F71DA3" w:rsidRDefault="00EB073D" w:rsidP="00EB073D">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EB073D" w:rsidRPr="00F71DA3" w:rsidRDefault="00EB073D" w:rsidP="00EB073D">
      <w:pPr>
        <w:pStyle w:val="ConsNormal"/>
        <w:widowControl/>
        <w:numPr>
          <w:ilvl w:val="0"/>
          <w:numId w:val="3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w:t>
      </w:r>
      <w:r w:rsidRPr="00F71DA3">
        <w:rPr>
          <w:rFonts w:ascii="Times New Roman" w:hAnsi="Times New Roman" w:cs="Times New Roman"/>
          <w:sz w:val="24"/>
          <w:szCs w:val="24"/>
        </w:rPr>
        <w:lastRenderedPageBreak/>
        <w:t>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EB073D" w:rsidRPr="00F71DA3" w:rsidRDefault="00EB073D" w:rsidP="00EB073D">
      <w:pPr>
        <w:pStyle w:val="ConsNormal"/>
        <w:widowControl/>
        <w:numPr>
          <w:ilvl w:val="0"/>
          <w:numId w:val="3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EB073D" w:rsidRPr="00F71DA3" w:rsidRDefault="00EB073D" w:rsidP="00EB073D">
      <w:pPr>
        <w:pStyle w:val="ConsNormal"/>
        <w:widowControl/>
        <w:numPr>
          <w:ilvl w:val="0"/>
          <w:numId w:val="3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EB073D"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24</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Процедура проведения и оформления результатов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w:t>
      </w:r>
      <w:r w:rsidRPr="00F71DA3">
        <w:rPr>
          <w:rFonts w:ascii="Times New Roman" w:hAnsi="Times New Roman" w:cs="Times New Roman"/>
          <w:sz w:val="24"/>
          <w:szCs w:val="24"/>
        </w:rPr>
        <w:lastRenderedPageBreak/>
        <w:t>его. Хранение первого экземпляра заключения о результатах публичных слушаний осуществляется Комиссией.</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EB073D" w:rsidRPr="00F71DA3" w:rsidRDefault="00EB073D" w:rsidP="00EB073D">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в сети «Интернет», при наличии такого сайта.</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25</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Сроки проведения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sz w:val="24"/>
          <w:szCs w:val="24"/>
        </w:rPr>
        <w:t>Баймурзинский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EB073D" w:rsidRPr="00F71DA3"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p>
    <w:p w:rsidR="00EB073D" w:rsidRDefault="00EB073D" w:rsidP="00EB073D">
      <w:pPr>
        <w:pStyle w:val="ConsNormal"/>
        <w:widowControl/>
        <w:ind w:firstLine="360"/>
        <w:jc w:val="center"/>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b/>
          <w:sz w:val="24"/>
          <w:szCs w:val="24"/>
        </w:rPr>
      </w:pPr>
      <w:r w:rsidRPr="00F71DA3">
        <w:rPr>
          <w:rFonts w:ascii="Times New Roman" w:hAnsi="Times New Roman" w:cs="Times New Roman"/>
          <w:b/>
          <w:sz w:val="24"/>
          <w:szCs w:val="24"/>
        </w:rPr>
        <w:t>Статья</w:t>
      </w:r>
      <w:r w:rsidRPr="00F71DA3">
        <w:rPr>
          <w:rFonts w:ascii="Times New Roman" w:hAnsi="Times New Roman" w:cs="Times New Roman"/>
          <w:b/>
          <w:noProof/>
          <w:sz w:val="24"/>
          <w:szCs w:val="24"/>
        </w:rPr>
        <w:t xml:space="preserve"> </w:t>
      </w:r>
      <w:r>
        <w:rPr>
          <w:rFonts w:ascii="Times New Roman" w:hAnsi="Times New Roman" w:cs="Times New Roman"/>
          <w:b/>
          <w:noProof/>
          <w:sz w:val="24"/>
          <w:szCs w:val="24"/>
        </w:rPr>
        <w:t>26</w:t>
      </w:r>
      <w:r w:rsidRPr="00F71DA3">
        <w:rPr>
          <w:rFonts w:ascii="Times New Roman" w:hAnsi="Times New Roman" w:cs="Times New Roman"/>
          <w:b/>
          <w:noProof/>
          <w:sz w:val="24"/>
          <w:szCs w:val="24"/>
        </w:rPr>
        <w:t xml:space="preserve">. </w:t>
      </w:r>
      <w:r w:rsidRPr="00F71DA3">
        <w:rPr>
          <w:rFonts w:ascii="Times New Roman" w:hAnsi="Times New Roman" w:cs="Times New Roman"/>
          <w:b/>
          <w:sz w:val="24"/>
          <w:szCs w:val="24"/>
        </w:rPr>
        <w:t>Финансирование проведения публичных слушаний</w:t>
      </w:r>
    </w:p>
    <w:p w:rsidR="00EB073D" w:rsidRPr="00F71DA3" w:rsidRDefault="00EB073D" w:rsidP="00EB073D">
      <w:pPr>
        <w:pStyle w:val="ConsNormal"/>
        <w:widowControl/>
        <w:ind w:firstLine="360"/>
        <w:rPr>
          <w:rFonts w:ascii="Times New Roman" w:hAnsi="Times New Roman" w:cs="Times New Roman"/>
          <w:sz w:val="24"/>
          <w:szCs w:val="24"/>
        </w:rPr>
      </w:pPr>
    </w:p>
    <w:p w:rsidR="00EB073D" w:rsidRPr="00F71DA3" w:rsidRDefault="00EB073D" w:rsidP="00EB073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EB073D" w:rsidRPr="00F71DA3" w:rsidRDefault="00EB073D" w:rsidP="00EB073D">
      <w:pPr>
        <w:ind w:firstLine="360"/>
      </w:pPr>
      <w:r w:rsidRPr="00F71DA3">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B073D" w:rsidRDefault="00EB073D" w:rsidP="00EB073D">
      <w:pPr>
        <w:pStyle w:val="ConsNormal"/>
        <w:widowControl/>
        <w:ind w:firstLine="360"/>
        <w:jc w:val="both"/>
        <w:rPr>
          <w:rFonts w:ascii="Times New Roman" w:hAnsi="Times New Roman" w:cs="Times New Roman"/>
          <w:b/>
          <w:sz w:val="24"/>
          <w:szCs w:val="24"/>
        </w:rPr>
      </w:pPr>
    </w:p>
    <w:p w:rsidR="00EB073D" w:rsidRPr="00F71DA3" w:rsidRDefault="00EB073D" w:rsidP="00EB073D">
      <w:pPr>
        <w:pStyle w:val="ConsNormal"/>
        <w:widowControl/>
        <w:ind w:firstLine="360"/>
        <w:jc w:val="center"/>
        <w:rPr>
          <w:rFonts w:ascii="Times New Roman" w:hAnsi="Times New Roman" w:cs="Times New Roman"/>
          <w:sz w:val="24"/>
          <w:szCs w:val="24"/>
        </w:rPr>
      </w:pPr>
      <w:r w:rsidRPr="00F71DA3">
        <w:rPr>
          <w:rFonts w:ascii="Times New Roman" w:hAnsi="Times New Roman" w:cs="Times New Roman"/>
          <w:b/>
          <w:sz w:val="24"/>
          <w:szCs w:val="24"/>
        </w:rPr>
        <w:t xml:space="preserve">ГЛАВА </w:t>
      </w:r>
      <w:r w:rsidRPr="00F71DA3">
        <w:rPr>
          <w:rFonts w:ascii="Times New Roman" w:hAnsi="Times New Roman" w:cs="Times New Roman"/>
          <w:b/>
          <w:sz w:val="24"/>
          <w:szCs w:val="24"/>
          <w:lang w:val="en-US"/>
        </w:rPr>
        <w:t>V</w:t>
      </w: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F71DA3">
        <w:rPr>
          <w:rFonts w:ascii="Times New Roman" w:hAnsi="Times New Roman" w:cs="Times New Roman"/>
          <w:b/>
          <w:sz w:val="24"/>
          <w:szCs w:val="24"/>
        </w:rPr>
        <w:t xml:space="preserve"> ПОРЯДОК </w:t>
      </w:r>
      <w:r>
        <w:rPr>
          <w:rFonts w:ascii="Times New Roman" w:hAnsi="Times New Roman" w:cs="Times New Roman"/>
          <w:b/>
          <w:sz w:val="24"/>
          <w:szCs w:val="24"/>
        </w:rPr>
        <w:t>ВНЕСЕНИЯ ИЗМЕНЕНИЙ В</w:t>
      </w:r>
      <w:r w:rsidRPr="00F71DA3">
        <w:rPr>
          <w:rFonts w:ascii="Times New Roman" w:hAnsi="Times New Roman" w:cs="Times New Roman"/>
          <w:b/>
          <w:sz w:val="24"/>
          <w:szCs w:val="24"/>
        </w:rPr>
        <w:t xml:space="preserve"> ПРАВИЛ</w:t>
      </w:r>
      <w:r>
        <w:rPr>
          <w:rFonts w:ascii="Times New Roman" w:hAnsi="Times New Roman" w:cs="Times New Roman"/>
          <w:b/>
          <w:sz w:val="24"/>
          <w:szCs w:val="24"/>
        </w:rPr>
        <w:t>А</w:t>
      </w:r>
    </w:p>
    <w:p w:rsidR="00EB073D" w:rsidRDefault="00EB073D" w:rsidP="00EB073D">
      <w:pPr>
        <w:pStyle w:val="1"/>
        <w:tabs>
          <w:tab w:val="left" w:pos="708"/>
        </w:tabs>
        <w:ind w:firstLine="357"/>
        <w:rPr>
          <w:sz w:val="24"/>
        </w:rPr>
      </w:pPr>
    </w:p>
    <w:p w:rsidR="00EB073D" w:rsidRPr="00F71DA3" w:rsidRDefault="00EB073D" w:rsidP="00EB073D">
      <w:pPr>
        <w:pStyle w:val="1"/>
        <w:tabs>
          <w:tab w:val="left" w:pos="708"/>
        </w:tabs>
        <w:ind w:firstLine="357"/>
        <w:rPr>
          <w:sz w:val="24"/>
        </w:rPr>
      </w:pPr>
      <w:r w:rsidRPr="00F71DA3">
        <w:rPr>
          <w:sz w:val="24"/>
        </w:rPr>
        <w:t>Статья</w:t>
      </w:r>
      <w:r w:rsidRPr="00F71DA3">
        <w:rPr>
          <w:noProof/>
          <w:sz w:val="24"/>
        </w:rPr>
        <w:t xml:space="preserve"> </w:t>
      </w:r>
      <w:r>
        <w:rPr>
          <w:noProof/>
          <w:sz w:val="24"/>
        </w:rPr>
        <w:t>27</w:t>
      </w:r>
      <w:r w:rsidRPr="00F71DA3">
        <w:rPr>
          <w:noProof/>
          <w:sz w:val="24"/>
        </w:rPr>
        <w:t xml:space="preserve">. Основания для внесения изменений в Правила </w:t>
      </w:r>
      <w:r w:rsidRPr="00F71DA3">
        <w:rPr>
          <w:sz w:val="24"/>
        </w:rPr>
        <w:t>и перечень субъектов, обладающих правом внесения таких изменений</w:t>
      </w:r>
    </w:p>
    <w:p w:rsidR="00EB073D" w:rsidRPr="00F71DA3" w:rsidRDefault="00EB073D" w:rsidP="00EB073D">
      <w:pPr>
        <w:ind w:firstLine="357"/>
      </w:pPr>
    </w:p>
    <w:p w:rsidR="00EB073D" w:rsidRPr="00F71DA3" w:rsidRDefault="00EB073D" w:rsidP="00EB073D">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EB073D" w:rsidRPr="00F71DA3" w:rsidRDefault="00EB073D" w:rsidP="00EB073D">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EB073D" w:rsidRPr="00F71DA3" w:rsidRDefault="00EB073D" w:rsidP="00EB073D">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EB073D" w:rsidRPr="00F71DA3" w:rsidRDefault="00EB073D" w:rsidP="00EB073D">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EB073D" w:rsidRPr="00F71DA3" w:rsidRDefault="00EB073D" w:rsidP="00EB073D">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B073D" w:rsidRPr="00F71DA3" w:rsidRDefault="00EB073D" w:rsidP="00EB073D">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EB073D" w:rsidRPr="00F71DA3" w:rsidRDefault="00EB073D" w:rsidP="00EB073D">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B073D" w:rsidRPr="00F71DA3" w:rsidRDefault="00EB073D" w:rsidP="00EB073D">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73D" w:rsidRPr="00F71DA3" w:rsidRDefault="00EB073D" w:rsidP="00EB073D">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EB073D"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28</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федерального значения</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w:t>
      </w:r>
      <w:r w:rsidRPr="00F71DA3">
        <w:rPr>
          <w:iCs/>
        </w:rPr>
        <w:t>Основанием для размещения объектов капитального строительства федерального значения является:</w:t>
      </w:r>
    </w:p>
    <w:p w:rsidR="00EB073D" w:rsidRPr="00F71DA3" w:rsidRDefault="00EB073D" w:rsidP="00EB073D">
      <w:pPr>
        <w:ind w:firstLine="360"/>
        <w:rPr>
          <w:iCs/>
        </w:rPr>
      </w:pPr>
      <w:r w:rsidRPr="00F71DA3">
        <w:rPr>
          <w:iCs/>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EB073D" w:rsidRPr="00F71DA3" w:rsidRDefault="00EB073D" w:rsidP="00EB073D">
      <w:pPr>
        <w:ind w:firstLine="360"/>
        <w:rPr>
          <w:iCs/>
        </w:rPr>
      </w:pPr>
      <w:r w:rsidRPr="00F71DA3">
        <w:rPr>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EB073D" w:rsidRPr="00F71DA3" w:rsidRDefault="00EB073D" w:rsidP="00EB073D">
      <w:pPr>
        <w:ind w:firstLine="360"/>
        <w:rPr>
          <w:iCs/>
        </w:rPr>
      </w:pPr>
      <w:r w:rsidRPr="00F71DA3">
        <w:rPr>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EB073D" w:rsidRPr="00F71DA3" w:rsidRDefault="00EB073D" w:rsidP="00EB073D">
      <w:pPr>
        <w:ind w:firstLine="360"/>
        <w:rPr>
          <w:iCs/>
        </w:rPr>
      </w:pPr>
      <w:r w:rsidRPr="00F71DA3">
        <w:rPr>
          <w:iCs/>
        </w:rPr>
        <w:t xml:space="preserve">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w:t>
      </w:r>
      <w:r w:rsidRPr="00F71DA3">
        <w:rPr>
          <w:iCs/>
        </w:rPr>
        <w:lastRenderedPageBreak/>
        <w:t>стройкам и объектам, финансируемым за счет средств Бюджета развития Российской Федерации на конкурсной, возвратной, срочной и платной основе.</w:t>
      </w:r>
    </w:p>
    <w:p w:rsidR="00EB073D" w:rsidRPr="00F71DA3" w:rsidRDefault="00EB073D" w:rsidP="00EB07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w:t>
      </w:r>
    </w:p>
    <w:p w:rsidR="00EB073D" w:rsidRPr="00F71DA3" w:rsidRDefault="00EB073D" w:rsidP="00EB073D">
      <w:pPr>
        <w:widowControl w:val="0"/>
        <w:numPr>
          <w:ilvl w:val="0"/>
          <w:numId w:val="13"/>
        </w:numPr>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B073D" w:rsidRPr="00F71DA3" w:rsidRDefault="00EB073D" w:rsidP="00EB073D">
      <w:pPr>
        <w:widowControl w:val="0"/>
        <w:numPr>
          <w:ilvl w:val="0"/>
          <w:numId w:val="13"/>
        </w:numPr>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B073D" w:rsidRPr="00F71DA3" w:rsidRDefault="00EB073D" w:rsidP="00EB073D">
      <w:pPr>
        <w:widowControl w:val="0"/>
        <w:numPr>
          <w:ilvl w:val="0"/>
          <w:numId w:val="13"/>
        </w:numPr>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EB073D" w:rsidRPr="00F71DA3" w:rsidRDefault="00EB073D" w:rsidP="00EB073D">
      <w:pPr>
        <w:widowControl w:val="0"/>
        <w:numPr>
          <w:ilvl w:val="0"/>
          <w:numId w:val="13"/>
        </w:numPr>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B073D" w:rsidRPr="00F71DA3" w:rsidRDefault="00EB073D" w:rsidP="00EB073D">
      <w:pPr>
        <w:ind w:firstLine="360"/>
      </w:pPr>
      <w:r w:rsidRPr="00F71DA3">
        <w:rPr>
          <w:iCs/>
        </w:rPr>
        <w:t xml:space="preserve">3. </w:t>
      </w:r>
      <w:r w:rsidRPr="00F71DA3">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4. В целях подготовки заключения Комиссия </w:t>
      </w:r>
      <w:r w:rsidRPr="00F71DA3">
        <w:rPr>
          <w:bCs/>
          <w:iCs/>
        </w:rPr>
        <w:t>направляет запросы:</w:t>
      </w:r>
    </w:p>
    <w:p w:rsidR="00EB073D" w:rsidRPr="00F71DA3" w:rsidRDefault="00EB073D" w:rsidP="00EB073D">
      <w:pPr>
        <w:widowControl w:val="0"/>
        <w:numPr>
          <w:ilvl w:val="0"/>
          <w:numId w:val="14"/>
        </w:numPr>
        <w:autoSpaceDE w:val="0"/>
        <w:autoSpaceDN w:val="0"/>
        <w:adjustRightInd w:val="0"/>
        <w:ind w:left="0" w:firstLine="360"/>
        <w:jc w:val="both"/>
        <w:rPr>
          <w:bCs/>
          <w:iCs/>
          <w:u w:val="single"/>
        </w:rPr>
      </w:pPr>
      <w:r w:rsidRPr="00F71DA3">
        <w:rPr>
          <w:bCs/>
          <w:iCs/>
        </w:rPr>
        <w:t>в  Администрацию сельского поселения</w:t>
      </w:r>
      <w:r w:rsidRPr="00F71DA3">
        <w:rPr>
          <w:u w:val="single"/>
        </w:rPr>
        <w:t>:</w:t>
      </w:r>
    </w:p>
    <w:p w:rsidR="00EB073D" w:rsidRPr="00F71DA3" w:rsidRDefault="00EB073D" w:rsidP="00EB073D">
      <w:pPr>
        <w:ind w:firstLine="360"/>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pacing w:val="-1"/>
          <w:sz w:val="24"/>
          <w:szCs w:val="24"/>
        </w:rPr>
        <w:t>;</w:t>
      </w:r>
    </w:p>
    <w:p w:rsidR="00EB073D" w:rsidRPr="00F71DA3" w:rsidRDefault="00EB073D" w:rsidP="00EB073D">
      <w:pPr>
        <w:pStyle w:val="FR2"/>
        <w:spacing w:line="240" w:lineRule="auto"/>
        <w:ind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numPr>
          <w:ilvl w:val="0"/>
          <w:numId w:val="14"/>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4"/>
        </w:numPr>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tabs>
          <w:tab w:val="left" w:pos="2694"/>
        </w:tabs>
        <w:ind w:firstLine="360"/>
      </w:pPr>
      <w:r w:rsidRPr="00F71DA3">
        <w:rPr>
          <w:bCs/>
          <w:iCs/>
        </w:rPr>
        <w:t xml:space="preserve">5.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EB073D" w:rsidRPr="00F71DA3" w:rsidRDefault="00EB073D" w:rsidP="00EB073D">
      <w:pPr>
        <w:ind w:firstLine="360"/>
        <w:rPr>
          <w:iCs/>
        </w:rPr>
      </w:pPr>
      <w:r w:rsidRPr="00F71DA3">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u w:val="single"/>
        </w:rPr>
        <w:t>пункт</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ind w:firstLine="360"/>
        <w:rPr>
          <w:iCs/>
        </w:rPr>
      </w:pPr>
      <w:r w:rsidRPr="00F71DA3">
        <w:rPr>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B073D" w:rsidRPr="00F71DA3" w:rsidRDefault="00EB073D" w:rsidP="00EB07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 xml:space="preserve">7. Внесение изменений в генеральный план сельского поселения </w:t>
      </w:r>
      <w:r>
        <w:rPr>
          <w:spacing w:val="-1"/>
        </w:rPr>
        <w:t>Баймурзинский сельсовет</w:t>
      </w:r>
      <w:r w:rsidRPr="00F71DA3">
        <w:rPr>
          <w:spacing w:val="-1"/>
        </w:rPr>
        <w:t xml:space="preserve"> </w:t>
      </w:r>
      <w:r w:rsidRPr="00F71DA3">
        <w:rPr>
          <w:iCs/>
        </w:rPr>
        <w:t>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rPr>
          <w:iCs/>
        </w:rPr>
      </w:pPr>
      <w:r w:rsidRPr="00306A07">
        <w:rPr>
          <w:iCs/>
        </w:rPr>
        <w:t>8</w:t>
      </w:r>
      <w:r w:rsidRPr="00F71DA3">
        <w:rPr>
          <w:iCs/>
        </w:rPr>
        <w:t xml:space="preserve">.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iCs/>
          <w:sz w:val="24"/>
          <w:szCs w:val="24"/>
        </w:rPr>
      </w:pPr>
      <w:r w:rsidRPr="00306A07">
        <w:rPr>
          <w:rFonts w:ascii="Times New Roman" w:hAnsi="Times New Roman" w:cs="Times New Roman"/>
          <w:iCs/>
          <w:sz w:val="24"/>
          <w:szCs w:val="24"/>
        </w:rPr>
        <w:t>9</w:t>
      </w:r>
      <w:r w:rsidRPr="00F71DA3">
        <w:rPr>
          <w:rFonts w:ascii="Times New Roman" w:hAnsi="Times New Roman" w:cs="Times New Roman"/>
          <w:iCs/>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bCs/>
          <w:iCs/>
        </w:rPr>
      </w:pPr>
      <w:r w:rsidRPr="00F71DA3">
        <w:rPr>
          <w:iCs/>
        </w:rPr>
        <w:t>1</w:t>
      </w:r>
      <w:r w:rsidRPr="00306A07">
        <w:rPr>
          <w:iCs/>
        </w:rPr>
        <w:t>0</w:t>
      </w:r>
      <w:r w:rsidRPr="00F71DA3">
        <w:rPr>
          <w:iCs/>
        </w:rPr>
        <w:t xml:space="preserve">.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iCs/>
          <w:u w:val="single"/>
        </w:rPr>
        <w:t xml:space="preserve"> </w:t>
      </w:r>
      <w:r w:rsidRPr="00F71DA3">
        <w:rPr>
          <w:iCs/>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bCs/>
          <w:iCs/>
        </w:rPr>
        <w:t>1</w:t>
      </w:r>
      <w:r w:rsidRPr="00306A07">
        <w:rPr>
          <w:bCs/>
          <w:iCs/>
        </w:rPr>
        <w:t>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 xml:space="preserve">сельского поселения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t>1</w:t>
      </w:r>
      <w:r w:rsidRPr="00306A07">
        <w:t>2</w:t>
      </w:r>
      <w:r w:rsidRPr="00F71DA3">
        <w:t xml:space="preserve">.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pPr>
      <w:r w:rsidRPr="00F71DA3">
        <w:rPr>
          <w:iCs/>
        </w:rPr>
        <w:lastRenderedPageBreak/>
        <w:t>1</w:t>
      </w:r>
      <w:r w:rsidRPr="00306A07">
        <w:rPr>
          <w:iCs/>
        </w:rPr>
        <w:t>3</w:t>
      </w:r>
      <w:r w:rsidRPr="00F71DA3">
        <w:rPr>
          <w:iCs/>
        </w:rPr>
        <w:t>.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ind w:firstLine="360"/>
        <w:rPr>
          <w:iCs/>
        </w:rPr>
      </w:pPr>
      <w:r w:rsidRPr="00F71DA3">
        <w:rPr>
          <w:iCs/>
        </w:rPr>
        <w:t>1</w:t>
      </w:r>
      <w:r w:rsidRPr="00306A07">
        <w:rPr>
          <w:iCs/>
        </w:rPr>
        <w:t>4</w:t>
      </w:r>
      <w:r w:rsidRPr="00F71DA3">
        <w:rPr>
          <w:iCs/>
        </w:rPr>
        <w:t xml:space="preserve">. Органы государственной власти Российской Федерации, органы государственной власти Республики Башкортостан, </w:t>
      </w:r>
      <w:r>
        <w:rPr>
          <w:iCs/>
        </w:rPr>
        <w:t>Мишкинского</w:t>
      </w:r>
      <w:r w:rsidRPr="00F71DA3">
        <w:rPr>
          <w:iCs/>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EB073D" w:rsidRPr="00F71DA3"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29</w:t>
      </w:r>
      <w:r w:rsidRPr="00F71DA3">
        <w:rPr>
          <w:b/>
          <w:noProof/>
          <w:sz w:val="24"/>
          <w:szCs w:val="24"/>
        </w:rPr>
        <w:t xml:space="preserve">. Порядок внесения изменений в Правила </w:t>
      </w:r>
      <w:r w:rsidRPr="00F71DA3">
        <w:rPr>
          <w:b/>
          <w:sz w:val="24"/>
          <w:szCs w:val="24"/>
        </w:rPr>
        <w:t>в случае размещения, реконструкции объектов капитального строительства регионального значения</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w:t>
      </w:r>
      <w:r w:rsidRPr="00F71DA3">
        <w:rPr>
          <w:iCs/>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EB073D" w:rsidRPr="00F71DA3" w:rsidRDefault="00EB073D" w:rsidP="00EB07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утвержденная проектно - сметная документация (обоснование инвестиций);</w:t>
      </w:r>
    </w:p>
    <w:p w:rsidR="00EB073D" w:rsidRPr="00F71DA3" w:rsidRDefault="00EB073D" w:rsidP="00EB073D">
      <w:pPr>
        <w:widowControl w:val="0"/>
        <w:numPr>
          <w:ilvl w:val="0"/>
          <w:numId w:val="15"/>
        </w:numPr>
        <w:tabs>
          <w:tab w:val="num" w:pos="1040"/>
        </w:tabs>
        <w:autoSpaceDE w:val="0"/>
        <w:autoSpaceDN w:val="0"/>
        <w:adjustRightInd w:val="0"/>
        <w:ind w:left="0" w:firstLine="360"/>
        <w:jc w:val="both"/>
        <w:rPr>
          <w:iCs/>
        </w:rPr>
      </w:pPr>
      <w:r w:rsidRPr="00F71DA3">
        <w:rPr>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EB073D" w:rsidRPr="00F71DA3" w:rsidRDefault="00EB073D" w:rsidP="00EB073D">
      <w:pPr>
        <w:ind w:firstLine="360"/>
      </w:pPr>
      <w:r w:rsidRPr="00F71DA3">
        <w:rPr>
          <w:iCs/>
        </w:rPr>
        <w:t xml:space="preserve">3. </w:t>
      </w:r>
      <w:r w:rsidRPr="00F71DA3">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EB073D" w:rsidRPr="00F71DA3" w:rsidRDefault="00EB073D" w:rsidP="00EB073D">
      <w:pPr>
        <w:ind w:firstLine="360"/>
        <w:rPr>
          <w:bCs/>
          <w:iCs/>
        </w:rPr>
      </w:pPr>
      <w:r w:rsidRPr="00F71DA3">
        <w:t xml:space="preserve">4. В целях подготовки заключения Комиссия </w:t>
      </w:r>
      <w:r w:rsidRPr="00F71DA3">
        <w:rPr>
          <w:bCs/>
          <w:iCs/>
        </w:rPr>
        <w:t>направляет запросы:</w:t>
      </w:r>
    </w:p>
    <w:p w:rsidR="00EB073D" w:rsidRPr="00F71DA3" w:rsidRDefault="00EB073D" w:rsidP="00EB073D">
      <w:pPr>
        <w:widowControl w:val="0"/>
        <w:numPr>
          <w:ilvl w:val="0"/>
          <w:numId w:val="16"/>
        </w:numPr>
        <w:tabs>
          <w:tab w:val="num" w:pos="1040"/>
        </w:tabs>
        <w:autoSpaceDE w:val="0"/>
        <w:autoSpaceDN w:val="0"/>
        <w:adjustRightInd w:val="0"/>
        <w:ind w:left="0" w:firstLine="360"/>
        <w:jc w:val="both"/>
        <w:rPr>
          <w:iCs/>
        </w:rPr>
      </w:pPr>
      <w:r w:rsidRPr="00F71DA3">
        <w:rPr>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6"/>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Web1"/>
        <w:numPr>
          <w:ilvl w:val="0"/>
          <w:numId w:val="16"/>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6"/>
        </w:numPr>
        <w:tabs>
          <w:tab w:val="num" w:pos="780"/>
        </w:tabs>
        <w:spacing w:line="240" w:lineRule="auto"/>
        <w:ind w:left="0" w:firstLine="360"/>
        <w:rPr>
          <w:bCs/>
          <w:iCs/>
          <w:sz w:val="24"/>
          <w:szCs w:val="24"/>
        </w:rPr>
      </w:pPr>
      <w:r w:rsidRPr="00F71DA3">
        <w:rPr>
          <w:sz w:val="24"/>
          <w:szCs w:val="24"/>
        </w:rPr>
        <w:t xml:space="preserve">в предприятия, обслуживающие инженерные сети на территории сельского </w:t>
      </w:r>
      <w:r w:rsidRPr="00F71DA3">
        <w:rPr>
          <w:sz w:val="24"/>
          <w:szCs w:val="24"/>
        </w:rPr>
        <w:lastRenderedPageBreak/>
        <w:t xml:space="preserve">поселения </w:t>
      </w:r>
      <w:r>
        <w:rPr>
          <w:spacing w:val="-1"/>
          <w:sz w:val="24"/>
          <w:szCs w:val="24"/>
        </w:rPr>
        <w:t>Баймурзинский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FR2"/>
        <w:numPr>
          <w:ilvl w:val="0"/>
          <w:numId w:val="16"/>
        </w:numPr>
        <w:tabs>
          <w:tab w:val="num" w:pos="780"/>
        </w:tabs>
        <w:spacing w:line="240" w:lineRule="auto"/>
        <w:ind w:left="0" w:firstLine="360"/>
        <w:rPr>
          <w:bCs/>
          <w:iCs/>
          <w:sz w:val="24"/>
          <w:szCs w:val="24"/>
        </w:rPr>
      </w:pPr>
      <w:r w:rsidRPr="00F71DA3">
        <w:rPr>
          <w:bCs/>
          <w:iCs/>
          <w:sz w:val="24"/>
          <w:szCs w:val="24"/>
        </w:rPr>
        <w:t>в иные органы уполномоченные регулировать землепользование и застройку на территории</w:t>
      </w:r>
      <w:r w:rsidRPr="00F71DA3">
        <w:rPr>
          <w:sz w:val="24"/>
          <w:szCs w:val="24"/>
        </w:rPr>
        <w:t xml:space="preserve"> 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EB073D" w:rsidRPr="00F71DA3" w:rsidRDefault="00EB073D" w:rsidP="00EB073D">
      <w:pPr>
        <w:ind w:firstLine="360"/>
      </w:pPr>
      <w:r w:rsidRPr="00F71DA3">
        <w:rPr>
          <w:bCs/>
          <w:iCs/>
        </w:rPr>
        <w:t xml:space="preserve">5. </w:t>
      </w:r>
      <w:r w:rsidRPr="00F71DA3">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B073D" w:rsidRPr="00F71DA3" w:rsidRDefault="00EB073D" w:rsidP="00EB07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tabs>
          <w:tab w:val="left" w:pos="6521"/>
        </w:tabs>
        <w:ind w:firstLine="360"/>
        <w:rPr>
          <w:iCs/>
        </w:rPr>
      </w:pPr>
      <w:r w:rsidRPr="00F71DA3">
        <w:rPr>
          <w:iCs/>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rPr>
        <w:t xml:space="preserve"> </w:t>
      </w:r>
      <w:r>
        <w:rPr>
          <w:spacing w:val="-1"/>
        </w:rPr>
        <w:t>Баймурзинский сельсовет</w:t>
      </w:r>
      <w:r w:rsidRPr="00F71DA3">
        <w:rPr>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EB073D" w:rsidRPr="00F71DA3" w:rsidRDefault="00EB073D" w:rsidP="00EB073D">
      <w:pPr>
        <w:ind w:firstLine="360"/>
        <w:rPr>
          <w:iCs/>
        </w:rPr>
      </w:pPr>
      <w:r w:rsidRPr="00F71DA3">
        <w:rPr>
          <w:iCs/>
        </w:rPr>
        <w:t xml:space="preserve">6.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rPr>
          <w:iCs/>
        </w:rPr>
      </w:pPr>
      <w:r w:rsidRPr="000212F7">
        <w:rPr>
          <w:iCs/>
        </w:rPr>
        <w:t>8</w:t>
      </w:r>
      <w:r w:rsidRPr="00F71DA3">
        <w:rPr>
          <w:iCs/>
        </w:rPr>
        <w:t xml:space="preserve">.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0212F7">
        <w:rPr>
          <w:rFonts w:ascii="Times New Roman" w:hAnsi="Times New Roman" w:cs="Times New Roman"/>
          <w:iCs/>
          <w:sz w:val="24"/>
          <w:szCs w:val="24"/>
        </w:rPr>
        <w:t>9</w:t>
      </w:r>
      <w:r w:rsidRPr="00F71DA3">
        <w:rPr>
          <w:rFonts w:ascii="Times New Roman" w:hAnsi="Times New Roman" w:cs="Times New Roman"/>
          <w:iCs/>
          <w:sz w:val="24"/>
          <w:szCs w:val="24"/>
        </w:rPr>
        <w:t>.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Баймурзинский сельсовет</w:t>
      </w:r>
      <w:r w:rsidRPr="00F71DA3">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Баймурзинский сельсовет</w:t>
      </w:r>
      <w:r w:rsidRPr="00F71DA3">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w:t>
      </w:r>
      <w:r w:rsidRPr="00F71DA3">
        <w:rPr>
          <w:rFonts w:ascii="Times New Roman" w:hAnsi="Times New Roman" w:cs="Times New Roman"/>
          <w:iCs/>
          <w:sz w:val="24"/>
          <w:szCs w:val="24"/>
        </w:rPr>
        <w:lastRenderedPageBreak/>
        <w:t>результатах публичных слушаний.</w:t>
      </w:r>
    </w:p>
    <w:p w:rsidR="00EB073D" w:rsidRPr="00F71DA3" w:rsidRDefault="00EB073D" w:rsidP="00EB073D">
      <w:pPr>
        <w:ind w:firstLine="360"/>
        <w:rPr>
          <w:bCs/>
          <w:iCs/>
        </w:rPr>
      </w:pPr>
      <w:r w:rsidRPr="00F71DA3">
        <w:rPr>
          <w:iCs/>
        </w:rPr>
        <w:t>1</w:t>
      </w:r>
      <w:r w:rsidRPr="000212F7">
        <w:rPr>
          <w:iCs/>
        </w:rPr>
        <w:t>0</w:t>
      </w:r>
      <w:r w:rsidRPr="00F71DA3">
        <w:rPr>
          <w:iCs/>
        </w:rPr>
        <w:t xml:space="preserve">.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bCs/>
          <w:iCs/>
        </w:rPr>
        <w:t>1</w:t>
      </w:r>
      <w:r w:rsidRPr="000212F7">
        <w:rPr>
          <w:bCs/>
          <w:iCs/>
        </w:rPr>
        <w:t>1</w:t>
      </w:r>
      <w:r w:rsidRPr="00F71DA3">
        <w:rPr>
          <w:bCs/>
          <w:iCs/>
        </w:rPr>
        <w:t xml:space="preserve">. </w:t>
      </w:r>
      <w:r w:rsidRPr="00F71DA3">
        <w:rPr>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Pr>
          <w:spacing w:val="-1"/>
        </w:rPr>
        <w:t>Баймурзинский сельсовет</w:t>
      </w:r>
      <w:r w:rsidRPr="00F71DA3">
        <w:rPr>
          <w:spacing w:val="-1"/>
        </w:rPr>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t>1</w:t>
      </w:r>
      <w:r w:rsidRPr="000212F7">
        <w:t>2</w:t>
      </w:r>
      <w:r w:rsidRPr="00F71DA3">
        <w:t xml:space="preserve">.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rPr>
          <w:iCs/>
        </w:rPr>
        <w:t xml:space="preserve"> в сети "Интернет", в случае наличия такого сайта.</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1</w:t>
      </w:r>
      <w:r w:rsidRPr="000212F7">
        <w:rPr>
          <w:rFonts w:ascii="Times New Roman" w:hAnsi="Times New Roman" w:cs="Times New Roman"/>
          <w:color w:val="auto"/>
          <w:sz w:val="24"/>
          <w:szCs w:val="24"/>
        </w:rPr>
        <w:t>3</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1</w:t>
      </w:r>
      <w:r w:rsidRPr="00C8444F">
        <w:rPr>
          <w:rFonts w:ascii="Times New Roman" w:hAnsi="Times New Roman" w:cs="Times New Roman"/>
          <w:color w:val="auto"/>
          <w:sz w:val="24"/>
          <w:szCs w:val="24"/>
        </w:rPr>
        <w:t>4</w:t>
      </w:r>
      <w:r w:rsidRPr="00F71DA3">
        <w:rPr>
          <w:rFonts w:ascii="Times New Roman" w:hAnsi="Times New Roman" w:cs="Times New Roman"/>
          <w:color w:val="auto"/>
          <w:sz w:val="24"/>
          <w:szCs w:val="24"/>
        </w:rPr>
        <w:t xml:space="preserve">.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B073D" w:rsidRPr="00F71DA3" w:rsidRDefault="00EB073D" w:rsidP="00EB073D">
      <w:pPr>
        <w:pStyle w:val="Web1"/>
        <w:spacing w:before="0" w:after="0"/>
        <w:ind w:left="0" w:right="0" w:firstLine="360"/>
        <w:jc w:val="center"/>
        <w:rPr>
          <w:rFonts w:ascii="Times New Roman" w:hAnsi="Times New Roman" w:cs="Times New Roman"/>
          <w:color w:val="auto"/>
          <w:sz w:val="24"/>
          <w:szCs w:val="24"/>
        </w:rPr>
      </w:pPr>
    </w:p>
    <w:p w:rsidR="00EB073D" w:rsidRPr="00F71DA3" w:rsidRDefault="00EB073D" w:rsidP="00EB073D">
      <w:pPr>
        <w:ind w:firstLine="360"/>
        <w:jc w:val="center"/>
        <w:rPr>
          <w:b/>
        </w:rPr>
      </w:pPr>
      <w:r w:rsidRPr="00F71DA3">
        <w:rPr>
          <w:b/>
        </w:rPr>
        <w:t xml:space="preserve">Статья </w:t>
      </w:r>
      <w:r>
        <w:rPr>
          <w:b/>
        </w:rPr>
        <w:t>30</w:t>
      </w:r>
      <w:r w:rsidRPr="00F71DA3">
        <w:rPr>
          <w:b/>
          <w:noProof/>
        </w:rPr>
        <w:t xml:space="preserve">. Порядок внесения изменений в Правила </w:t>
      </w:r>
      <w:r w:rsidRPr="00F71DA3">
        <w:rPr>
          <w:b/>
        </w:rPr>
        <w:t xml:space="preserve">в случае выявления на территории  сельского поселения </w:t>
      </w:r>
      <w:r>
        <w:rPr>
          <w:b/>
          <w:spacing w:val="-1"/>
        </w:rPr>
        <w:t>Баймурзинский сельсовет</w:t>
      </w:r>
      <w:r w:rsidRPr="00F71DA3">
        <w:rPr>
          <w:spacing w:val="-1"/>
        </w:rPr>
        <w:t xml:space="preserve"> </w:t>
      </w:r>
      <w:r w:rsidRPr="00F71DA3">
        <w:rPr>
          <w:b/>
        </w:rPr>
        <w:t>объектов культурного наследия</w:t>
      </w:r>
    </w:p>
    <w:p w:rsidR="00EB073D" w:rsidRPr="00F71DA3" w:rsidRDefault="00EB073D" w:rsidP="00EB073D">
      <w:pPr>
        <w:ind w:firstLine="360"/>
        <w:rPr>
          <w:b/>
        </w:rPr>
      </w:pPr>
    </w:p>
    <w:p w:rsidR="00EB073D" w:rsidRPr="00F71DA3" w:rsidRDefault="00EB073D" w:rsidP="00EB073D">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EB073D" w:rsidRPr="00F71DA3" w:rsidRDefault="00EB073D" w:rsidP="00EB073D">
      <w:pPr>
        <w:pStyle w:val="FR2"/>
        <w:spacing w:line="240" w:lineRule="auto"/>
        <w:ind w:firstLine="360"/>
        <w:rPr>
          <w:sz w:val="24"/>
          <w:szCs w:val="24"/>
        </w:rPr>
      </w:pPr>
      <w:r w:rsidRPr="00F71DA3">
        <w:rPr>
          <w:sz w:val="24"/>
          <w:szCs w:val="24"/>
        </w:rPr>
        <w:t>К заявлению прилагаются следующие документы:</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EB073D" w:rsidRPr="00F71DA3" w:rsidRDefault="00EB073D" w:rsidP="00EB073D">
      <w:pPr>
        <w:pStyle w:val="FR2"/>
        <w:numPr>
          <w:ilvl w:val="0"/>
          <w:numId w:val="17"/>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EB073D" w:rsidRPr="00F71DA3" w:rsidRDefault="00EB073D" w:rsidP="00EB073D">
      <w:pPr>
        <w:pStyle w:val="FR2"/>
        <w:numPr>
          <w:ilvl w:val="0"/>
          <w:numId w:val="17"/>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EB073D" w:rsidRPr="00F71DA3" w:rsidRDefault="00EB073D" w:rsidP="00EB07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tabs>
          <w:tab w:val="left" w:pos="650"/>
        </w:tabs>
        <w:ind w:firstLine="360"/>
        <w:rPr>
          <w:bCs/>
          <w:iCs/>
        </w:rPr>
      </w:pPr>
      <w:r w:rsidRPr="00F71DA3">
        <w:t xml:space="preserve">         3.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18"/>
        </w:numPr>
        <w:tabs>
          <w:tab w:val="num" w:pos="1040"/>
        </w:tabs>
        <w:autoSpaceDE w:val="0"/>
        <w:autoSpaceDN w:val="0"/>
        <w:adjustRightInd w:val="0"/>
        <w:ind w:left="0" w:firstLine="360"/>
        <w:jc w:val="both"/>
        <w:rPr>
          <w:iCs/>
        </w:rPr>
      </w:pPr>
      <w:r w:rsidRPr="00F71DA3">
        <w:rPr>
          <w:bCs/>
          <w:iCs/>
        </w:rPr>
        <w:t xml:space="preserve">о предоставлении информации, касающейся видов и параметров разрешенного </w:t>
      </w:r>
      <w:r w:rsidRPr="00F71DA3">
        <w:rPr>
          <w:bCs/>
          <w:iCs/>
        </w:rPr>
        <w:lastRenderedPageBreak/>
        <w:t>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8"/>
        </w:numPr>
        <w:tabs>
          <w:tab w:val="num" w:pos="1040"/>
        </w:tabs>
        <w:spacing w:line="240" w:lineRule="auto"/>
        <w:ind w:left="0" w:firstLine="360"/>
        <w:rPr>
          <w:sz w:val="24"/>
          <w:szCs w:val="24"/>
        </w:rPr>
      </w:pPr>
      <w:r w:rsidRPr="00F71DA3">
        <w:rPr>
          <w:sz w:val="24"/>
          <w:szCs w:val="24"/>
        </w:rPr>
        <w:t>в предприятия, обслуживающие инженерные сети на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numPr>
          <w:ilvl w:val="0"/>
          <w:numId w:val="18"/>
        </w:numPr>
        <w:tabs>
          <w:tab w:val="num" w:pos="104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8"/>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8"/>
        </w:numPr>
        <w:tabs>
          <w:tab w:val="num" w:pos="104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EB073D" w:rsidRPr="00F71DA3" w:rsidRDefault="00EB073D" w:rsidP="00EB073D">
      <w:pPr>
        <w:ind w:firstLine="360"/>
      </w:pPr>
      <w:r w:rsidRPr="00F71DA3">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rPr>
        <w:t xml:space="preserve"> </w:t>
      </w:r>
      <w:r>
        <w:rPr>
          <w:spacing w:val="-1"/>
        </w:rPr>
        <w:t>Баймурзинский сельсовет</w:t>
      </w:r>
      <w:r w:rsidRPr="00F71DA3">
        <w:t>.</w:t>
      </w:r>
    </w:p>
    <w:p w:rsidR="00EB073D" w:rsidRPr="00F71DA3" w:rsidRDefault="00EB073D" w:rsidP="00EB073D">
      <w:pPr>
        <w:ind w:firstLine="360"/>
        <w:rPr>
          <w:iCs/>
        </w:rPr>
      </w:pPr>
      <w:r w:rsidRPr="00F71DA3">
        <w:t xml:space="preserve">5. </w:t>
      </w:r>
      <w:r w:rsidRPr="00F71DA3">
        <w:rPr>
          <w:iCs/>
        </w:rPr>
        <w:t xml:space="preserve">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pPr>
      <w:r w:rsidRPr="00F71DA3">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EB073D" w:rsidRPr="00F71DA3" w:rsidRDefault="00EB073D" w:rsidP="00EB073D">
      <w:pPr>
        <w:ind w:firstLine="360"/>
      </w:pPr>
      <w:r w:rsidRPr="00F71DA3">
        <w:t xml:space="preserve">7. </w:t>
      </w:r>
      <w:r w:rsidRPr="00F71DA3">
        <w:rPr>
          <w:iCs/>
        </w:rPr>
        <w:t>Комиссия на основании внесенных и утвержденных в установленном законом порядке изменений в генеральный план</w:t>
      </w:r>
      <w:r w:rsidRPr="00F71DA3">
        <w:t xml:space="preserve"> </w:t>
      </w:r>
      <w:r w:rsidRPr="00F71DA3">
        <w:rPr>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iCs/>
        </w:rPr>
      </w:pPr>
      <w:r w:rsidRPr="00F71DA3">
        <w:rPr>
          <w:iCs/>
        </w:rPr>
        <w:t>8. Глава с</w:t>
      </w:r>
      <w:r w:rsidRPr="00F71DA3">
        <w:rPr>
          <w:bCs/>
          <w:iCs/>
        </w:rPr>
        <w:t>ельского поселения</w:t>
      </w:r>
      <w:r w:rsidRPr="00F71DA3">
        <w:t xml:space="preserve"> </w:t>
      </w:r>
      <w:r w:rsidRPr="00F71DA3">
        <w:rPr>
          <w:iCs/>
        </w:rPr>
        <w:t xml:space="preserve">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w:t>
      </w:r>
      <w:r w:rsidRPr="00F71DA3">
        <w:rPr>
          <w:iCs/>
        </w:rPr>
        <w:lastRenderedPageBreak/>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rPr>
          <w:iCs/>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rPr>
          <w:iCs/>
        </w:rPr>
        <w:t>11.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FR2"/>
        <w:spacing w:line="240" w:lineRule="auto"/>
        <w:ind w:firstLine="360"/>
        <w:rPr>
          <w:iCs/>
          <w:sz w:val="24"/>
          <w:szCs w:val="24"/>
        </w:rPr>
      </w:pPr>
      <w:r w:rsidRPr="00F71DA3">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B073D" w:rsidRPr="00F71DA3" w:rsidRDefault="00EB073D" w:rsidP="00EB073D">
      <w:pPr>
        <w:pStyle w:val="1"/>
        <w:tabs>
          <w:tab w:val="left" w:pos="708"/>
        </w:tabs>
        <w:ind w:firstLine="360"/>
        <w:rPr>
          <w:sz w:val="24"/>
        </w:rPr>
      </w:pPr>
    </w:p>
    <w:p w:rsidR="00EB073D" w:rsidRPr="00F71DA3" w:rsidRDefault="00EB073D" w:rsidP="00EB073D">
      <w:pPr>
        <w:pStyle w:val="1"/>
        <w:tabs>
          <w:tab w:val="left" w:pos="708"/>
        </w:tabs>
        <w:ind w:firstLine="360"/>
        <w:rPr>
          <w:noProof/>
          <w:sz w:val="24"/>
        </w:rPr>
      </w:pPr>
      <w:r w:rsidRPr="00F71DA3">
        <w:rPr>
          <w:sz w:val="24"/>
        </w:rPr>
        <w:t xml:space="preserve">Статья </w:t>
      </w:r>
      <w:r>
        <w:rPr>
          <w:sz w:val="24"/>
        </w:rPr>
        <w:t>31</w:t>
      </w:r>
      <w:r w:rsidRPr="00F71DA3">
        <w:rPr>
          <w:noProof/>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Cs/>
          <w:iCs/>
          <w:sz w:val="24"/>
        </w:rPr>
        <w:t>сельского поселения</w:t>
      </w:r>
      <w:r w:rsidRPr="00F71DA3">
        <w:rPr>
          <w:noProof/>
          <w:sz w:val="24"/>
        </w:rPr>
        <w:t>.</w:t>
      </w:r>
    </w:p>
    <w:p w:rsidR="00EB073D" w:rsidRPr="00F71DA3" w:rsidRDefault="00EB073D" w:rsidP="00EB073D">
      <w:pPr>
        <w:ind w:firstLine="360"/>
      </w:pPr>
    </w:p>
    <w:p w:rsidR="00EB073D" w:rsidRPr="00F71DA3" w:rsidRDefault="00EB073D" w:rsidP="00EB073D">
      <w:pPr>
        <w:pStyle w:val="1"/>
        <w:tabs>
          <w:tab w:val="left" w:pos="708"/>
        </w:tabs>
        <w:ind w:firstLine="360"/>
        <w:jc w:val="both"/>
        <w:rPr>
          <w:b w:val="0"/>
          <w:noProof/>
          <w:sz w:val="24"/>
        </w:rPr>
      </w:pPr>
      <w:r w:rsidRPr="00F71DA3">
        <w:rPr>
          <w:b w:val="0"/>
          <w:iCs/>
          <w:sz w:val="24"/>
        </w:rPr>
        <w:tab/>
        <w:t>1. Предложения о внесении изменений</w:t>
      </w:r>
      <w:r w:rsidRPr="00F71DA3">
        <w:rPr>
          <w:b w:val="0"/>
          <w:noProof/>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rPr>
        <w:t>сельского поселения</w:t>
      </w:r>
      <w:r w:rsidRPr="00F71DA3">
        <w:rPr>
          <w:b w:val="0"/>
          <w:noProof/>
          <w:sz w:val="24"/>
        </w:rPr>
        <w:t xml:space="preserve">, направляются </w:t>
      </w:r>
      <w:r w:rsidRPr="00F71DA3">
        <w:rPr>
          <w:b w:val="0"/>
          <w:bCs/>
          <w:iCs/>
          <w:sz w:val="24"/>
        </w:rPr>
        <w:t>уполномоченным органом в области архитектуры</w:t>
      </w:r>
      <w:r w:rsidRPr="00F71DA3">
        <w:rPr>
          <w:b w:val="0"/>
          <w:noProof/>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rPr>
          <w:b w:val="0"/>
          <w:bCs/>
          <w:iCs/>
          <w:sz w:val="24"/>
        </w:rPr>
        <w:t>сельского поселения</w:t>
      </w:r>
      <w:r w:rsidRPr="00F71DA3">
        <w:rPr>
          <w:b w:val="0"/>
          <w:noProof/>
          <w:sz w:val="24"/>
        </w:rPr>
        <w:t>.</w:t>
      </w:r>
    </w:p>
    <w:p w:rsidR="00EB073D" w:rsidRPr="00F71DA3" w:rsidRDefault="00EB073D" w:rsidP="00EB073D">
      <w:pPr>
        <w:tabs>
          <w:tab w:val="num" w:pos="-2340"/>
        </w:tabs>
        <w:ind w:firstLine="360"/>
      </w:pPr>
      <w:r w:rsidRPr="00F71DA3">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EB073D" w:rsidRPr="00F71DA3" w:rsidRDefault="00EB073D" w:rsidP="00EB073D">
      <w:pPr>
        <w:ind w:firstLine="360"/>
      </w:pPr>
      <w:r w:rsidRPr="00F71DA3">
        <w:rPr>
          <w:iCs/>
        </w:rPr>
        <w:t xml:space="preserve">2. </w:t>
      </w:r>
      <w:r w:rsidRPr="00F71DA3">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3.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19"/>
        </w:numPr>
        <w:tabs>
          <w:tab w:val="clear" w:pos="720"/>
          <w:tab w:val="num" w:pos="1134"/>
        </w:tabs>
        <w:autoSpaceDE w:val="0"/>
        <w:autoSpaceDN w:val="0"/>
        <w:adjustRightInd w:val="0"/>
        <w:ind w:left="0" w:firstLine="360"/>
        <w:jc w:val="both"/>
        <w:rPr>
          <w:iCs/>
        </w:rPr>
      </w:pPr>
      <w:r w:rsidRPr="00F71DA3">
        <w:rPr>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lastRenderedPageBreak/>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19"/>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numPr>
          <w:ilvl w:val="0"/>
          <w:numId w:val="19"/>
        </w:numPr>
        <w:tabs>
          <w:tab w:val="clear" w:pos="720"/>
          <w:tab w:val="num" w:pos="1134"/>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19"/>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19"/>
        </w:numPr>
        <w:tabs>
          <w:tab w:val="clear" w:pos="720"/>
          <w:tab w:val="num" w:pos="1134"/>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ind w:firstLine="360"/>
        <w:rPr>
          <w:bCs/>
          <w:iCs/>
        </w:rPr>
      </w:pPr>
      <w:r w:rsidRPr="00F71DA3">
        <w:rPr>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rPr>
          <w:iCs/>
        </w:rPr>
      </w:pPr>
      <w:r w:rsidRPr="00F71DA3">
        <w:rPr>
          <w:bCs/>
          <w:iCs/>
        </w:rPr>
        <w:t xml:space="preserve">4.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71DA3">
        <w:rPr>
          <w:bCs/>
          <w:iCs/>
        </w:rPr>
        <w:t>уполномоченный орган в области градостроительной деятельности.</w:t>
      </w:r>
      <w:r w:rsidRPr="00F71DA3">
        <w:rPr>
          <w:iCs/>
        </w:rPr>
        <w:t xml:space="preserve"> </w:t>
      </w:r>
    </w:p>
    <w:p w:rsidR="00EB073D" w:rsidRPr="00F71DA3" w:rsidRDefault="00EB073D" w:rsidP="00EB073D">
      <w:pPr>
        <w:ind w:firstLine="360"/>
        <w:rPr>
          <w:iCs/>
        </w:rPr>
      </w:pPr>
      <w:r w:rsidRPr="00F71DA3">
        <w:rPr>
          <w:iCs/>
        </w:rPr>
        <w:t xml:space="preserve">5.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rPr>
          <w:iCs/>
        </w:rPr>
      </w:pPr>
      <w:r w:rsidRPr="00F71DA3">
        <w:rPr>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bCs/>
          <w:iCs/>
        </w:rPr>
        <w:t>сельского поселения</w:t>
      </w:r>
      <w:r w:rsidRPr="00F71DA3">
        <w:rPr>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ind w:firstLine="360"/>
        <w:rPr>
          <w:iCs/>
        </w:rPr>
      </w:pPr>
      <w:r w:rsidRPr="00F71DA3">
        <w:rPr>
          <w:iCs/>
        </w:rPr>
        <w:t xml:space="preserve">7. Глава </w:t>
      </w:r>
      <w:r w:rsidRPr="00F71DA3">
        <w:rPr>
          <w:bCs/>
          <w:iCs/>
        </w:rPr>
        <w:t>сельского поселения</w:t>
      </w:r>
      <w:r w:rsidRPr="00F71DA3">
        <w:t xml:space="preserve"> </w:t>
      </w:r>
      <w:r w:rsidRPr="00F71DA3">
        <w:rPr>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iCs/>
        </w:rPr>
      </w:pPr>
      <w:r w:rsidRPr="00F71DA3">
        <w:rPr>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F71DA3">
        <w:rPr>
          <w:iCs/>
        </w:rPr>
        <w:lastRenderedPageBreak/>
        <w:t xml:space="preserve">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rPr>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сельского поселения</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rPr>
          <w:iCs/>
        </w:rPr>
        <w:t>10. 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FR2"/>
        <w:spacing w:line="240" w:lineRule="auto"/>
        <w:ind w:firstLine="360"/>
        <w:rPr>
          <w:iCs/>
          <w:sz w:val="24"/>
          <w:szCs w:val="24"/>
        </w:rPr>
      </w:pPr>
      <w:r w:rsidRPr="00F71DA3">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EB073D" w:rsidRPr="00F71DA3" w:rsidRDefault="00EB073D" w:rsidP="00EB073D">
      <w:pPr>
        <w:pStyle w:val="FR2"/>
        <w:spacing w:line="240" w:lineRule="auto"/>
        <w:ind w:firstLine="360"/>
        <w:jc w:val="center"/>
        <w:rPr>
          <w:b/>
          <w:sz w:val="24"/>
          <w:szCs w:val="24"/>
        </w:rPr>
      </w:pPr>
    </w:p>
    <w:p w:rsidR="00EB073D" w:rsidRPr="00F71DA3" w:rsidRDefault="00EB073D" w:rsidP="00EB073D">
      <w:pPr>
        <w:pStyle w:val="FR2"/>
        <w:spacing w:line="240" w:lineRule="auto"/>
        <w:ind w:firstLine="360"/>
        <w:jc w:val="center"/>
        <w:rPr>
          <w:b/>
          <w:sz w:val="24"/>
          <w:szCs w:val="24"/>
        </w:rPr>
      </w:pPr>
      <w:r w:rsidRPr="00F71DA3">
        <w:rPr>
          <w:b/>
          <w:sz w:val="24"/>
          <w:szCs w:val="24"/>
        </w:rPr>
        <w:t>Статья</w:t>
      </w:r>
      <w:r w:rsidRPr="00F71DA3">
        <w:rPr>
          <w:b/>
          <w:noProof/>
          <w:sz w:val="24"/>
          <w:szCs w:val="24"/>
        </w:rPr>
        <w:t xml:space="preserve"> </w:t>
      </w:r>
      <w:r>
        <w:rPr>
          <w:b/>
          <w:noProof/>
          <w:sz w:val="24"/>
          <w:szCs w:val="24"/>
        </w:rPr>
        <w:t>32</w:t>
      </w:r>
      <w:r w:rsidRPr="00F71DA3">
        <w:rPr>
          <w:b/>
          <w:noProof/>
          <w:sz w:val="24"/>
          <w:szCs w:val="24"/>
        </w:rPr>
        <w:t xml:space="preserve">. Порядок внесения изменений в Правила </w:t>
      </w:r>
      <w:r w:rsidRPr="00F71DA3">
        <w:rPr>
          <w:b/>
          <w:sz w:val="24"/>
          <w:szCs w:val="24"/>
        </w:rPr>
        <w:t>по заявлениям физических или юридических лиц</w:t>
      </w:r>
    </w:p>
    <w:p w:rsidR="00EB073D" w:rsidRPr="00F71DA3" w:rsidRDefault="00EB073D" w:rsidP="00EB073D">
      <w:pPr>
        <w:pStyle w:val="FR2"/>
        <w:spacing w:line="240" w:lineRule="auto"/>
        <w:ind w:firstLine="360"/>
        <w:rPr>
          <w:b/>
          <w:i/>
          <w:sz w:val="24"/>
          <w:szCs w:val="24"/>
        </w:rPr>
      </w:pPr>
    </w:p>
    <w:p w:rsidR="00EB073D" w:rsidRPr="00F71DA3" w:rsidRDefault="00EB073D" w:rsidP="00EB073D">
      <w:pPr>
        <w:ind w:firstLine="360"/>
        <w:rPr>
          <w:iCs/>
        </w:rPr>
      </w:pPr>
      <w:r w:rsidRPr="00F71DA3">
        <w:t xml:space="preserve">1. Физические или юридические лица вправе обратиться в Комиссию с предложением о внесении изменений в Правила, </w:t>
      </w:r>
      <w:r w:rsidRPr="00F71DA3">
        <w:rPr>
          <w:iCs/>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073D" w:rsidRPr="00F71DA3" w:rsidRDefault="00EB073D" w:rsidP="00EB073D">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EB073D" w:rsidRPr="00F71DA3" w:rsidRDefault="00EB073D" w:rsidP="00EB073D">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B073D" w:rsidRPr="00F71DA3" w:rsidRDefault="00EB073D" w:rsidP="00EB073D">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EB073D" w:rsidRPr="00F71DA3" w:rsidRDefault="00EB073D" w:rsidP="00EB073D">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EB073D" w:rsidRPr="00F71DA3" w:rsidRDefault="00EB073D" w:rsidP="00EB073D">
      <w:pPr>
        <w:ind w:firstLine="360"/>
        <w:rPr>
          <w:bCs/>
          <w:iCs/>
        </w:rPr>
      </w:pPr>
      <w:r w:rsidRPr="00F71DA3">
        <w:t xml:space="preserve">5. В целях подготовки заключения Комиссия </w:t>
      </w:r>
      <w:r w:rsidRPr="00F71DA3">
        <w:rPr>
          <w:bCs/>
          <w:iCs/>
        </w:rPr>
        <w:t>направляет запросы в Администрацию сельского поселения:</w:t>
      </w:r>
    </w:p>
    <w:p w:rsidR="00EB073D" w:rsidRPr="00F71DA3" w:rsidRDefault="00EB073D" w:rsidP="00EB073D">
      <w:pPr>
        <w:widowControl w:val="0"/>
        <w:numPr>
          <w:ilvl w:val="0"/>
          <w:numId w:val="20"/>
        </w:numPr>
        <w:tabs>
          <w:tab w:val="num" w:pos="1170"/>
        </w:tabs>
        <w:autoSpaceDE w:val="0"/>
        <w:autoSpaceDN w:val="0"/>
        <w:adjustRightInd w:val="0"/>
        <w:ind w:left="0" w:firstLine="360"/>
        <w:jc w:val="both"/>
        <w:rPr>
          <w:iCs/>
        </w:rPr>
      </w:pPr>
      <w:r w:rsidRPr="00F71DA3">
        <w:rPr>
          <w:bCs/>
          <w:iCs/>
        </w:rPr>
        <w:t xml:space="preserve">о предоставлении информации, касающейся видов и параметров разрешенного </w:t>
      </w:r>
      <w:r w:rsidRPr="00F71DA3">
        <w:rPr>
          <w:bCs/>
          <w:iCs/>
        </w:rPr>
        <w:lastRenderedPageBreak/>
        <w:t>использования земельных участков, иных объектов недвижимости, границ территориальных зон;</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EB073D" w:rsidRPr="00F71DA3" w:rsidRDefault="00EB073D" w:rsidP="00EB073D">
      <w:pPr>
        <w:pStyle w:val="FR2"/>
        <w:numPr>
          <w:ilvl w:val="0"/>
          <w:numId w:val="20"/>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Баймурзинский сельсовет</w:t>
      </w:r>
      <w:r w:rsidRPr="00F71DA3">
        <w:rPr>
          <w:sz w:val="24"/>
          <w:szCs w:val="24"/>
        </w:rPr>
        <w:t>:</w:t>
      </w:r>
    </w:p>
    <w:p w:rsidR="00EB073D" w:rsidRPr="00F71DA3" w:rsidRDefault="00EB073D" w:rsidP="00EB073D">
      <w:pPr>
        <w:pStyle w:val="FR2"/>
        <w:numPr>
          <w:ilvl w:val="0"/>
          <w:numId w:val="20"/>
        </w:numPr>
        <w:tabs>
          <w:tab w:val="num" w:pos="1170"/>
        </w:tabs>
        <w:spacing w:line="240" w:lineRule="auto"/>
        <w:ind w:left="0" w:firstLine="360"/>
        <w:rPr>
          <w:bCs/>
          <w:iCs/>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71DA3">
        <w:rPr>
          <w:bCs/>
          <w:iCs/>
          <w:sz w:val="24"/>
          <w:szCs w:val="24"/>
        </w:rPr>
        <w:t>;</w:t>
      </w:r>
    </w:p>
    <w:p w:rsidR="00EB073D" w:rsidRPr="00F71DA3" w:rsidRDefault="00EB073D" w:rsidP="00EB073D">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EB073D" w:rsidRPr="00F71DA3" w:rsidRDefault="00EB073D" w:rsidP="00EB073D">
      <w:pPr>
        <w:pStyle w:val="Web1"/>
        <w:numPr>
          <w:ilvl w:val="0"/>
          <w:numId w:val="20"/>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EB073D" w:rsidRPr="00F71DA3" w:rsidRDefault="00EB073D" w:rsidP="00EB073D">
      <w:pPr>
        <w:pStyle w:val="FR2"/>
        <w:numPr>
          <w:ilvl w:val="0"/>
          <w:numId w:val="20"/>
        </w:numPr>
        <w:tabs>
          <w:tab w:val="num" w:pos="1170"/>
        </w:tabs>
        <w:spacing w:line="240" w:lineRule="auto"/>
        <w:ind w:left="0" w:firstLine="360"/>
        <w:rPr>
          <w:bCs/>
          <w:iCs/>
          <w:sz w:val="24"/>
          <w:szCs w:val="24"/>
        </w:rPr>
      </w:pPr>
      <w:r w:rsidRPr="00F71DA3">
        <w:rPr>
          <w:bCs/>
          <w:iCs/>
          <w:sz w:val="24"/>
          <w:szCs w:val="24"/>
        </w:rPr>
        <w:t xml:space="preserve">в иные органы уполномоченные регулировать землепользование и застройку на территории </w:t>
      </w:r>
      <w:r w:rsidRPr="00F71DA3">
        <w:rPr>
          <w:sz w:val="24"/>
          <w:szCs w:val="24"/>
        </w:rPr>
        <w:t xml:space="preserve">сельского поселения </w:t>
      </w:r>
      <w:r>
        <w:rPr>
          <w:sz w:val="24"/>
          <w:szCs w:val="24"/>
        </w:rPr>
        <w:t>Баймурзинский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bCs/>
          <w:iCs/>
          <w:sz w:val="24"/>
          <w:szCs w:val="24"/>
        </w:rPr>
        <w:t xml:space="preserve"> по вопросам, отнесенным к их компетенции.</w:t>
      </w:r>
    </w:p>
    <w:p w:rsidR="00EB073D" w:rsidRPr="00F71DA3" w:rsidRDefault="00EB073D" w:rsidP="00EB073D">
      <w:pPr>
        <w:pStyle w:val="FR2"/>
        <w:spacing w:line="240" w:lineRule="auto"/>
        <w:ind w:firstLine="360"/>
        <w:rPr>
          <w:bCs/>
          <w:iCs/>
          <w:sz w:val="24"/>
          <w:szCs w:val="24"/>
        </w:rPr>
      </w:pPr>
      <w:r w:rsidRPr="00F71DA3">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EB073D" w:rsidRPr="00F71DA3" w:rsidRDefault="00EB073D" w:rsidP="00EB073D">
      <w:pPr>
        <w:ind w:firstLine="360"/>
      </w:pPr>
      <w:r w:rsidRPr="00F71DA3">
        <w:rPr>
          <w:bCs/>
          <w:iCs/>
        </w:rPr>
        <w:t xml:space="preserve">6. </w:t>
      </w:r>
      <w:r w:rsidRPr="00F71DA3">
        <w:t xml:space="preserve">Глава </w:t>
      </w:r>
      <w:r w:rsidRPr="00F71DA3">
        <w:rPr>
          <w:bCs/>
          <w:iCs/>
        </w:rPr>
        <w:t>сельского поселения</w:t>
      </w:r>
      <w:r w:rsidRPr="00F71DA3">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EB073D" w:rsidRPr="00F71DA3" w:rsidRDefault="00EB073D" w:rsidP="00EB073D">
      <w:pPr>
        <w:ind w:firstLine="360"/>
        <w:rPr>
          <w:iCs/>
        </w:rPr>
      </w:pPr>
      <w:r w:rsidRPr="00F71DA3">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71DA3">
        <w:rPr>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71DA3">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F71DA3">
        <w:rPr>
          <w:iCs/>
        </w:rPr>
        <w:t>территории или внесению изменений в ранее утвержденную документацию по планировке территории.</w:t>
      </w:r>
    </w:p>
    <w:p w:rsidR="00EB073D" w:rsidRPr="00F71DA3" w:rsidRDefault="00EB073D" w:rsidP="00EB073D">
      <w:pPr>
        <w:ind w:firstLine="360"/>
        <w:rPr>
          <w:iCs/>
        </w:rPr>
      </w:pPr>
      <w:r w:rsidRPr="00F71DA3">
        <w:rPr>
          <w:iCs/>
        </w:rPr>
        <w:t xml:space="preserve">7. Глава </w:t>
      </w:r>
      <w:r w:rsidRPr="00F71DA3">
        <w:rPr>
          <w:bCs/>
          <w:iCs/>
        </w:rPr>
        <w:t>сельского поселения</w:t>
      </w:r>
      <w:r w:rsidRPr="00F71DA3">
        <w:t xml:space="preserve"> </w:t>
      </w:r>
      <w:r w:rsidRPr="00F71DA3">
        <w:rPr>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71DA3">
        <w:t xml:space="preserve"> </w:t>
      </w:r>
      <w:r w:rsidRPr="00F71DA3">
        <w:rPr>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EB073D" w:rsidRPr="00F71DA3" w:rsidRDefault="00EB073D" w:rsidP="00EB073D">
      <w:pPr>
        <w:ind w:firstLine="360"/>
        <w:rPr>
          <w:iCs/>
        </w:rPr>
      </w:pPr>
      <w:r w:rsidRPr="00F71DA3">
        <w:rPr>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EB073D" w:rsidRPr="00F71DA3" w:rsidRDefault="00EB073D" w:rsidP="00EB073D">
      <w:pPr>
        <w:ind w:firstLine="360"/>
        <w:rPr>
          <w:iCs/>
        </w:rPr>
      </w:pPr>
      <w:r w:rsidRPr="00F71DA3">
        <w:rPr>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EB073D" w:rsidRPr="00F71DA3" w:rsidRDefault="00EB073D" w:rsidP="00EB073D">
      <w:pPr>
        <w:ind w:firstLine="360"/>
      </w:pPr>
      <w:r w:rsidRPr="00F71DA3">
        <w:rPr>
          <w:iCs/>
        </w:rPr>
        <w:t xml:space="preserve">8. </w:t>
      </w:r>
      <w:r w:rsidRPr="00F71DA3">
        <w:rPr>
          <w:bCs/>
          <w:iCs/>
        </w:rPr>
        <w:t xml:space="preserve">Подготовка документации по планировке территории осуществляется в порядке, установленном главой </w:t>
      </w:r>
      <w:r w:rsidRPr="00F71DA3">
        <w:rPr>
          <w:bCs/>
          <w:iCs/>
          <w:lang w:val="en-US"/>
        </w:rPr>
        <w:t>III</w:t>
      </w:r>
      <w:r w:rsidRPr="00F71DA3">
        <w:rPr>
          <w:bCs/>
          <w:iCs/>
        </w:rPr>
        <w:t xml:space="preserve"> настоящих Правил и статьей 46 Градостроительного кодекса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iCs/>
          <w:sz w:val="24"/>
          <w:szCs w:val="24"/>
        </w:rPr>
        <w:lastRenderedPageBreak/>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10. </w:t>
      </w:r>
      <w:r w:rsidRPr="00F71DA3">
        <w:rPr>
          <w:rFonts w:ascii="Times New Roman" w:hAnsi="Times New Roman" w:cs="Times New Roman"/>
          <w:iCs/>
          <w:sz w:val="24"/>
          <w:szCs w:val="24"/>
        </w:rPr>
        <w:t xml:space="preserve">Глава </w:t>
      </w:r>
      <w:r w:rsidRPr="00F71DA3">
        <w:rPr>
          <w:rFonts w:ascii="Times New Roman" w:hAnsi="Times New Roman" w:cs="Times New Roman"/>
          <w:bCs/>
          <w:iCs/>
          <w:sz w:val="24"/>
          <w:szCs w:val="24"/>
        </w:rPr>
        <w:t>сельского поселения</w:t>
      </w:r>
      <w:r w:rsidRPr="00F71DA3">
        <w:rPr>
          <w:rFonts w:ascii="Times New Roman" w:hAnsi="Times New Roman" w:cs="Times New Roman"/>
          <w:sz w:val="24"/>
          <w:szCs w:val="24"/>
        </w:rPr>
        <w:t xml:space="preserve"> </w:t>
      </w:r>
      <w:r w:rsidRPr="00F71DA3">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EB073D" w:rsidRPr="00F71DA3" w:rsidRDefault="00EB073D" w:rsidP="00EB073D">
      <w:pPr>
        <w:ind w:firstLine="360"/>
        <w:rPr>
          <w:bCs/>
          <w:iCs/>
        </w:rPr>
      </w:pPr>
      <w:r w:rsidRPr="00F71DA3">
        <w:rPr>
          <w:iCs/>
        </w:rPr>
        <w:t>11.</w:t>
      </w:r>
      <w:r w:rsidRPr="00F71DA3">
        <w:rPr>
          <w:bCs/>
          <w:iCs/>
        </w:rPr>
        <w:t xml:space="preserve"> </w:t>
      </w:r>
      <w:r w:rsidRPr="00F71DA3">
        <w:rPr>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71DA3">
        <w:rPr>
          <w:bCs/>
          <w:iCs/>
        </w:rPr>
        <w:t>сельского поселения</w:t>
      </w:r>
      <w:r w:rsidRPr="00F71DA3">
        <w:t xml:space="preserve"> </w:t>
      </w:r>
      <w:r w:rsidRPr="00F71DA3">
        <w:rPr>
          <w:iCs/>
        </w:rPr>
        <w:t>на доработку в соответствии с результатами публичных слушаний по указанному проекту.</w:t>
      </w:r>
    </w:p>
    <w:p w:rsidR="00EB073D" w:rsidRPr="00F71DA3" w:rsidRDefault="00EB073D" w:rsidP="00EB073D">
      <w:pPr>
        <w:ind w:firstLine="360"/>
        <w:rPr>
          <w:iCs/>
        </w:rPr>
      </w:pPr>
      <w:r w:rsidRPr="00F71DA3">
        <w:rPr>
          <w:bCs/>
          <w:iCs/>
        </w:rPr>
        <w:t xml:space="preserve">12. </w:t>
      </w:r>
      <w:r w:rsidRPr="00F71DA3">
        <w:rPr>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71DA3">
        <w:rPr>
          <w:bCs/>
          <w:iCs/>
        </w:rPr>
        <w:t xml:space="preserve">сельского поселения </w:t>
      </w:r>
      <w:r w:rsidRPr="00F71DA3">
        <w:t xml:space="preserve"> </w:t>
      </w:r>
      <w:r w:rsidRPr="00F71DA3">
        <w:rPr>
          <w:iCs/>
        </w:rPr>
        <w:t>в сети "Интернет", в случае наличия такого сайта.</w:t>
      </w:r>
    </w:p>
    <w:p w:rsidR="00EB073D" w:rsidRPr="00F71DA3" w:rsidRDefault="00EB073D" w:rsidP="00EB073D">
      <w:pPr>
        <w:ind w:firstLine="360"/>
        <w:rPr>
          <w:iCs/>
        </w:rPr>
      </w:pPr>
      <w:r w:rsidRPr="00F71DA3">
        <w:t xml:space="preserve">13. </w:t>
      </w:r>
      <w:r w:rsidRPr="00F71DA3">
        <w:rPr>
          <w:iCs/>
        </w:rPr>
        <w:t>Физические и юридические лица вправе оспорить решение об утверждении изменений внесенных в Правила в судебном порядке.</w:t>
      </w:r>
    </w:p>
    <w:p w:rsidR="00EB073D" w:rsidRPr="00F71DA3" w:rsidRDefault="00EB073D" w:rsidP="00EB073D">
      <w:pPr>
        <w:pStyle w:val="Web1"/>
        <w:spacing w:before="0" w:after="0"/>
        <w:ind w:left="0" w:right="0" w:firstLine="360"/>
        <w:rPr>
          <w:rFonts w:ascii="Times New Roman" w:hAnsi="Times New Roman" w:cs="Times New Roman"/>
          <w:iCs/>
          <w:color w:val="auto"/>
          <w:sz w:val="24"/>
          <w:szCs w:val="24"/>
        </w:rPr>
      </w:pPr>
      <w:r w:rsidRPr="00F71DA3">
        <w:rPr>
          <w:rFonts w:ascii="Times New Roman" w:hAnsi="Times New Roman" w:cs="Times New Roman"/>
          <w:color w:val="auto"/>
          <w:sz w:val="24"/>
          <w:szCs w:val="24"/>
        </w:rPr>
        <w:t xml:space="preserve">14. </w:t>
      </w:r>
      <w:r w:rsidRPr="00F71DA3">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EB073D" w:rsidRPr="00500416" w:rsidRDefault="00EB073D" w:rsidP="00EB073D">
      <w:pPr>
        <w:pStyle w:val="Web1"/>
        <w:spacing w:before="0" w:after="0"/>
        <w:ind w:left="0" w:right="0" w:firstLine="360"/>
        <w:rPr>
          <w:rFonts w:ascii="Times New Roman" w:hAnsi="Times New Roman" w:cs="Times New Roman"/>
          <w:iCs/>
          <w:color w:val="auto"/>
          <w:sz w:val="24"/>
          <w:szCs w:val="24"/>
        </w:rPr>
      </w:pPr>
    </w:p>
    <w:p w:rsidR="00EB073D" w:rsidRDefault="00EB073D" w:rsidP="00EB073D">
      <w:pPr>
        <w:pStyle w:val="1"/>
        <w:tabs>
          <w:tab w:val="left" w:pos="708"/>
        </w:tabs>
        <w:ind w:firstLine="360"/>
        <w:rPr>
          <w:b w:val="0"/>
          <w:sz w:val="24"/>
        </w:rPr>
      </w:pPr>
    </w:p>
    <w:p w:rsidR="00EB073D" w:rsidRPr="00882F8E" w:rsidRDefault="00EB073D" w:rsidP="00EB073D"/>
    <w:p w:rsidR="00EB073D" w:rsidRDefault="00EB073D" w:rsidP="00EB073D">
      <w:pPr>
        <w:pStyle w:val="1"/>
        <w:tabs>
          <w:tab w:val="left" w:pos="708"/>
        </w:tabs>
        <w:ind w:firstLine="360"/>
        <w:rPr>
          <w:b w:val="0"/>
          <w:sz w:val="24"/>
        </w:rPr>
      </w:pPr>
    </w:p>
    <w:p w:rsidR="00EB073D" w:rsidRDefault="00EB073D" w:rsidP="00EB073D">
      <w:pPr>
        <w:pStyle w:val="1"/>
        <w:tabs>
          <w:tab w:val="left" w:pos="708"/>
        </w:tabs>
        <w:ind w:firstLine="360"/>
        <w:rPr>
          <w:b w:val="0"/>
          <w:sz w:val="24"/>
        </w:rPr>
      </w:pPr>
    </w:p>
    <w:p w:rsidR="00EB073D" w:rsidRDefault="00EB073D" w:rsidP="00EB073D">
      <w:pPr>
        <w:pStyle w:val="1"/>
        <w:tabs>
          <w:tab w:val="left" w:pos="708"/>
        </w:tabs>
        <w:ind w:firstLine="360"/>
        <w:rPr>
          <w:b w:val="0"/>
          <w:sz w:val="24"/>
        </w:rPr>
      </w:pPr>
    </w:p>
    <w:p w:rsidR="00EB073D" w:rsidRPr="00882F8E" w:rsidRDefault="00EB073D" w:rsidP="00EB073D"/>
    <w:p w:rsidR="00EB073D" w:rsidRPr="00500416" w:rsidRDefault="00EB073D" w:rsidP="00EB073D">
      <w:pPr>
        <w:pStyle w:val="1"/>
        <w:tabs>
          <w:tab w:val="left" w:pos="708"/>
        </w:tabs>
        <w:ind w:firstLine="360"/>
        <w:rPr>
          <w:b w:val="0"/>
          <w:sz w:val="24"/>
        </w:rPr>
      </w:pPr>
      <w:r w:rsidRPr="00500416">
        <w:rPr>
          <w:b w:val="0"/>
          <w:sz w:val="24"/>
        </w:rPr>
        <w:t xml:space="preserve">ЧАСТЬ </w:t>
      </w:r>
      <w:r w:rsidRPr="00500416">
        <w:rPr>
          <w:b w:val="0"/>
          <w:sz w:val="24"/>
          <w:lang w:val="en-US"/>
        </w:rPr>
        <w:t>I</w:t>
      </w:r>
      <w:r w:rsidRPr="00500416">
        <w:rPr>
          <w:b w:val="0"/>
          <w:sz w:val="24"/>
        </w:rPr>
        <w:t>.</w:t>
      </w:r>
      <w:r w:rsidRPr="00500416">
        <w:rPr>
          <w:b w:val="0"/>
          <w:sz w:val="24"/>
          <w:lang w:val="en-US"/>
        </w:rPr>
        <w:t>I</w:t>
      </w:r>
      <w:r w:rsidRPr="00500416">
        <w:rPr>
          <w:b w:val="0"/>
          <w:sz w:val="24"/>
        </w:rPr>
        <w:t xml:space="preserve"> О РЕГУЛИРОВАНИИ ИНЫХ ВОПРОСОВ ЗЕМЛЕПОЛЬЗОВАНИЯ </w:t>
      </w:r>
    </w:p>
    <w:p w:rsidR="00EB073D" w:rsidRPr="00500416" w:rsidRDefault="00EB073D" w:rsidP="00EB073D">
      <w:pPr>
        <w:pStyle w:val="1"/>
        <w:tabs>
          <w:tab w:val="left" w:pos="708"/>
        </w:tabs>
        <w:ind w:firstLine="360"/>
        <w:rPr>
          <w:b w:val="0"/>
          <w:sz w:val="24"/>
        </w:rPr>
      </w:pPr>
      <w:r w:rsidRPr="00500416">
        <w:rPr>
          <w:b w:val="0"/>
          <w:sz w:val="24"/>
        </w:rPr>
        <w:t xml:space="preserve">И ЗАСТРОЙКИ СЕЛЬСКОГО ПОСЕЛЕНИЯ </w:t>
      </w:r>
      <w:r>
        <w:rPr>
          <w:b w:val="0"/>
          <w:sz w:val="24"/>
        </w:rPr>
        <w:t>БАЙМУРЗИНСКИЙ</w:t>
      </w:r>
      <w:r w:rsidRPr="00500416">
        <w:rPr>
          <w:b w:val="0"/>
          <w:sz w:val="24"/>
        </w:rPr>
        <w:t xml:space="preserve"> СЕЛЬСОВЕТ МУНИЦИПАЛЬНОГО РАЙОНА </w:t>
      </w:r>
      <w:r>
        <w:rPr>
          <w:b w:val="0"/>
          <w:sz w:val="24"/>
        </w:rPr>
        <w:t>МИШКИНСКИЙ</w:t>
      </w:r>
      <w:r w:rsidRPr="00500416">
        <w:rPr>
          <w:b w:val="0"/>
          <w:sz w:val="24"/>
        </w:rPr>
        <w:t xml:space="preserve"> РАЙОН </w:t>
      </w:r>
    </w:p>
    <w:p w:rsidR="00EB073D" w:rsidRDefault="00EB073D" w:rsidP="00EB073D">
      <w:pPr>
        <w:pStyle w:val="1"/>
        <w:tabs>
          <w:tab w:val="left" w:pos="708"/>
        </w:tabs>
        <w:ind w:firstLine="360"/>
        <w:rPr>
          <w:b w:val="0"/>
          <w:sz w:val="24"/>
        </w:rPr>
      </w:pPr>
      <w:r w:rsidRPr="00500416">
        <w:rPr>
          <w:b w:val="0"/>
          <w:sz w:val="24"/>
        </w:rPr>
        <w:t xml:space="preserve">РЕСПУБЛИКИ БАШКОРТОСТАН. </w:t>
      </w:r>
    </w:p>
    <w:p w:rsidR="00EB073D" w:rsidRPr="00500416" w:rsidRDefault="00EB073D" w:rsidP="00EB073D"/>
    <w:p w:rsidR="00EB073D" w:rsidRPr="00E118E6" w:rsidRDefault="00EB073D" w:rsidP="00EB073D">
      <w:pPr>
        <w:pStyle w:val="1"/>
        <w:tabs>
          <w:tab w:val="left" w:pos="708"/>
        </w:tabs>
        <w:ind w:firstLine="360"/>
        <w:rPr>
          <w:iCs/>
          <w:sz w:val="24"/>
        </w:rPr>
      </w:pPr>
      <w:r w:rsidRPr="00E118E6">
        <w:rPr>
          <w:sz w:val="24"/>
        </w:rPr>
        <w:t xml:space="preserve">ГЛАВА </w:t>
      </w:r>
      <w:r w:rsidRPr="00E118E6">
        <w:rPr>
          <w:sz w:val="24"/>
          <w:lang w:val="en-US"/>
        </w:rPr>
        <w:t>VII</w:t>
      </w:r>
      <w:r w:rsidRPr="00E118E6">
        <w:rPr>
          <w:sz w:val="24"/>
        </w:rPr>
        <w:t>. СТРОИТЕЛЬНЫЕ ИЗМЕНЕНИЯ ОБЪЕКТОВ КАПИТАЛЬНОГО СТРОИТЕЛЬСТВА</w:t>
      </w:r>
    </w:p>
    <w:p w:rsidR="00EB073D" w:rsidRPr="00F71DA3" w:rsidRDefault="00EB073D" w:rsidP="00EB073D">
      <w:pPr>
        <w:ind w:firstLine="360"/>
        <w:rPr>
          <w:b/>
        </w:rPr>
      </w:pPr>
    </w:p>
    <w:p w:rsidR="00EB073D" w:rsidRPr="00F71DA3" w:rsidRDefault="00EB073D" w:rsidP="00EB073D">
      <w:pPr>
        <w:ind w:firstLine="360"/>
      </w:pPr>
      <w:r w:rsidRPr="00F71DA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EB073D" w:rsidRPr="00F71DA3" w:rsidRDefault="00EB073D" w:rsidP="00EB073D">
      <w:pPr>
        <w:ind w:firstLine="360"/>
      </w:pPr>
      <w:r w:rsidRPr="00F71DA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EB073D" w:rsidRPr="00F71DA3" w:rsidRDefault="00EB073D" w:rsidP="00EB073D">
      <w:pPr>
        <w:ind w:firstLine="360"/>
      </w:pPr>
    </w:p>
    <w:p w:rsidR="00EB073D" w:rsidRDefault="00EB073D" w:rsidP="00EB073D">
      <w:pPr>
        <w:ind w:firstLine="360"/>
        <w:jc w:val="center"/>
        <w:rPr>
          <w:b/>
        </w:rPr>
      </w:pPr>
      <w:r w:rsidRPr="00F71DA3">
        <w:rPr>
          <w:b/>
        </w:rPr>
        <w:lastRenderedPageBreak/>
        <w:t>Статья 3</w:t>
      </w:r>
      <w:r>
        <w:rPr>
          <w:b/>
        </w:rPr>
        <w:t>3</w:t>
      </w:r>
      <w:r w:rsidRPr="00F71DA3">
        <w:rPr>
          <w:b/>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w:t>
      </w:r>
    </w:p>
    <w:p w:rsidR="00EB073D" w:rsidRPr="00F71DA3" w:rsidRDefault="00EB073D" w:rsidP="00EB073D">
      <w:pPr>
        <w:ind w:firstLine="360"/>
        <w:jc w:val="center"/>
        <w:rPr>
          <w:b/>
        </w:rPr>
      </w:pPr>
      <w:r w:rsidRPr="00F71DA3">
        <w:rPr>
          <w:b/>
        </w:rPr>
        <w:t>капитального строительства</w:t>
      </w:r>
    </w:p>
    <w:p w:rsidR="00EB073D" w:rsidRPr="00F71DA3" w:rsidRDefault="00EB073D" w:rsidP="00EB073D">
      <w:pPr>
        <w:ind w:firstLine="360"/>
        <w:rPr>
          <w:b/>
        </w:rPr>
      </w:pPr>
    </w:p>
    <w:p w:rsidR="00EB073D" w:rsidRPr="00F71DA3" w:rsidRDefault="00EB073D" w:rsidP="00EB073D">
      <w:pPr>
        <w:ind w:firstLine="360"/>
      </w:pPr>
      <w:r w:rsidRPr="00F71DA3">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EB073D" w:rsidRPr="00F71DA3" w:rsidRDefault="00EB073D" w:rsidP="00EB073D">
      <w:pPr>
        <w:ind w:firstLine="360"/>
      </w:pPr>
      <w:r w:rsidRPr="00F71DA3">
        <w:t>2. Выдача разрешения на строительство не требуется в случаях:</w:t>
      </w:r>
    </w:p>
    <w:p w:rsidR="00EB073D" w:rsidRPr="00F71DA3" w:rsidRDefault="00EB073D" w:rsidP="00EB073D">
      <w:pPr>
        <w:widowControl w:val="0"/>
        <w:numPr>
          <w:ilvl w:val="0"/>
          <w:numId w:val="33"/>
        </w:numPr>
        <w:tabs>
          <w:tab w:val="clear" w:pos="720"/>
          <w:tab w:val="num" w:pos="1040"/>
        </w:tabs>
        <w:autoSpaceDE w:val="0"/>
        <w:autoSpaceDN w:val="0"/>
        <w:adjustRightInd w:val="0"/>
        <w:ind w:left="0" w:firstLine="360"/>
        <w:jc w:val="both"/>
      </w:pPr>
      <w:r w:rsidRPr="00F71DA3">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B073D" w:rsidRPr="00F71DA3" w:rsidRDefault="00EB073D" w:rsidP="00EB073D">
      <w:pPr>
        <w:widowControl w:val="0"/>
        <w:numPr>
          <w:ilvl w:val="0"/>
          <w:numId w:val="33"/>
        </w:numPr>
        <w:tabs>
          <w:tab w:val="clear" w:pos="720"/>
          <w:tab w:val="num" w:pos="780"/>
        </w:tabs>
        <w:autoSpaceDE w:val="0"/>
        <w:autoSpaceDN w:val="0"/>
        <w:adjustRightInd w:val="0"/>
        <w:ind w:left="0" w:firstLine="360"/>
        <w:jc w:val="both"/>
      </w:pPr>
      <w:r w:rsidRPr="00F71DA3">
        <w:t>строительства на земельном участке, предоставленном для ведения садоводства, дачного хозяйства;</w:t>
      </w:r>
    </w:p>
    <w:p w:rsidR="00EB073D" w:rsidRPr="00F71DA3" w:rsidRDefault="00EB073D" w:rsidP="00EB073D">
      <w:pPr>
        <w:widowControl w:val="0"/>
        <w:numPr>
          <w:ilvl w:val="0"/>
          <w:numId w:val="33"/>
        </w:numPr>
        <w:tabs>
          <w:tab w:val="clear" w:pos="720"/>
          <w:tab w:val="num" w:pos="780"/>
          <w:tab w:val="num" w:pos="1040"/>
        </w:tabs>
        <w:autoSpaceDE w:val="0"/>
        <w:autoSpaceDN w:val="0"/>
        <w:adjustRightInd w:val="0"/>
        <w:ind w:left="0" w:firstLine="360"/>
        <w:jc w:val="both"/>
      </w:pPr>
      <w:r w:rsidRPr="00F71DA3">
        <w:t>строительства на земельном участке строений и сооружений вспомогательного</w:t>
      </w:r>
    </w:p>
    <w:p w:rsidR="00EB073D" w:rsidRPr="00F71DA3" w:rsidRDefault="00EB073D" w:rsidP="00EB073D">
      <w:pPr>
        <w:tabs>
          <w:tab w:val="num" w:pos="1040"/>
        </w:tabs>
        <w:ind w:firstLine="360"/>
      </w:pPr>
      <w:r w:rsidRPr="00F71DA3">
        <w:t xml:space="preserve">    использования;</w:t>
      </w:r>
    </w:p>
    <w:p w:rsidR="00EB073D" w:rsidRPr="00F71DA3" w:rsidRDefault="00EB073D" w:rsidP="00EB073D">
      <w:pPr>
        <w:widowControl w:val="0"/>
        <w:numPr>
          <w:ilvl w:val="0"/>
          <w:numId w:val="33"/>
        </w:numPr>
        <w:tabs>
          <w:tab w:val="clear" w:pos="720"/>
          <w:tab w:val="num" w:pos="780"/>
        </w:tabs>
        <w:autoSpaceDE w:val="0"/>
        <w:autoSpaceDN w:val="0"/>
        <w:adjustRightInd w:val="0"/>
        <w:ind w:left="0" w:firstLine="360"/>
        <w:jc w:val="both"/>
      </w:pPr>
      <w:r w:rsidRPr="00F71DA3">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B073D" w:rsidRPr="00F71DA3" w:rsidRDefault="00EB073D" w:rsidP="00EB073D">
      <w:pPr>
        <w:widowControl w:val="0"/>
        <w:numPr>
          <w:ilvl w:val="0"/>
          <w:numId w:val="33"/>
        </w:numPr>
        <w:tabs>
          <w:tab w:val="clear" w:pos="720"/>
          <w:tab w:val="num" w:pos="780"/>
          <w:tab w:val="num" w:pos="1040"/>
        </w:tabs>
        <w:autoSpaceDE w:val="0"/>
        <w:autoSpaceDN w:val="0"/>
        <w:adjustRightInd w:val="0"/>
        <w:ind w:left="0" w:firstLine="360"/>
        <w:jc w:val="both"/>
      </w:pPr>
      <w:r w:rsidRPr="00F71DA3">
        <w:t>строительства, реконструкции объектов, не являющихся объектами</w:t>
      </w:r>
    </w:p>
    <w:p w:rsidR="00EB073D" w:rsidRPr="00F71DA3" w:rsidRDefault="00EB073D" w:rsidP="00EB073D">
      <w:pPr>
        <w:tabs>
          <w:tab w:val="num" w:pos="1040"/>
        </w:tabs>
        <w:ind w:firstLine="360"/>
      </w:pPr>
      <w:r w:rsidRPr="00F71DA3">
        <w:t xml:space="preserve">     капитального строительства (киосков, навесов и других);</w:t>
      </w:r>
    </w:p>
    <w:p w:rsidR="00EB073D" w:rsidRPr="00F71DA3" w:rsidRDefault="00EB073D" w:rsidP="00EB073D">
      <w:pPr>
        <w:widowControl w:val="0"/>
        <w:numPr>
          <w:ilvl w:val="0"/>
          <w:numId w:val="33"/>
        </w:numPr>
        <w:autoSpaceDE w:val="0"/>
        <w:autoSpaceDN w:val="0"/>
        <w:adjustRightInd w:val="0"/>
        <w:ind w:left="0" w:firstLine="360"/>
        <w:jc w:val="both"/>
      </w:pPr>
      <w:r w:rsidRPr="00F71DA3">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EB073D" w:rsidRPr="00F71DA3" w:rsidRDefault="00EB073D" w:rsidP="00EB073D">
      <w:pPr>
        <w:ind w:firstLine="360"/>
      </w:pPr>
      <w:r w:rsidRPr="00F71DA3">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EB073D" w:rsidRPr="00F71DA3" w:rsidRDefault="00EB073D" w:rsidP="00EB073D">
      <w:pPr>
        <w:widowControl w:val="0"/>
        <w:numPr>
          <w:ilvl w:val="2"/>
          <w:numId w:val="34"/>
        </w:numPr>
        <w:tabs>
          <w:tab w:val="left" w:pos="1040"/>
        </w:tabs>
        <w:autoSpaceDE w:val="0"/>
        <w:autoSpaceDN w:val="0"/>
        <w:adjustRightInd w:val="0"/>
        <w:ind w:left="0" w:firstLine="360"/>
        <w:jc w:val="both"/>
      </w:pPr>
      <w:r w:rsidRPr="00F71DA3">
        <w:t>выбираемый правообладателем объекта капитального строительства вид</w:t>
      </w:r>
    </w:p>
    <w:p w:rsidR="00EB073D" w:rsidRPr="00F71DA3" w:rsidRDefault="00EB073D" w:rsidP="00EB073D">
      <w:pPr>
        <w:tabs>
          <w:tab w:val="left" w:pos="1040"/>
        </w:tabs>
        <w:ind w:firstLine="360"/>
      </w:pPr>
      <w:r w:rsidRPr="00F71DA3">
        <w:t xml:space="preserve">    разрешенного использования установлен в настоящих Правилах</w:t>
      </w:r>
      <w:r w:rsidRPr="00F71DA3">
        <w:rPr>
          <w:b/>
        </w:rPr>
        <w:t xml:space="preserve"> </w:t>
      </w:r>
      <w:r w:rsidRPr="00F71DA3">
        <w:t>как основной  или вспомогательный (для соответствующей территориальной зоны, обозначенной на карте градостроительного зонирования);</w:t>
      </w:r>
    </w:p>
    <w:p w:rsidR="00EB073D" w:rsidRPr="00F71DA3" w:rsidRDefault="00EB073D" w:rsidP="00EB073D">
      <w:pPr>
        <w:widowControl w:val="0"/>
        <w:numPr>
          <w:ilvl w:val="2"/>
          <w:numId w:val="34"/>
        </w:numPr>
        <w:tabs>
          <w:tab w:val="num" w:pos="1040"/>
          <w:tab w:val="num" w:pos="1170"/>
        </w:tabs>
        <w:autoSpaceDE w:val="0"/>
        <w:autoSpaceDN w:val="0"/>
        <w:adjustRightInd w:val="0"/>
        <w:ind w:left="0" w:firstLine="360"/>
        <w:jc w:val="both"/>
      </w:pPr>
      <w:r w:rsidRPr="00F71DA3">
        <w:t>планируемые действия не связаны с изменениями пространственных</w:t>
      </w:r>
    </w:p>
    <w:p w:rsidR="00EB073D" w:rsidRPr="00F71DA3" w:rsidRDefault="00EB073D" w:rsidP="00EB073D">
      <w:pPr>
        <w:tabs>
          <w:tab w:val="num" w:pos="1170"/>
        </w:tabs>
        <w:ind w:firstLine="360"/>
      </w:pPr>
      <w:r w:rsidRPr="00F71DA3">
        <w:t>параметров и несущих конструкций и не приведут к нарушениям требований    безопасности (пожарной, санитарно-эпидемиологической и т.д.).</w:t>
      </w:r>
    </w:p>
    <w:p w:rsidR="00EB073D" w:rsidRPr="00F71DA3" w:rsidRDefault="00EB073D" w:rsidP="00EB073D">
      <w:pPr>
        <w:ind w:firstLine="360"/>
      </w:pPr>
      <w:r w:rsidRPr="00F71DA3">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rPr>
        <w:t xml:space="preserve"> </w:t>
      </w:r>
      <w:r>
        <w:rPr>
          <w:spacing w:val="-1"/>
        </w:rPr>
        <w:t>Баймурзинский сельсовет</w:t>
      </w:r>
      <w:r w:rsidRPr="00F71DA3">
        <w:t xml:space="preserve">, о том, что планируемые ими действия не требуют разрешения на строительство. </w:t>
      </w:r>
    </w:p>
    <w:p w:rsidR="00EB073D" w:rsidRPr="00F71DA3" w:rsidRDefault="00EB073D" w:rsidP="00EB073D">
      <w:pPr>
        <w:ind w:firstLine="360"/>
      </w:pPr>
    </w:p>
    <w:p w:rsidR="00EB073D" w:rsidRPr="00F71DA3" w:rsidRDefault="00EB073D" w:rsidP="00EB073D">
      <w:pPr>
        <w:ind w:firstLine="360"/>
        <w:jc w:val="center"/>
        <w:rPr>
          <w:b/>
        </w:rPr>
      </w:pPr>
      <w:r w:rsidRPr="00F71DA3">
        <w:rPr>
          <w:b/>
        </w:rPr>
        <w:t>Статья 3</w:t>
      </w:r>
      <w:r>
        <w:rPr>
          <w:b/>
        </w:rPr>
        <w:t>4</w:t>
      </w:r>
      <w:r w:rsidRPr="00F71DA3">
        <w:rPr>
          <w:b/>
        </w:rPr>
        <w:t>. Подготовка проектной документации</w:t>
      </w:r>
    </w:p>
    <w:p w:rsidR="00EB073D" w:rsidRPr="00F71DA3" w:rsidRDefault="00EB073D" w:rsidP="00EB073D">
      <w:pPr>
        <w:ind w:firstLine="360"/>
        <w:rPr>
          <w:b/>
        </w:rPr>
      </w:pPr>
    </w:p>
    <w:p w:rsidR="00EB073D" w:rsidRPr="00F32EC5" w:rsidRDefault="00EB073D" w:rsidP="00EB073D">
      <w:pPr>
        <w:ind w:firstLine="360"/>
      </w:pPr>
      <w:r w:rsidRPr="00F32EC5">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EB073D" w:rsidRPr="00F32EC5" w:rsidRDefault="00EB073D" w:rsidP="00EB073D">
      <w:pPr>
        <w:ind w:firstLine="360"/>
      </w:pPr>
      <w:r w:rsidRPr="00F32EC5">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w:t>
      </w:r>
      <w:r w:rsidRPr="00F32EC5">
        <w:lastRenderedPageBreak/>
        <w:t>обеспечить подготовку проектной документации применительно к объектам индивидуального жилищного строительства.</w:t>
      </w:r>
    </w:p>
    <w:p w:rsidR="00EB073D" w:rsidRPr="00F32EC5" w:rsidRDefault="00EB073D" w:rsidP="00EB073D">
      <w:pPr>
        <w:ind w:firstLine="360"/>
      </w:pPr>
      <w:r w:rsidRPr="00F32EC5">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B073D" w:rsidRPr="00F32EC5" w:rsidRDefault="00EB073D" w:rsidP="00EB073D">
      <w:pPr>
        <w:ind w:firstLine="360"/>
      </w:pPr>
      <w:r w:rsidRPr="00F32EC5">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EB073D" w:rsidRPr="00F32EC5" w:rsidRDefault="00EB073D" w:rsidP="00EB073D">
      <w:pPr>
        <w:ind w:firstLine="360"/>
      </w:pPr>
      <w:r w:rsidRPr="00F32EC5">
        <w:t>Отношения между застройщиком (заказчиком) и исполнителями регулируются гражданским законодательством Российской Федерации.</w:t>
      </w:r>
    </w:p>
    <w:p w:rsidR="00EB073D" w:rsidRPr="00F32EC5" w:rsidRDefault="00EB073D" w:rsidP="00EB073D">
      <w:pPr>
        <w:ind w:firstLine="360"/>
      </w:pPr>
      <w:r w:rsidRPr="00F32EC5">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EB073D" w:rsidRPr="00F32EC5" w:rsidRDefault="00EB073D" w:rsidP="00EB073D">
      <w:pPr>
        <w:ind w:firstLine="360"/>
      </w:pPr>
      <w:r w:rsidRPr="00F32EC5">
        <w:t>4. Неотъемлемой частью договора о подготовке проектной документации является задание застройщика (заказчика) исполнителю.</w:t>
      </w:r>
    </w:p>
    <w:p w:rsidR="00EB073D" w:rsidRPr="00F32EC5" w:rsidRDefault="00EB073D" w:rsidP="00EB073D">
      <w:pPr>
        <w:ind w:firstLine="360"/>
      </w:pPr>
      <w:r w:rsidRPr="00F32EC5">
        <w:t>Задание застройщика (заказчика) исполнителю должно включать:</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результаты инженерных изысканий, либо задание исполнителю  обеспечить проведение инженерных изысканий;</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B073D" w:rsidRPr="00F32EC5" w:rsidRDefault="00EB073D" w:rsidP="00EB073D">
      <w:pPr>
        <w:widowControl w:val="0"/>
        <w:numPr>
          <w:ilvl w:val="0"/>
          <w:numId w:val="35"/>
        </w:numPr>
        <w:tabs>
          <w:tab w:val="num" w:pos="1300"/>
        </w:tabs>
        <w:autoSpaceDE w:val="0"/>
        <w:autoSpaceDN w:val="0"/>
        <w:adjustRightInd w:val="0"/>
        <w:ind w:left="0" w:firstLine="360"/>
        <w:jc w:val="both"/>
      </w:pPr>
      <w:r w:rsidRPr="00F32EC5">
        <w:t>иные определенные законодательством документы и материалы.</w:t>
      </w:r>
    </w:p>
    <w:p w:rsidR="00EB073D" w:rsidRPr="00F32EC5" w:rsidRDefault="00EB073D" w:rsidP="00EB073D">
      <w:pPr>
        <w:ind w:firstLine="360"/>
      </w:pPr>
      <w:r w:rsidRPr="00F32EC5">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EB073D" w:rsidRPr="00F32EC5" w:rsidRDefault="00EB073D" w:rsidP="00EB073D">
      <w:pPr>
        <w:ind w:firstLine="360"/>
      </w:pPr>
      <w:r w:rsidRPr="00F32EC5">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B073D" w:rsidRPr="00F32EC5" w:rsidRDefault="00EB073D" w:rsidP="00EB073D">
      <w:pPr>
        <w:ind w:firstLine="360"/>
      </w:pPr>
      <w:r w:rsidRPr="00F32EC5">
        <w:t xml:space="preserve">Не допускаются подготовка и реализация проектной документации без выполнения соответствующих инженерных изысканий. </w:t>
      </w:r>
    </w:p>
    <w:p w:rsidR="00EB073D" w:rsidRPr="00F32EC5" w:rsidRDefault="00EB073D" w:rsidP="00EB073D">
      <w:pPr>
        <w:ind w:firstLine="360"/>
      </w:pPr>
      <w:r w:rsidRPr="00F32EC5">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EB073D" w:rsidRPr="00F32EC5" w:rsidRDefault="00EB073D" w:rsidP="00EB073D">
      <w:pPr>
        <w:ind w:firstLine="360"/>
      </w:pPr>
      <w:r w:rsidRPr="00F32EC5">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EB073D" w:rsidRPr="00F32EC5" w:rsidRDefault="00EB073D" w:rsidP="00EB073D">
      <w:pPr>
        <w:ind w:firstLine="360"/>
      </w:pPr>
      <w:r w:rsidRPr="00F32EC5">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EB073D" w:rsidRPr="00F32EC5" w:rsidRDefault="00EB073D" w:rsidP="00EB073D">
      <w:pPr>
        <w:ind w:firstLine="360"/>
      </w:pPr>
      <w:r w:rsidRPr="00F32EC5">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B073D" w:rsidRPr="00F32EC5" w:rsidRDefault="00EB073D" w:rsidP="00EB073D">
      <w:pPr>
        <w:ind w:firstLine="360"/>
      </w:pPr>
      <w:r w:rsidRPr="00F32EC5">
        <w:t>6. Технические условия подготавливаются:</w:t>
      </w:r>
    </w:p>
    <w:p w:rsidR="00EB073D" w:rsidRPr="00F32EC5" w:rsidRDefault="00EB073D" w:rsidP="00EB073D">
      <w:pPr>
        <w:widowControl w:val="0"/>
        <w:numPr>
          <w:ilvl w:val="0"/>
          <w:numId w:val="36"/>
        </w:numPr>
        <w:tabs>
          <w:tab w:val="num" w:pos="1300"/>
        </w:tabs>
        <w:autoSpaceDE w:val="0"/>
        <w:autoSpaceDN w:val="0"/>
        <w:adjustRightInd w:val="0"/>
        <w:ind w:left="0" w:firstLine="360"/>
        <w:jc w:val="both"/>
      </w:pPr>
      <w:r w:rsidRPr="00F32EC5">
        <w:lastRenderedPageBreak/>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EB073D" w:rsidRPr="00F32EC5" w:rsidRDefault="00EB073D" w:rsidP="00EB073D">
      <w:pPr>
        <w:widowControl w:val="0"/>
        <w:numPr>
          <w:ilvl w:val="0"/>
          <w:numId w:val="36"/>
        </w:numPr>
        <w:tabs>
          <w:tab w:val="num" w:pos="1300"/>
        </w:tabs>
        <w:autoSpaceDE w:val="0"/>
        <w:autoSpaceDN w:val="0"/>
        <w:adjustRightInd w:val="0"/>
        <w:ind w:left="0" w:firstLine="360"/>
        <w:jc w:val="both"/>
      </w:pPr>
      <w:r w:rsidRPr="00F32EC5">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EB073D" w:rsidRPr="00F32EC5" w:rsidRDefault="00EB073D" w:rsidP="00EB073D">
      <w:pPr>
        <w:ind w:firstLine="360"/>
      </w:pPr>
      <w:r w:rsidRPr="00F32EC5">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EB073D" w:rsidRPr="00F32EC5" w:rsidRDefault="00EB073D" w:rsidP="00EB073D">
      <w:pPr>
        <w:tabs>
          <w:tab w:val="left" w:pos="360"/>
          <w:tab w:val="left" w:pos="4320"/>
        </w:tabs>
        <w:ind w:firstLine="360"/>
      </w:pPr>
      <w:r w:rsidRPr="00F32EC5">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EB073D" w:rsidRPr="00F32EC5" w:rsidRDefault="00EB073D" w:rsidP="00EB073D">
      <w:pPr>
        <w:tabs>
          <w:tab w:val="left" w:pos="360"/>
        </w:tabs>
        <w:ind w:firstLine="360"/>
      </w:pPr>
      <w:r w:rsidRPr="00F32EC5">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B073D" w:rsidRPr="00F32EC5" w:rsidRDefault="00EB073D" w:rsidP="00EB073D">
      <w:pPr>
        <w:ind w:firstLine="360"/>
      </w:pPr>
      <w:r w:rsidRPr="00F32EC5">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EB073D" w:rsidRPr="00F32EC5" w:rsidRDefault="00EB073D" w:rsidP="00EB073D">
      <w:pPr>
        <w:ind w:firstLine="360"/>
      </w:pPr>
      <w:r w:rsidRPr="00F32EC5">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EB073D" w:rsidRPr="00F32EC5" w:rsidRDefault="00EB073D" w:rsidP="00EB073D">
      <w:pPr>
        <w:ind w:firstLine="360"/>
      </w:pPr>
      <w:r w:rsidRPr="00F32EC5">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B073D" w:rsidRPr="00F32EC5" w:rsidRDefault="00EB073D" w:rsidP="00EB073D">
      <w:pPr>
        <w:ind w:firstLine="360"/>
      </w:pPr>
      <w:r w:rsidRPr="00F32EC5">
        <w:t>8. Проектная документация разрабатывается в соответствии с:</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lastRenderedPageBreak/>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результатами инженерных изысканий;</w:t>
      </w:r>
    </w:p>
    <w:p w:rsidR="00EB073D" w:rsidRPr="00F32EC5" w:rsidRDefault="00EB073D" w:rsidP="00EB073D">
      <w:pPr>
        <w:widowControl w:val="0"/>
        <w:numPr>
          <w:ilvl w:val="0"/>
          <w:numId w:val="37"/>
        </w:numPr>
        <w:tabs>
          <w:tab w:val="num" w:pos="1170"/>
        </w:tabs>
        <w:autoSpaceDE w:val="0"/>
        <w:autoSpaceDN w:val="0"/>
        <w:adjustRightInd w:val="0"/>
        <w:ind w:left="0" w:firstLine="360"/>
        <w:jc w:val="both"/>
      </w:pPr>
      <w:r w:rsidRPr="00F32EC5">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EB073D" w:rsidRPr="00F32EC5" w:rsidRDefault="00EB073D" w:rsidP="00EB073D">
      <w:pPr>
        <w:ind w:firstLine="360"/>
      </w:pPr>
      <w:r w:rsidRPr="00F32EC5">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EB073D" w:rsidRPr="00F32EC5" w:rsidRDefault="00EB073D" w:rsidP="00EB073D">
      <w:pPr>
        <w:ind w:firstLine="360"/>
      </w:pPr>
      <w:r w:rsidRPr="00F32EC5">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t>Мишкинского</w:t>
      </w:r>
      <w:r w:rsidRPr="00F32EC5">
        <w:t xml:space="preserve"> района Республики Башкортостан, настоящими Правилами, и иными нормативными правовыми актами сельского поселения </w:t>
      </w:r>
      <w:r>
        <w:t>Баймурзинский</w:t>
      </w:r>
      <w:r w:rsidRPr="00F32EC5">
        <w:t xml:space="preserve"> сельсовет муниципального района </w:t>
      </w:r>
      <w:r>
        <w:t>Мишкинский</w:t>
      </w:r>
      <w:r w:rsidRPr="00F32EC5">
        <w:t xml:space="preserve"> район Республики Башкортостан, принятых  в развитие настоящих Правил.</w:t>
      </w:r>
    </w:p>
    <w:p w:rsidR="00EB073D" w:rsidRPr="00F32EC5" w:rsidRDefault="00EB073D" w:rsidP="00EB073D">
      <w:pPr>
        <w:ind w:firstLine="360"/>
      </w:pPr>
      <w:r w:rsidRPr="00F32EC5">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EB073D" w:rsidRPr="00F32EC5" w:rsidRDefault="00EB073D" w:rsidP="00EB073D">
      <w:pPr>
        <w:ind w:firstLine="360"/>
        <w:rPr>
          <w:b/>
        </w:rPr>
      </w:pPr>
    </w:p>
    <w:p w:rsidR="00EB073D" w:rsidRPr="00F32EC5" w:rsidRDefault="00EB073D" w:rsidP="00EB073D">
      <w:pPr>
        <w:ind w:firstLine="360"/>
        <w:jc w:val="center"/>
        <w:rPr>
          <w:b/>
        </w:rPr>
      </w:pPr>
      <w:r w:rsidRPr="00F32EC5">
        <w:rPr>
          <w:b/>
        </w:rPr>
        <w:t>Статья 3</w:t>
      </w:r>
      <w:r>
        <w:rPr>
          <w:b/>
        </w:rPr>
        <w:t>5</w:t>
      </w:r>
      <w:r w:rsidRPr="00F32EC5">
        <w:rPr>
          <w:b/>
        </w:rPr>
        <w:t>. Выдача разрешений на строительство</w:t>
      </w:r>
    </w:p>
    <w:p w:rsidR="00EB073D" w:rsidRPr="00F32EC5" w:rsidRDefault="00EB073D" w:rsidP="00EB073D">
      <w:pPr>
        <w:ind w:firstLine="360"/>
        <w:rPr>
          <w:b/>
        </w:rPr>
      </w:pPr>
    </w:p>
    <w:p w:rsidR="00EB073D" w:rsidRPr="00F32EC5" w:rsidRDefault="00EB073D" w:rsidP="00EB073D">
      <w:pPr>
        <w:ind w:firstLine="360"/>
      </w:pPr>
      <w:r w:rsidRPr="00F32EC5">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B073D" w:rsidRPr="00F32EC5" w:rsidRDefault="00EB073D" w:rsidP="00EB073D">
      <w:pPr>
        <w:ind w:firstLine="360"/>
      </w:pPr>
      <w:r w:rsidRPr="00F32EC5">
        <w:t xml:space="preserve">2. В населенных пунктах разрешение на строительство выдается органом исполнительной власти </w:t>
      </w:r>
      <w:r>
        <w:t>Мишкинского</w:t>
      </w:r>
      <w:r w:rsidRPr="00F32EC5">
        <w:t xml:space="preserve"> района Республики Башкортостан, уполномоченным в сфере градостроительства и архитектуры.</w:t>
      </w:r>
    </w:p>
    <w:p w:rsidR="00EB073D" w:rsidRPr="00F32EC5" w:rsidRDefault="00EB073D" w:rsidP="00EB073D">
      <w:pPr>
        <w:ind w:firstLine="360"/>
      </w:pPr>
      <w:r w:rsidRPr="00F32EC5">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EB073D" w:rsidRPr="00F32EC5" w:rsidRDefault="00EB073D" w:rsidP="00EB073D">
      <w:pPr>
        <w:ind w:firstLine="360"/>
      </w:pPr>
      <w:r w:rsidRPr="00F32EC5">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EB073D" w:rsidRPr="00F32EC5" w:rsidRDefault="00EB073D" w:rsidP="00EB073D">
      <w:pPr>
        <w:ind w:firstLine="360"/>
      </w:pPr>
      <w:r w:rsidRPr="00F32EC5">
        <w:t xml:space="preserve">– которые определены для размещения объектов капитального строительства для нужд Российской Федерации и Республики Башкортостан, </w:t>
      </w:r>
      <w:r>
        <w:t>Мишкинского</w:t>
      </w:r>
      <w:r w:rsidRPr="00F32EC5">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EB073D" w:rsidRPr="00F32EC5" w:rsidRDefault="00EB073D" w:rsidP="00EB073D">
      <w:pPr>
        <w:ind w:firstLine="360"/>
      </w:pPr>
      <w:r w:rsidRPr="00F32EC5">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EB073D" w:rsidRPr="00F32EC5" w:rsidRDefault="00EB073D" w:rsidP="00EB073D">
      <w:pPr>
        <w:ind w:firstLine="360"/>
      </w:pPr>
      <w:r w:rsidRPr="00F32EC5">
        <w:lastRenderedPageBreak/>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B073D" w:rsidRPr="00F32EC5" w:rsidRDefault="00EB073D" w:rsidP="00EB073D">
      <w:pPr>
        <w:ind w:firstLine="360"/>
      </w:pPr>
      <w:r w:rsidRPr="00F32EC5">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B073D" w:rsidRPr="00F32EC5" w:rsidRDefault="00EB073D" w:rsidP="00EB073D">
      <w:pPr>
        <w:ind w:firstLine="360"/>
      </w:pPr>
      <w:r w:rsidRPr="00F32EC5">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B073D" w:rsidRPr="00F32EC5" w:rsidRDefault="00EB073D" w:rsidP="00EB073D">
      <w:pPr>
        <w:ind w:firstLine="360"/>
      </w:pPr>
      <w:r w:rsidRPr="00F32EC5">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B073D" w:rsidRPr="00F32EC5" w:rsidRDefault="00EB073D" w:rsidP="00EB073D">
      <w:pPr>
        <w:ind w:firstLine="360"/>
      </w:pPr>
      <w:r w:rsidRPr="00F32EC5">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EB073D" w:rsidRPr="00F32EC5" w:rsidRDefault="00EB073D" w:rsidP="00EB073D">
      <w:pPr>
        <w:ind w:firstLine="360"/>
      </w:pPr>
      <w:r w:rsidRPr="00F32EC5">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EB073D" w:rsidRPr="00F32EC5" w:rsidRDefault="00EB073D" w:rsidP="00EB073D">
      <w:pPr>
        <w:ind w:firstLine="360"/>
      </w:pPr>
      <w:r w:rsidRPr="00F32EC5">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B073D" w:rsidRPr="00F32EC5" w:rsidRDefault="00EB073D" w:rsidP="00EB073D">
      <w:pPr>
        <w:ind w:firstLine="360"/>
      </w:pPr>
      <w:r w:rsidRPr="00F32EC5">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EB073D" w:rsidRPr="00E02F5D" w:rsidRDefault="00EB073D" w:rsidP="00EB073D">
      <w:pPr>
        <w:ind w:firstLine="360"/>
      </w:pPr>
      <w:r w:rsidRPr="00167FDE">
        <w:t xml:space="preserve">5. Застройщик утверждает проектную документацию и направляет заявление на имя главы Администрации муниципального района </w:t>
      </w:r>
      <w:r>
        <w:t>Мишкинский</w:t>
      </w:r>
      <w:r w:rsidRPr="00167FDE">
        <w:t xml:space="preserve"> район Республики Башкортостан о выдаче разрешения на строительство, к которому прилагаются документы</w:t>
      </w:r>
      <w:r>
        <w:t>, предусмотренные ч. 7 ст.51 ГК РФ.</w:t>
      </w:r>
    </w:p>
    <w:p w:rsidR="00EB073D" w:rsidRPr="00167FDE" w:rsidRDefault="00EB073D" w:rsidP="00EB073D">
      <w:pPr>
        <w:ind w:firstLine="360"/>
      </w:pPr>
      <w:r w:rsidRPr="00167FDE">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B073D" w:rsidRPr="00167FDE" w:rsidRDefault="00EB073D" w:rsidP="00EB073D">
      <w:pPr>
        <w:ind w:firstLine="360"/>
      </w:pPr>
      <w:r w:rsidRPr="00167FDE">
        <w:t>1) правоустанавливающие документы на земельный участок;</w:t>
      </w:r>
    </w:p>
    <w:p w:rsidR="00EB073D" w:rsidRPr="00167FDE" w:rsidRDefault="00EB073D" w:rsidP="00EB073D">
      <w:pPr>
        <w:ind w:firstLine="360"/>
      </w:pPr>
      <w:r w:rsidRPr="00167FDE">
        <w:t>2) градостроительный план земельного участка;</w:t>
      </w:r>
    </w:p>
    <w:p w:rsidR="00EB073D" w:rsidRPr="00F32EC5" w:rsidRDefault="00EB073D" w:rsidP="00EB073D">
      <w:pPr>
        <w:ind w:firstLine="360"/>
      </w:pPr>
      <w:r w:rsidRPr="00167FDE">
        <w:t>3) схема планировочной организации земельного участка с обозначением места размещения</w:t>
      </w:r>
      <w:r w:rsidRPr="00F32EC5">
        <w:t xml:space="preserve"> объекта индивидуального жилищного строительства.</w:t>
      </w:r>
    </w:p>
    <w:p w:rsidR="00EB073D" w:rsidRPr="00F32EC5" w:rsidRDefault="00EB073D" w:rsidP="00EB073D">
      <w:pPr>
        <w:ind w:firstLine="360"/>
      </w:pPr>
      <w:r w:rsidRPr="00F32EC5">
        <w:lastRenderedPageBreak/>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EB073D" w:rsidRPr="00F32EC5" w:rsidRDefault="00EB073D" w:rsidP="00EB073D">
      <w:pPr>
        <w:ind w:firstLine="360"/>
      </w:pPr>
      <w:r w:rsidRPr="00F32EC5">
        <w:t xml:space="preserve">8.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проводит проверку:</w:t>
      </w:r>
    </w:p>
    <w:p w:rsidR="00EB073D" w:rsidRPr="00F32EC5" w:rsidRDefault="00EB073D" w:rsidP="00EB073D">
      <w:pPr>
        <w:ind w:firstLine="360"/>
      </w:pPr>
      <w:r w:rsidRPr="00F32EC5">
        <w:t xml:space="preserve">– надлежащего оформления документов, прилагаемых к заявлению; </w:t>
      </w:r>
    </w:p>
    <w:p w:rsidR="00EB073D" w:rsidRPr="00F32EC5" w:rsidRDefault="00EB073D" w:rsidP="00EB073D">
      <w:pPr>
        <w:ind w:firstLine="360"/>
      </w:pPr>
      <w:r w:rsidRPr="00F32EC5">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EB073D" w:rsidRPr="00F32EC5" w:rsidRDefault="00EB073D" w:rsidP="00EB073D">
      <w:pPr>
        <w:ind w:firstLine="360"/>
      </w:pPr>
      <w:r w:rsidRPr="00F32EC5">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B073D" w:rsidRPr="00F32EC5" w:rsidRDefault="00EB073D" w:rsidP="00EB073D">
      <w:pPr>
        <w:ind w:firstLine="360"/>
      </w:pPr>
      <w:r w:rsidRPr="00F32EC5">
        <w:t xml:space="preserve">9.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EB073D" w:rsidRPr="00F32EC5" w:rsidRDefault="00EB073D" w:rsidP="00EB073D">
      <w:pPr>
        <w:ind w:firstLine="360"/>
      </w:pPr>
      <w:r w:rsidRPr="00F32EC5">
        <w:t>По заявлению застройщика может быть выдано разрешение на отдельные этапы строительства, реконструкции.</w:t>
      </w:r>
    </w:p>
    <w:p w:rsidR="00EB073D" w:rsidRPr="00F32EC5" w:rsidRDefault="00EB073D" w:rsidP="00EB073D">
      <w:pPr>
        <w:ind w:firstLine="360"/>
      </w:pPr>
      <w:r w:rsidRPr="00F32EC5">
        <w:t>10. Отказ в выдаче разрешения на строительство может быть обжалован застройщиком в судебном порядке.</w:t>
      </w:r>
    </w:p>
    <w:p w:rsidR="00EB073D" w:rsidRPr="00F32EC5" w:rsidRDefault="00EB073D" w:rsidP="00EB073D">
      <w:pPr>
        <w:ind w:firstLine="360"/>
      </w:pPr>
      <w:r w:rsidRPr="00F32EC5">
        <w:t>11. Разрешение на строительство выдается бесплатно.</w:t>
      </w:r>
    </w:p>
    <w:p w:rsidR="00EB073D" w:rsidRPr="00F32EC5" w:rsidRDefault="00EB073D" w:rsidP="00EB073D">
      <w:pPr>
        <w:ind w:firstLine="360"/>
      </w:pPr>
      <w:r w:rsidRPr="00F32EC5">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B073D" w:rsidRPr="00F32EC5" w:rsidRDefault="00EB073D" w:rsidP="00EB073D">
      <w:pPr>
        <w:ind w:firstLine="360"/>
      </w:pPr>
      <w:r w:rsidRPr="00F32EC5">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EB073D" w:rsidRPr="00F32EC5" w:rsidRDefault="00EB073D" w:rsidP="00EB073D">
      <w:pPr>
        <w:ind w:firstLine="360"/>
      </w:pPr>
      <w:r w:rsidRPr="00F32EC5">
        <w:t>14. Срок действия разрешения на строительство при переходе прав на земельный участок и объекты капитального строительства сохраняется.</w:t>
      </w:r>
    </w:p>
    <w:p w:rsidR="00EB073D" w:rsidRPr="00F32EC5" w:rsidRDefault="00EB073D" w:rsidP="00EB073D">
      <w:pPr>
        <w:ind w:firstLine="360"/>
      </w:pPr>
      <w:r w:rsidRPr="00F32EC5">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B073D" w:rsidRPr="00F32EC5" w:rsidRDefault="00EB073D" w:rsidP="00EB073D">
      <w:pPr>
        <w:ind w:firstLine="360"/>
      </w:pPr>
      <w:r w:rsidRPr="00F32EC5">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EB073D" w:rsidRPr="00F32EC5" w:rsidRDefault="00EB073D" w:rsidP="00EB073D">
      <w:pPr>
        <w:ind w:firstLine="360"/>
      </w:pPr>
      <w:r w:rsidRPr="00F32EC5">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B073D" w:rsidRPr="00F32EC5" w:rsidRDefault="00EB073D" w:rsidP="00EB073D">
      <w:pPr>
        <w:ind w:firstLine="360"/>
      </w:pPr>
    </w:p>
    <w:p w:rsidR="00EB073D" w:rsidRPr="00F71DA3" w:rsidRDefault="00EB073D" w:rsidP="00EB073D">
      <w:pPr>
        <w:ind w:firstLine="360"/>
        <w:jc w:val="center"/>
        <w:rPr>
          <w:b/>
        </w:rPr>
      </w:pPr>
      <w:r w:rsidRPr="00F71DA3">
        <w:rPr>
          <w:b/>
        </w:rPr>
        <w:t>Статья 3</w:t>
      </w:r>
      <w:r>
        <w:rPr>
          <w:b/>
        </w:rPr>
        <w:t>6</w:t>
      </w:r>
      <w:r w:rsidRPr="00F71DA3">
        <w:rPr>
          <w:b/>
        </w:rPr>
        <w:t>. Строительство, реконструкция, капитальный ремонт</w:t>
      </w:r>
    </w:p>
    <w:p w:rsidR="00EB073D" w:rsidRPr="00F71DA3" w:rsidRDefault="00EB073D" w:rsidP="00EB073D">
      <w:pPr>
        <w:ind w:firstLine="360"/>
      </w:pPr>
    </w:p>
    <w:p w:rsidR="00EB073D" w:rsidRPr="00F71DA3" w:rsidRDefault="00EB073D" w:rsidP="00EB073D">
      <w:pPr>
        <w:ind w:firstLine="360"/>
      </w:pPr>
      <w:r w:rsidRPr="00F71DA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EB073D" w:rsidRPr="00F71DA3" w:rsidRDefault="00EB073D" w:rsidP="00EB073D">
      <w:pPr>
        <w:ind w:firstLine="360"/>
      </w:pPr>
      <w:r w:rsidRPr="00F71DA3">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EB073D" w:rsidRPr="00F71DA3" w:rsidRDefault="00EB073D" w:rsidP="00EB073D">
      <w:pPr>
        <w:ind w:firstLine="360"/>
      </w:pPr>
      <w:r w:rsidRPr="00F71DA3">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EB073D" w:rsidRPr="00F71DA3" w:rsidRDefault="00EB073D" w:rsidP="00EB073D">
      <w:pPr>
        <w:widowControl w:val="0"/>
        <w:numPr>
          <w:ilvl w:val="0"/>
          <w:numId w:val="38"/>
        </w:numPr>
        <w:tabs>
          <w:tab w:val="num" w:pos="1170"/>
        </w:tabs>
        <w:autoSpaceDE w:val="0"/>
        <w:autoSpaceDN w:val="0"/>
        <w:adjustRightInd w:val="0"/>
        <w:ind w:left="0" w:firstLine="360"/>
        <w:jc w:val="both"/>
      </w:pPr>
      <w:r w:rsidRPr="00F71DA3">
        <w:t>копия разрешения на строительство;</w:t>
      </w:r>
    </w:p>
    <w:p w:rsidR="00EB073D" w:rsidRPr="00F71DA3" w:rsidRDefault="00EB073D" w:rsidP="00EB073D">
      <w:pPr>
        <w:widowControl w:val="0"/>
        <w:numPr>
          <w:ilvl w:val="0"/>
          <w:numId w:val="38"/>
        </w:numPr>
        <w:tabs>
          <w:tab w:val="num" w:pos="1170"/>
        </w:tabs>
        <w:autoSpaceDE w:val="0"/>
        <w:autoSpaceDN w:val="0"/>
        <w:adjustRightInd w:val="0"/>
        <w:ind w:left="0" w:firstLine="360"/>
        <w:jc w:val="both"/>
      </w:pPr>
      <w:r w:rsidRPr="00F71DA3">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B073D" w:rsidRPr="00F71DA3" w:rsidRDefault="00EB073D" w:rsidP="00EB073D">
      <w:pPr>
        <w:widowControl w:val="0"/>
        <w:numPr>
          <w:ilvl w:val="0"/>
          <w:numId w:val="38"/>
        </w:numPr>
        <w:tabs>
          <w:tab w:val="num" w:pos="1170"/>
        </w:tabs>
        <w:autoSpaceDE w:val="0"/>
        <w:autoSpaceDN w:val="0"/>
        <w:adjustRightInd w:val="0"/>
        <w:ind w:left="0" w:firstLine="360"/>
        <w:jc w:val="both"/>
      </w:pPr>
      <w:r w:rsidRPr="00F71DA3">
        <w:t>копия документа о вынесении на местность линий отступа от красных линий (разбивочный чертеж);</w:t>
      </w:r>
    </w:p>
    <w:p w:rsidR="00EB073D" w:rsidRPr="00F71DA3" w:rsidRDefault="00EB073D" w:rsidP="00EB073D">
      <w:pPr>
        <w:widowControl w:val="0"/>
        <w:numPr>
          <w:ilvl w:val="0"/>
          <w:numId w:val="38"/>
        </w:numPr>
        <w:tabs>
          <w:tab w:val="num" w:pos="1170"/>
        </w:tabs>
        <w:autoSpaceDE w:val="0"/>
        <w:autoSpaceDN w:val="0"/>
        <w:adjustRightInd w:val="0"/>
        <w:ind w:left="0" w:firstLine="360"/>
        <w:jc w:val="both"/>
      </w:pPr>
      <w:r w:rsidRPr="00F71DA3">
        <w:t>общий и специальный журналы, в которых ведется учет выполнение работ.</w:t>
      </w:r>
    </w:p>
    <w:p w:rsidR="00EB073D" w:rsidRPr="00F71DA3" w:rsidRDefault="00EB073D" w:rsidP="00EB073D">
      <w:pPr>
        <w:ind w:firstLine="360"/>
      </w:pPr>
      <w:r w:rsidRPr="00F71DA3">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EB073D" w:rsidRPr="00F71DA3" w:rsidRDefault="00EB073D" w:rsidP="00EB073D">
      <w:pPr>
        <w:ind w:firstLine="360"/>
      </w:pPr>
      <w:r w:rsidRPr="00F71DA3">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B073D" w:rsidRPr="00F71DA3" w:rsidRDefault="00EB073D" w:rsidP="00EB073D">
      <w:pPr>
        <w:ind w:firstLine="360"/>
      </w:pPr>
      <w:r w:rsidRPr="00F71DA3">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w:t>
      </w:r>
      <w:r w:rsidRPr="00F71DA3">
        <w:lastRenderedPageBreak/>
        <w:t xml:space="preserve">внесения в нее соответствующих  изменений в порядке, установленном действующим законодательством. </w:t>
      </w:r>
    </w:p>
    <w:p w:rsidR="00EB073D" w:rsidRPr="00F71DA3" w:rsidRDefault="00EB073D" w:rsidP="00EB073D">
      <w:pPr>
        <w:ind w:firstLine="360"/>
      </w:pPr>
      <w:r w:rsidRPr="00F71DA3">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EB073D" w:rsidRPr="00F71DA3" w:rsidRDefault="00EB073D" w:rsidP="00EB073D">
      <w:pPr>
        <w:ind w:firstLine="360"/>
      </w:pPr>
      <w:r w:rsidRPr="00F71DA3">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EB073D" w:rsidRPr="00F71DA3" w:rsidRDefault="00EB073D" w:rsidP="00EB073D">
      <w:pPr>
        <w:ind w:firstLine="360"/>
      </w:pPr>
      <w:r w:rsidRPr="00F71DA3">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EB073D" w:rsidRPr="00F71DA3" w:rsidRDefault="00EB073D" w:rsidP="00EB073D">
      <w:pPr>
        <w:ind w:firstLine="360"/>
      </w:pPr>
      <w:r w:rsidRPr="00F71DA3">
        <w:t>9. В процессе строительства, реконструкции, капитального ремонта проводятся:</w:t>
      </w:r>
    </w:p>
    <w:p w:rsidR="00EB073D" w:rsidRPr="00F71DA3" w:rsidRDefault="00EB073D" w:rsidP="00EB073D">
      <w:pPr>
        <w:widowControl w:val="0"/>
        <w:numPr>
          <w:ilvl w:val="0"/>
          <w:numId w:val="39"/>
        </w:numPr>
        <w:tabs>
          <w:tab w:val="num" w:pos="1170"/>
        </w:tabs>
        <w:autoSpaceDE w:val="0"/>
        <w:autoSpaceDN w:val="0"/>
        <w:adjustRightInd w:val="0"/>
        <w:ind w:left="0" w:firstLine="360"/>
        <w:jc w:val="both"/>
      </w:pPr>
      <w:r w:rsidRPr="00F71DA3">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EB073D" w:rsidRPr="00F71DA3" w:rsidRDefault="00EB073D" w:rsidP="00EB073D">
      <w:pPr>
        <w:widowControl w:val="0"/>
        <w:numPr>
          <w:ilvl w:val="0"/>
          <w:numId w:val="39"/>
        </w:numPr>
        <w:tabs>
          <w:tab w:val="num" w:pos="1170"/>
        </w:tabs>
        <w:autoSpaceDE w:val="0"/>
        <w:autoSpaceDN w:val="0"/>
        <w:adjustRightInd w:val="0"/>
        <w:ind w:left="0" w:firstLine="360"/>
        <w:jc w:val="both"/>
      </w:pPr>
      <w:r w:rsidRPr="00F71DA3">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EB073D" w:rsidRPr="00F71DA3" w:rsidRDefault="00EB073D" w:rsidP="00EB073D">
      <w:pPr>
        <w:ind w:firstLine="360"/>
      </w:pPr>
      <w:r w:rsidRPr="00F71DA3">
        <w:t>10. Государственный строительный надзор осуществляется в соответствии с федеральным законодательством.</w:t>
      </w:r>
    </w:p>
    <w:p w:rsidR="00EB073D" w:rsidRPr="00F71DA3" w:rsidRDefault="00EB073D" w:rsidP="00EB073D">
      <w:pPr>
        <w:ind w:firstLine="360"/>
      </w:pPr>
      <w:r w:rsidRPr="00F71DA3">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B073D" w:rsidRPr="00F71DA3" w:rsidRDefault="00EB073D" w:rsidP="00EB073D">
      <w:pPr>
        <w:ind w:firstLine="360"/>
      </w:pPr>
      <w:r w:rsidRPr="00F71DA3">
        <w:t>Строительный контроль проводится в соответствии с федеральным законодательством.</w:t>
      </w:r>
    </w:p>
    <w:p w:rsidR="00EB073D" w:rsidRPr="00F71DA3" w:rsidRDefault="00EB073D" w:rsidP="00EB073D">
      <w:pPr>
        <w:ind w:firstLine="360"/>
        <w:rPr>
          <w:b/>
        </w:rPr>
      </w:pPr>
    </w:p>
    <w:p w:rsidR="00EB073D" w:rsidRPr="00F71DA3" w:rsidRDefault="00EB073D" w:rsidP="00EB073D">
      <w:pPr>
        <w:ind w:firstLine="360"/>
        <w:rPr>
          <w:b/>
        </w:rPr>
      </w:pPr>
      <w:r w:rsidRPr="00F71DA3">
        <w:rPr>
          <w:b/>
        </w:rPr>
        <w:t>Статья 3</w:t>
      </w:r>
      <w:r>
        <w:rPr>
          <w:b/>
        </w:rPr>
        <w:t>7</w:t>
      </w:r>
      <w:r w:rsidRPr="00F71DA3">
        <w:rPr>
          <w:b/>
        </w:rPr>
        <w:t>. Приемка объекта и выдача разрешения на ввод объекта в эксплуатацию</w:t>
      </w:r>
    </w:p>
    <w:p w:rsidR="00EB073D" w:rsidRPr="00F71DA3" w:rsidRDefault="00EB073D" w:rsidP="00EB073D">
      <w:pPr>
        <w:ind w:firstLine="360"/>
        <w:rPr>
          <w:b/>
        </w:rPr>
      </w:pPr>
    </w:p>
    <w:p w:rsidR="00EB073D" w:rsidRPr="00F32EC5" w:rsidRDefault="00EB073D" w:rsidP="00EB073D">
      <w:pPr>
        <w:spacing w:after="20"/>
        <w:ind w:firstLine="357"/>
      </w:pPr>
      <w:r w:rsidRPr="00F32EC5">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EB073D" w:rsidRPr="00F32EC5" w:rsidRDefault="00EB073D" w:rsidP="00EB073D">
      <w:pPr>
        <w:spacing w:after="20"/>
        <w:ind w:firstLine="357"/>
      </w:pPr>
      <w:r w:rsidRPr="00F32EC5">
        <w:t xml:space="preserve">2. После подписания акта приемки застройщик или уполномоченное лицо направляет в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EB073D" w:rsidRPr="00F32EC5" w:rsidRDefault="00EB073D" w:rsidP="00EB073D">
      <w:pPr>
        <w:tabs>
          <w:tab w:val="num" w:pos="2149"/>
        </w:tabs>
        <w:spacing w:after="20"/>
      </w:pPr>
      <w:r>
        <w:t xml:space="preserve">      </w:t>
      </w:r>
      <w:r w:rsidRPr="00F32EC5">
        <w:t xml:space="preserve">3. </w:t>
      </w:r>
      <w:r>
        <w:t>К</w:t>
      </w:r>
      <w:r w:rsidRPr="00F32EC5">
        <w:t xml:space="preserve"> заявлению о выдаче разрешения на ввод объекта в эксплуатацию прилагаются документы</w:t>
      </w:r>
      <w:r>
        <w:t xml:space="preserve"> в</w:t>
      </w:r>
      <w:r w:rsidRPr="00F32EC5">
        <w:t xml:space="preserve"> соответствии  с частью 3 статьи 55 Градостроительного кодекса Российской Федерации</w:t>
      </w:r>
      <w:r>
        <w:t>.</w:t>
      </w:r>
      <w:r w:rsidRPr="00F32EC5">
        <w:t xml:space="preserve"> </w:t>
      </w:r>
    </w:p>
    <w:p w:rsidR="00EB073D" w:rsidRPr="00F32EC5" w:rsidRDefault="00EB073D" w:rsidP="00EB073D">
      <w:pPr>
        <w:spacing w:after="20"/>
        <w:ind w:firstLine="357"/>
      </w:pPr>
      <w:r w:rsidRPr="00F32EC5">
        <w:lastRenderedPageBreak/>
        <w:t xml:space="preserve">4.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B073D" w:rsidRPr="00F32EC5" w:rsidRDefault="00EB073D" w:rsidP="00EB073D">
      <w:pPr>
        <w:spacing w:after="20"/>
        <w:ind w:firstLine="357"/>
      </w:pPr>
      <w:r w:rsidRPr="00F32EC5">
        <w:t>5. Основанием для принятия решения об отказе в выдаче разрешения на ввод объекта в эксплуатацию является:</w:t>
      </w:r>
    </w:p>
    <w:p w:rsidR="00EB073D" w:rsidRPr="00F32EC5" w:rsidRDefault="00EB073D" w:rsidP="00EB073D">
      <w:pPr>
        <w:spacing w:after="20"/>
        <w:ind w:firstLine="357"/>
      </w:pPr>
      <w:r w:rsidRPr="00F32EC5">
        <w:t>– отсутствие документов, указанных в части 4 настоящей статьи;</w:t>
      </w:r>
    </w:p>
    <w:p w:rsidR="00EB073D" w:rsidRPr="00F32EC5" w:rsidRDefault="00EB073D" w:rsidP="00EB073D">
      <w:pPr>
        <w:spacing w:after="20"/>
        <w:ind w:firstLine="357"/>
      </w:pPr>
      <w:r w:rsidRPr="00F32EC5">
        <w:t>–несоответствие объекта капитального строительства требованиям градостроительного плана земельного участка;</w:t>
      </w:r>
    </w:p>
    <w:p w:rsidR="00EB073D" w:rsidRPr="00F32EC5" w:rsidRDefault="00EB073D" w:rsidP="00EB073D">
      <w:pPr>
        <w:spacing w:after="20"/>
        <w:ind w:firstLine="357"/>
      </w:pPr>
      <w:r w:rsidRPr="00F32EC5">
        <w:t>– несоответствие объекта капитального строительства требованиям, установленным в разрешении на строительство;</w:t>
      </w:r>
    </w:p>
    <w:p w:rsidR="00EB073D" w:rsidRPr="00F32EC5" w:rsidRDefault="00EB073D" w:rsidP="00EB073D">
      <w:pPr>
        <w:spacing w:after="20"/>
        <w:ind w:firstLine="357"/>
      </w:pPr>
      <w:r w:rsidRPr="00F32EC5">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EB073D" w:rsidRPr="00F32EC5" w:rsidRDefault="00EB073D" w:rsidP="00EB073D">
      <w:pPr>
        <w:spacing w:after="20"/>
        <w:ind w:firstLine="357"/>
      </w:pPr>
      <w:r w:rsidRPr="00F32EC5">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t>Мишкинский</w:t>
      </w:r>
      <w:r w:rsidRPr="00F32EC5">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B073D" w:rsidRPr="00F32EC5" w:rsidRDefault="00EB073D" w:rsidP="00EB073D">
      <w:pPr>
        <w:spacing w:after="20"/>
        <w:ind w:firstLine="357"/>
      </w:pPr>
      <w:r w:rsidRPr="00F32EC5">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t>Мишкинский</w:t>
      </w:r>
      <w:r w:rsidRPr="00F32EC5">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EB073D" w:rsidRPr="00F32EC5" w:rsidRDefault="00EB073D" w:rsidP="00EB073D">
      <w:pPr>
        <w:spacing w:after="20"/>
        <w:ind w:firstLine="357"/>
      </w:pPr>
      <w:r w:rsidRPr="00F32EC5">
        <w:t>6. Решение об отказе в выдаче разрешения на ввод объекта в эксплуатацию может быть оспорено в судебном порядке.</w:t>
      </w:r>
    </w:p>
    <w:p w:rsidR="00EB073D" w:rsidRPr="00F32EC5" w:rsidRDefault="00EB073D" w:rsidP="00EB073D">
      <w:pPr>
        <w:spacing w:after="20"/>
        <w:ind w:firstLine="357"/>
      </w:pPr>
      <w:r w:rsidRPr="00F32EC5">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EB073D" w:rsidRPr="00F32EC5" w:rsidRDefault="00EB073D" w:rsidP="00EB073D">
      <w:pPr>
        <w:spacing w:after="20"/>
        <w:ind w:firstLine="357"/>
      </w:pPr>
      <w:r w:rsidRPr="00F32EC5">
        <w:t>8. Форма разрешения на ввод объекта в эксплуатацию устанавливается Правительством Российской Федерации.</w:t>
      </w:r>
    </w:p>
    <w:p w:rsidR="00EB073D" w:rsidRPr="00F32EC5" w:rsidRDefault="00EB073D" w:rsidP="00EB073D">
      <w:pPr>
        <w:spacing w:after="20"/>
        <w:ind w:firstLine="357"/>
      </w:pPr>
      <w:r w:rsidRPr="00F32EC5">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t>Мишкинского</w:t>
      </w:r>
      <w:r w:rsidRPr="00F32EC5">
        <w:t xml:space="preserve"> района Республики Башкортостан</w:t>
      </w:r>
      <w:r w:rsidRPr="00F32EC5">
        <w:rPr>
          <w:b/>
        </w:rPr>
        <w:t>,</w:t>
      </w:r>
      <w:r w:rsidRPr="00F32EC5">
        <w:t xml:space="preserve"> настоящими Правилами, иными</w:t>
      </w:r>
      <w:r w:rsidRPr="00F32EC5">
        <w:rPr>
          <w:bCs/>
        </w:rPr>
        <w:t xml:space="preserve"> правовыми актами</w:t>
      </w:r>
      <w:r w:rsidRPr="00F32EC5">
        <w:rPr>
          <w:b/>
          <w:bCs/>
        </w:rPr>
        <w:t xml:space="preserve"> </w:t>
      </w:r>
      <w:r w:rsidRPr="00F32EC5">
        <w:t xml:space="preserve">сельского поселения </w:t>
      </w:r>
      <w:r>
        <w:t>Баймурзинский</w:t>
      </w:r>
      <w:r w:rsidRPr="00F32EC5">
        <w:t xml:space="preserve"> сельсовет муниципального района </w:t>
      </w:r>
      <w:r>
        <w:t>Мишкинский</w:t>
      </w:r>
      <w:r w:rsidRPr="00F32EC5">
        <w:t xml:space="preserve"> район Республики Башкортостан.</w:t>
      </w:r>
    </w:p>
    <w:p w:rsidR="00EB073D" w:rsidRPr="00F32EC5" w:rsidRDefault="00EB073D" w:rsidP="00EB073D">
      <w:pPr>
        <w:tabs>
          <w:tab w:val="left" w:pos="3360"/>
        </w:tabs>
        <w:spacing w:after="20"/>
        <w:ind w:firstLine="357"/>
        <w:jc w:val="center"/>
        <w:rPr>
          <w:b/>
        </w:rPr>
      </w:pPr>
    </w:p>
    <w:p w:rsidR="00EB073D" w:rsidRPr="00F71DA3" w:rsidRDefault="00EB073D" w:rsidP="00EB073D">
      <w:pPr>
        <w:tabs>
          <w:tab w:val="left" w:pos="3360"/>
        </w:tabs>
        <w:spacing w:after="20"/>
        <w:ind w:firstLine="357"/>
        <w:jc w:val="center"/>
        <w:rPr>
          <w:b/>
        </w:rPr>
      </w:pPr>
      <w:r w:rsidRPr="00F71DA3">
        <w:rPr>
          <w:b/>
        </w:rPr>
        <w:t xml:space="preserve">ГЛАВА </w:t>
      </w:r>
      <w:r w:rsidRPr="00F71DA3">
        <w:rPr>
          <w:b/>
          <w:lang w:val="en-US"/>
        </w:rPr>
        <w:t>VII</w:t>
      </w:r>
      <w:r>
        <w:rPr>
          <w:b/>
          <w:lang w:val="en-US"/>
        </w:rPr>
        <w:t>I</w:t>
      </w:r>
      <w:r w:rsidRPr="00F71DA3">
        <w:rPr>
          <w:b/>
        </w:rPr>
        <w:t xml:space="preserve">.ИНФОРМАЦИОННАЯ СИСТЕМА ОБЕСПЕЧЕНИЯ ГРАДОСТРОИТЕЛЬНОЙ  ДЕЯТЕЛЬНОСТИ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w:t>
      </w:r>
    </w:p>
    <w:p w:rsidR="00EB073D" w:rsidRPr="00F71DA3" w:rsidRDefault="00EB073D" w:rsidP="00EB073D">
      <w:pPr>
        <w:spacing w:after="20"/>
        <w:ind w:firstLine="357"/>
        <w:rPr>
          <w:b/>
        </w:rPr>
      </w:pPr>
    </w:p>
    <w:p w:rsidR="00EB073D" w:rsidRPr="00F71DA3" w:rsidRDefault="00EB073D" w:rsidP="00EB073D">
      <w:pPr>
        <w:spacing w:after="20"/>
        <w:ind w:firstLine="357"/>
        <w:jc w:val="center"/>
        <w:rPr>
          <w:b/>
        </w:rPr>
      </w:pPr>
      <w:r w:rsidRPr="00F71DA3">
        <w:rPr>
          <w:b/>
        </w:rPr>
        <w:t xml:space="preserve">Статья  </w:t>
      </w:r>
      <w:r w:rsidRPr="00500416">
        <w:rPr>
          <w:b/>
        </w:rPr>
        <w:t>3</w:t>
      </w:r>
      <w:r>
        <w:rPr>
          <w:b/>
        </w:rPr>
        <w:t>8</w:t>
      </w:r>
      <w:r w:rsidRPr="00F71DA3">
        <w:rPr>
          <w:b/>
        </w:rPr>
        <w:t>. Общие положения об информационной системе обеспечения градостроительной деятельности</w:t>
      </w:r>
    </w:p>
    <w:p w:rsidR="00EB073D" w:rsidRPr="00F71DA3" w:rsidRDefault="00EB073D" w:rsidP="00EB073D">
      <w:pPr>
        <w:spacing w:after="20"/>
        <w:ind w:firstLine="357"/>
        <w:rPr>
          <w:b/>
        </w:rPr>
      </w:pPr>
    </w:p>
    <w:p w:rsidR="00EB073D" w:rsidRPr="00F71DA3" w:rsidRDefault="00EB073D" w:rsidP="00EB073D">
      <w:pPr>
        <w:spacing w:after="20"/>
        <w:ind w:firstLine="357"/>
      </w:pPr>
      <w:r w:rsidRPr="00F71DA3">
        <w:lastRenderedPageBreak/>
        <w:t xml:space="preserve">1. Информационная система обеспечения градостроительной деятельности сельского поселения </w:t>
      </w:r>
      <w:r>
        <w:t>Баймурзинский сельсовет</w:t>
      </w:r>
      <w:r w:rsidRPr="00F71DA3">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B073D" w:rsidRPr="00F71DA3" w:rsidRDefault="00EB073D" w:rsidP="00EB073D">
      <w:pPr>
        <w:spacing w:after="20"/>
        <w:ind w:firstLine="357"/>
      </w:pPr>
      <w:r w:rsidRPr="00F71DA3">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EB073D" w:rsidRPr="00F71DA3" w:rsidRDefault="00EB073D" w:rsidP="00EB073D">
      <w:pPr>
        <w:spacing w:after="20"/>
        <w:ind w:firstLine="357"/>
      </w:pPr>
      <w:r w:rsidRPr="00F71DA3">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rPr>
        <w:t xml:space="preserve"> </w:t>
      </w:r>
      <w:r>
        <w:rPr>
          <w:spacing w:val="-1"/>
        </w:rPr>
        <w:t>Баймурзинский сельсовет</w:t>
      </w:r>
      <w:r w:rsidRPr="00F71DA3">
        <w:t>.</w:t>
      </w:r>
    </w:p>
    <w:p w:rsidR="00EB073D" w:rsidRPr="00F71DA3" w:rsidRDefault="00EB073D" w:rsidP="00EB073D">
      <w:pPr>
        <w:spacing w:after="20"/>
        <w:ind w:firstLine="357"/>
      </w:pPr>
      <w:r w:rsidRPr="00F71DA3">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EB073D" w:rsidRPr="00F71DA3" w:rsidRDefault="00EB073D" w:rsidP="00EB073D">
      <w:pPr>
        <w:spacing w:after="20"/>
        <w:ind w:firstLine="357"/>
        <w:jc w:val="center"/>
        <w:rPr>
          <w:b/>
        </w:rPr>
      </w:pPr>
    </w:p>
    <w:p w:rsidR="00EB073D" w:rsidRPr="00F71DA3" w:rsidRDefault="00EB073D" w:rsidP="00EB073D">
      <w:pPr>
        <w:spacing w:after="20"/>
        <w:ind w:firstLine="357"/>
        <w:jc w:val="center"/>
        <w:rPr>
          <w:b/>
        </w:rPr>
      </w:pPr>
      <w:r w:rsidRPr="00F71DA3">
        <w:rPr>
          <w:b/>
        </w:rPr>
        <w:t xml:space="preserve">Статья </w:t>
      </w:r>
      <w:r>
        <w:rPr>
          <w:b/>
        </w:rPr>
        <w:t>39</w:t>
      </w:r>
      <w:r w:rsidRPr="00F71DA3">
        <w:rPr>
          <w:b/>
        </w:rPr>
        <w:t>. Состав документов и материалов, направляемых в информационную систему</w:t>
      </w:r>
      <w:r w:rsidRPr="00F71DA3">
        <w:t xml:space="preserve">  </w:t>
      </w:r>
      <w:r w:rsidRPr="00F71DA3">
        <w:rPr>
          <w:b/>
        </w:rPr>
        <w:t>обеспечения градостроительной деятельности и размещаемых в ней</w:t>
      </w:r>
    </w:p>
    <w:p w:rsidR="00EB073D" w:rsidRPr="00F71DA3" w:rsidRDefault="00EB073D" w:rsidP="00EB073D">
      <w:pPr>
        <w:spacing w:after="20"/>
        <w:ind w:firstLine="357"/>
        <w:rPr>
          <w:b/>
        </w:rPr>
      </w:pPr>
    </w:p>
    <w:p w:rsidR="00EB073D" w:rsidRPr="00F71DA3" w:rsidRDefault="00EB073D" w:rsidP="00EB073D">
      <w:pPr>
        <w:spacing w:after="20"/>
        <w:ind w:firstLine="360"/>
      </w:pPr>
      <w:r w:rsidRPr="00F71DA3">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EB073D" w:rsidRPr="00F71DA3" w:rsidRDefault="00EB073D" w:rsidP="00EB073D">
      <w:pPr>
        <w:spacing w:after="20"/>
        <w:ind w:firstLine="360"/>
      </w:pPr>
      <w:r w:rsidRPr="00F71DA3">
        <w:t xml:space="preserve">1) сведения (в том числе в форме копий соответствующих документов): </w:t>
      </w:r>
    </w:p>
    <w:p w:rsidR="00EB073D" w:rsidRPr="00F71DA3" w:rsidRDefault="00EB073D" w:rsidP="00EB073D">
      <w:pPr>
        <w:spacing w:after="20"/>
        <w:ind w:firstLine="360"/>
      </w:pPr>
      <w:r w:rsidRPr="00F71DA3">
        <w:t xml:space="preserve">а) о схемах территориального планирования Российской Федерации в части, касающейся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spacing w:after="20"/>
        <w:ind w:firstLine="360"/>
      </w:pPr>
      <w:r w:rsidRPr="00F71DA3">
        <w:t xml:space="preserve">б) о схемах территориального планирования Республики Башкортостан, </w:t>
      </w:r>
      <w:r>
        <w:t>Мишкинского</w:t>
      </w:r>
      <w:r w:rsidRPr="00F71DA3">
        <w:t xml:space="preserve"> района Республики Башкортостан в части, касающейся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spacing w:after="20"/>
        <w:ind w:firstLine="360"/>
      </w:pPr>
      <w:r w:rsidRPr="00F71DA3">
        <w:t>в) о генеральном плане сельского поселения</w:t>
      </w:r>
      <w:r w:rsidRPr="00F71DA3">
        <w:rPr>
          <w:spacing w:val="-1"/>
        </w:rPr>
        <w:t xml:space="preserve"> </w:t>
      </w:r>
      <w:r>
        <w:rPr>
          <w:spacing w:val="-1"/>
        </w:rPr>
        <w:t>Баймурзинский сельсовет</w:t>
      </w:r>
      <w:r w:rsidRPr="00F71DA3">
        <w:t xml:space="preserve"> </w:t>
      </w:r>
      <w:r>
        <w:t>Мишкинский</w:t>
      </w:r>
      <w:r w:rsidRPr="00F71DA3">
        <w:t xml:space="preserve"> район Республики Башкортостан;</w:t>
      </w:r>
    </w:p>
    <w:p w:rsidR="00EB073D" w:rsidRPr="00F71DA3" w:rsidRDefault="00EB073D" w:rsidP="00EB073D">
      <w:pPr>
        <w:spacing w:after="20"/>
        <w:ind w:firstLine="360"/>
      </w:pPr>
      <w:r w:rsidRPr="00F71DA3">
        <w:t>г) о настоящих Правилах и внесении в них изменений;</w:t>
      </w:r>
    </w:p>
    <w:p w:rsidR="00EB073D" w:rsidRPr="00F71DA3" w:rsidRDefault="00EB073D" w:rsidP="00EB073D">
      <w:pPr>
        <w:spacing w:after="20"/>
        <w:ind w:firstLine="360"/>
      </w:pPr>
      <w:r w:rsidRPr="00F71DA3">
        <w:t>д) о документации по планировке территории;</w:t>
      </w:r>
    </w:p>
    <w:p w:rsidR="00EB073D" w:rsidRPr="00F71DA3" w:rsidRDefault="00EB073D" w:rsidP="00EB073D">
      <w:pPr>
        <w:spacing w:after="20"/>
        <w:ind w:firstLine="360"/>
      </w:pPr>
      <w:r w:rsidRPr="00F71DA3">
        <w:t>е) об изученности природных и техногенных условий на основании инженерных изысканий;</w:t>
      </w:r>
    </w:p>
    <w:p w:rsidR="00EB073D" w:rsidRPr="00F71DA3" w:rsidRDefault="00EB073D" w:rsidP="00EB073D">
      <w:pPr>
        <w:spacing w:after="20"/>
        <w:ind w:firstLine="360"/>
      </w:pPr>
      <w:r w:rsidRPr="00F71DA3">
        <w:t>ж) о резервировании земель, об изъятии земельных участков для государственных или муниципальных нужд;</w:t>
      </w:r>
    </w:p>
    <w:p w:rsidR="00EB073D" w:rsidRPr="00F71DA3" w:rsidRDefault="00EB073D" w:rsidP="00EB073D">
      <w:pPr>
        <w:spacing w:after="20"/>
        <w:ind w:firstLine="360"/>
      </w:pPr>
      <w:r w:rsidRPr="00F71DA3">
        <w:t>з) о геодезических и картографических материалах;</w:t>
      </w:r>
    </w:p>
    <w:p w:rsidR="00EB073D" w:rsidRPr="00F71DA3" w:rsidRDefault="00EB073D" w:rsidP="00EB073D">
      <w:pPr>
        <w:spacing w:after="20"/>
        <w:ind w:firstLine="360"/>
      </w:pPr>
      <w:r w:rsidRPr="00F71DA3">
        <w:t>2) материалы о застроенных и подлежащих застройке земельных участках, включая:</w:t>
      </w:r>
    </w:p>
    <w:p w:rsidR="00EB073D" w:rsidRPr="00F71DA3" w:rsidRDefault="00EB073D" w:rsidP="00EB073D">
      <w:pPr>
        <w:spacing w:after="20"/>
        <w:ind w:firstLine="360"/>
      </w:pPr>
      <w:r w:rsidRPr="00F71DA3">
        <w:t>а) результаты инженерных изысканий;</w:t>
      </w:r>
    </w:p>
    <w:p w:rsidR="00EB073D" w:rsidRPr="00F71DA3" w:rsidRDefault="00EB073D" w:rsidP="00EB073D">
      <w:pPr>
        <w:spacing w:after="20"/>
        <w:ind w:firstLine="360"/>
      </w:pPr>
      <w:r w:rsidRPr="00F71DA3">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EB073D" w:rsidRPr="00F71DA3" w:rsidRDefault="00EB073D" w:rsidP="00EB073D">
      <w:pPr>
        <w:spacing w:after="20"/>
        <w:ind w:firstLine="360"/>
      </w:pPr>
      <w:r w:rsidRPr="00F71DA3">
        <w:t>в) документы, подтверждающие соответствие проектной документации требованиям технических регламентов и результатам инженерных изысканий;</w:t>
      </w:r>
    </w:p>
    <w:p w:rsidR="00EB073D" w:rsidRPr="00F71DA3" w:rsidRDefault="00EB073D" w:rsidP="00EB073D">
      <w:pPr>
        <w:spacing w:after="20"/>
        <w:ind w:firstLine="360"/>
      </w:pPr>
      <w:r w:rsidRPr="00F71DA3">
        <w:t>г) заключение государственной экспертизы проектной документации (при необходимости);</w:t>
      </w:r>
    </w:p>
    <w:p w:rsidR="00EB073D" w:rsidRPr="00F71DA3" w:rsidRDefault="00EB073D" w:rsidP="00EB073D">
      <w:pPr>
        <w:spacing w:after="20"/>
        <w:ind w:firstLine="360"/>
      </w:pPr>
      <w:r w:rsidRPr="00F71DA3">
        <w:t xml:space="preserve">е) разрешение о предоставлении разрешения на отклонение от предельных параметров разрешенного строительства, </w:t>
      </w:r>
    </w:p>
    <w:p w:rsidR="00EB073D" w:rsidRPr="00F71DA3" w:rsidRDefault="00EB073D" w:rsidP="00EB073D">
      <w:pPr>
        <w:spacing w:after="20"/>
        <w:ind w:firstLine="360"/>
      </w:pPr>
      <w:r w:rsidRPr="00F71DA3">
        <w:t>ж) решение о предоставлении разрешения на условно разрешенный вид использования;</w:t>
      </w:r>
    </w:p>
    <w:p w:rsidR="00EB073D" w:rsidRPr="00F71DA3" w:rsidRDefault="00EB073D" w:rsidP="00EB073D">
      <w:pPr>
        <w:spacing w:after="20"/>
        <w:ind w:firstLine="360"/>
      </w:pPr>
      <w:r w:rsidRPr="00F71DA3">
        <w:lastRenderedPageBreak/>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B073D" w:rsidRPr="00F71DA3" w:rsidRDefault="00EB073D" w:rsidP="00EB073D">
      <w:pPr>
        <w:spacing w:after="20"/>
        <w:ind w:firstLine="360"/>
      </w:pPr>
      <w:r w:rsidRPr="00F71DA3">
        <w:t>и) акт приемки объекта капитального строительства;</w:t>
      </w:r>
    </w:p>
    <w:p w:rsidR="00EB073D" w:rsidRPr="00F71DA3" w:rsidRDefault="00EB073D" w:rsidP="00EB073D">
      <w:pPr>
        <w:spacing w:after="20"/>
        <w:ind w:firstLine="360"/>
      </w:pPr>
      <w:r w:rsidRPr="00F71DA3">
        <w:t>к) разрешение на ввод объекта в эксплуатацию;</w:t>
      </w:r>
    </w:p>
    <w:p w:rsidR="00EB073D" w:rsidRPr="00F71DA3" w:rsidRDefault="00EB073D" w:rsidP="00EB073D">
      <w:pPr>
        <w:spacing w:after="20"/>
        <w:ind w:firstLine="360"/>
      </w:pPr>
      <w:r w:rsidRPr="00F71DA3">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B073D" w:rsidRPr="00F71DA3" w:rsidRDefault="00EB073D" w:rsidP="00EB073D">
      <w:pPr>
        <w:spacing w:after="20"/>
        <w:ind w:firstLine="360"/>
      </w:pPr>
      <w:r w:rsidRPr="00F71DA3">
        <w:t>м) иные документы и материалы о застроенных и подлежащих застройке земельных участках;</w:t>
      </w:r>
    </w:p>
    <w:p w:rsidR="00EB073D" w:rsidRPr="00F71DA3" w:rsidRDefault="00EB073D" w:rsidP="00EB073D">
      <w:pPr>
        <w:spacing w:after="20"/>
        <w:ind w:firstLine="360"/>
      </w:pPr>
      <w:r w:rsidRPr="00F71DA3">
        <w:t xml:space="preserve">3) иные документы и материалы, состав которых может определяться законодательством Республики Башкортостан, </w:t>
      </w:r>
      <w:r>
        <w:t>Мишкинского</w:t>
      </w:r>
      <w:r w:rsidRPr="00F71DA3">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rPr>
        <w:t xml:space="preserve"> </w:t>
      </w:r>
      <w:r>
        <w:rPr>
          <w:spacing w:val="-1"/>
        </w:rPr>
        <w:t>Баймурзинский сельсовет</w:t>
      </w:r>
      <w:r w:rsidRPr="00F71DA3">
        <w:t>.</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Pr>
          <w:b/>
        </w:rPr>
        <w:t>Х</w:t>
      </w:r>
      <w:r w:rsidRPr="00F71DA3">
        <w:rPr>
          <w:b/>
          <w:lang w:val="en-US"/>
        </w:rPr>
        <w:t>I</w:t>
      </w:r>
      <w:r w:rsidRPr="00F71DA3">
        <w:rPr>
          <w:b/>
        </w:rPr>
        <w:t>.  КОНТРОЛЬ ЗА ИСПОЛЬЗОВАНИЕМ ЗЕМЕЛЬНЫХ УЧАСТКОВ И ОБЪЕКТОВ КАПИТАЛЬНОГО СТРОИТЕЛЬСТВА. ОТВЕТСТВЕННОСТЬ ЗА НАРУШЕНИЕ ПРАВИЛ</w:t>
      </w:r>
    </w:p>
    <w:p w:rsidR="00EB073D" w:rsidRPr="00F71DA3" w:rsidRDefault="00EB073D" w:rsidP="00EB073D">
      <w:pPr>
        <w:ind w:firstLine="360"/>
        <w:rPr>
          <w:b/>
        </w:rPr>
      </w:pPr>
    </w:p>
    <w:p w:rsidR="00EB073D" w:rsidRPr="00F71DA3" w:rsidRDefault="00EB073D" w:rsidP="00EB073D">
      <w:pPr>
        <w:ind w:firstLine="360"/>
        <w:jc w:val="center"/>
        <w:rPr>
          <w:b/>
        </w:rPr>
      </w:pPr>
      <w:r w:rsidRPr="00F71DA3">
        <w:rPr>
          <w:b/>
        </w:rPr>
        <w:t>Статья 4</w:t>
      </w:r>
      <w:r>
        <w:rPr>
          <w:b/>
        </w:rPr>
        <w:t>0</w:t>
      </w:r>
      <w:r w:rsidRPr="00F71DA3">
        <w:rPr>
          <w:b/>
        </w:rPr>
        <w:t>. Контроль за использованием земельных участков и объектов капитального строительства</w:t>
      </w:r>
    </w:p>
    <w:p w:rsidR="00EB073D" w:rsidRPr="00F71DA3" w:rsidRDefault="00EB073D" w:rsidP="00EB073D">
      <w:pPr>
        <w:ind w:firstLine="360"/>
      </w:pPr>
      <w:r w:rsidRPr="00F71DA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B073D" w:rsidRPr="00F71DA3" w:rsidRDefault="00EB073D" w:rsidP="00EB073D">
      <w:pPr>
        <w:ind w:firstLine="360"/>
      </w:pPr>
      <w:r w:rsidRPr="00F71DA3">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EB073D" w:rsidRPr="00F71DA3" w:rsidRDefault="00EB073D" w:rsidP="00EB073D">
      <w:pPr>
        <w:widowControl w:val="0"/>
        <w:numPr>
          <w:ilvl w:val="0"/>
          <w:numId w:val="40"/>
        </w:numPr>
        <w:tabs>
          <w:tab w:val="num" w:pos="1134"/>
        </w:tabs>
        <w:autoSpaceDE w:val="0"/>
        <w:autoSpaceDN w:val="0"/>
        <w:adjustRightInd w:val="0"/>
        <w:ind w:left="0" w:firstLine="360"/>
        <w:jc w:val="both"/>
      </w:pPr>
      <w:r w:rsidRPr="00F71DA3">
        <w:t xml:space="preserve"> осуществляет контроль за использованием по назначению и сохранностью  земельных участков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(муниципальный земельный контроль);</w:t>
      </w:r>
    </w:p>
    <w:p w:rsidR="00EB073D" w:rsidRPr="00F71DA3" w:rsidRDefault="00EB073D" w:rsidP="00EB073D">
      <w:pPr>
        <w:widowControl w:val="0"/>
        <w:numPr>
          <w:ilvl w:val="0"/>
          <w:numId w:val="40"/>
        </w:numPr>
        <w:tabs>
          <w:tab w:val="num" w:pos="1134"/>
        </w:tabs>
        <w:autoSpaceDE w:val="0"/>
        <w:autoSpaceDN w:val="0"/>
        <w:adjustRightInd w:val="0"/>
        <w:ind w:left="0" w:firstLine="360"/>
        <w:jc w:val="both"/>
      </w:pPr>
      <w:r w:rsidRPr="00F71DA3">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EB073D" w:rsidRPr="00F71DA3" w:rsidRDefault="00EB073D" w:rsidP="00EB073D">
      <w:pPr>
        <w:widowControl w:val="0"/>
        <w:numPr>
          <w:ilvl w:val="0"/>
          <w:numId w:val="40"/>
        </w:numPr>
        <w:tabs>
          <w:tab w:val="num" w:pos="1134"/>
        </w:tabs>
        <w:autoSpaceDE w:val="0"/>
        <w:autoSpaceDN w:val="0"/>
        <w:adjustRightInd w:val="0"/>
        <w:ind w:left="0" w:firstLine="360"/>
        <w:jc w:val="both"/>
      </w:pPr>
      <w:r w:rsidRPr="00F71DA3">
        <w:t xml:space="preserve"> обеспечивает в рамках имеющейся компетенции защиту интересов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судах, в том числе путем направления заявлений, исковых заявлений и жалоб.</w:t>
      </w:r>
    </w:p>
    <w:p w:rsidR="00EB073D" w:rsidRPr="00F71DA3" w:rsidRDefault="00EB073D" w:rsidP="00EB073D">
      <w:pPr>
        <w:ind w:firstLine="360"/>
        <w:jc w:val="center"/>
        <w:rPr>
          <w:b/>
        </w:rPr>
      </w:pPr>
    </w:p>
    <w:p w:rsidR="00EB073D" w:rsidRPr="00F71DA3" w:rsidRDefault="00EB073D" w:rsidP="00EB073D">
      <w:pPr>
        <w:pStyle w:val="1"/>
        <w:tabs>
          <w:tab w:val="left" w:pos="708"/>
        </w:tabs>
        <w:ind w:firstLine="360"/>
        <w:rPr>
          <w:noProof/>
          <w:sz w:val="24"/>
        </w:rPr>
      </w:pPr>
      <w:r w:rsidRPr="00F71DA3">
        <w:rPr>
          <w:sz w:val="24"/>
        </w:rPr>
        <w:t>Статья</w:t>
      </w:r>
      <w:r w:rsidRPr="00F71DA3">
        <w:rPr>
          <w:noProof/>
          <w:sz w:val="24"/>
        </w:rPr>
        <w:t xml:space="preserve"> 4</w:t>
      </w:r>
      <w:r>
        <w:rPr>
          <w:noProof/>
          <w:sz w:val="24"/>
        </w:rPr>
        <w:t>1</w:t>
      </w:r>
      <w:r w:rsidRPr="00F71DA3">
        <w:rPr>
          <w:noProof/>
          <w:sz w:val="24"/>
        </w:rPr>
        <w:t>. Ответственность за нарушение Правил</w:t>
      </w:r>
    </w:p>
    <w:p w:rsidR="00EB073D" w:rsidRPr="00F71DA3" w:rsidRDefault="00EB073D" w:rsidP="00EB073D">
      <w:pPr>
        <w:ind w:firstLine="360"/>
      </w:pPr>
    </w:p>
    <w:p w:rsidR="00EB073D" w:rsidRDefault="00EB073D" w:rsidP="00EB073D">
      <w:pPr>
        <w:ind w:firstLine="360"/>
      </w:pPr>
      <w:r w:rsidRPr="00F71DA3">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EB073D" w:rsidRDefault="00EB073D" w:rsidP="00EB073D">
      <w:pPr>
        <w:ind w:firstLine="360"/>
      </w:pPr>
    </w:p>
    <w:p w:rsidR="00EB073D" w:rsidRPr="00F71DA3" w:rsidRDefault="00EB073D" w:rsidP="00EB073D">
      <w:pPr>
        <w:pStyle w:val="1"/>
        <w:ind w:right="141" w:firstLine="360"/>
        <w:rPr>
          <w:b w:val="0"/>
          <w:sz w:val="24"/>
        </w:rPr>
      </w:pPr>
      <w:r w:rsidRPr="00F71DA3">
        <w:rPr>
          <w:b w:val="0"/>
          <w:sz w:val="24"/>
        </w:rPr>
        <w:t xml:space="preserve">ЧАСТЬ </w:t>
      </w:r>
      <w:r w:rsidRPr="00F71DA3">
        <w:rPr>
          <w:b w:val="0"/>
          <w:sz w:val="24"/>
          <w:lang w:val="en-US"/>
        </w:rPr>
        <w:t>II</w:t>
      </w:r>
      <w:r w:rsidRPr="00F71DA3">
        <w:rPr>
          <w:b w:val="0"/>
          <w:sz w:val="24"/>
        </w:rPr>
        <w:t>.</w:t>
      </w:r>
    </w:p>
    <w:p w:rsidR="00EB073D" w:rsidRPr="00F71DA3" w:rsidRDefault="00EB073D" w:rsidP="00EB073D">
      <w:pPr>
        <w:pStyle w:val="1"/>
        <w:ind w:right="141" w:firstLine="360"/>
        <w:rPr>
          <w:b w:val="0"/>
          <w:sz w:val="24"/>
        </w:rPr>
      </w:pPr>
      <w:r w:rsidRPr="00F71DA3">
        <w:rPr>
          <w:b w:val="0"/>
          <w:sz w:val="24"/>
        </w:rPr>
        <w:t xml:space="preserve">КАРТА ГРАДОСТРОИТЕЛЬНОГО ЗОНИРОВАНИЯ  СЕЛЬСКОГО ПОСЕЛЕНИЯ </w:t>
      </w:r>
      <w:r>
        <w:rPr>
          <w:b w:val="0"/>
          <w:sz w:val="24"/>
        </w:rPr>
        <w:t>БАЙМУРЗИНСКИЙ СЕЛЬСОВЕТ</w:t>
      </w:r>
      <w:r w:rsidRPr="00F71DA3">
        <w:rPr>
          <w:b w:val="0"/>
          <w:sz w:val="24"/>
        </w:rPr>
        <w:t xml:space="preserve"> МУНИЦИПАЛЬНОГО РАЙОНА </w:t>
      </w:r>
      <w:r>
        <w:rPr>
          <w:b w:val="0"/>
          <w:sz w:val="24"/>
        </w:rPr>
        <w:t>МИШКИНСКИЙ</w:t>
      </w:r>
      <w:r w:rsidRPr="00F71DA3">
        <w:rPr>
          <w:b w:val="0"/>
          <w:sz w:val="24"/>
        </w:rPr>
        <w:t xml:space="preserve"> РАЙОН РЕСПУБЛИКИ БАШКОРТОСТАН</w:t>
      </w:r>
    </w:p>
    <w:p w:rsidR="00EB073D" w:rsidRPr="00F71DA3" w:rsidRDefault="00EB073D" w:rsidP="00EB073D">
      <w:pPr>
        <w:pStyle w:val="1"/>
        <w:ind w:right="141" w:firstLine="360"/>
        <w:rPr>
          <w:sz w:val="24"/>
        </w:rPr>
      </w:pPr>
    </w:p>
    <w:p w:rsidR="00EB073D" w:rsidRPr="00F71DA3" w:rsidRDefault="00EB073D" w:rsidP="00EB073D">
      <w:pPr>
        <w:pStyle w:val="1"/>
        <w:ind w:right="141" w:firstLine="360"/>
        <w:rPr>
          <w:sz w:val="24"/>
        </w:rPr>
      </w:pPr>
      <w:r w:rsidRPr="00F71DA3">
        <w:rPr>
          <w:sz w:val="24"/>
        </w:rPr>
        <w:t xml:space="preserve">ГЛАВА </w:t>
      </w:r>
      <w:r w:rsidRPr="00F71DA3">
        <w:rPr>
          <w:sz w:val="24"/>
          <w:lang w:val="en-US"/>
        </w:rPr>
        <w:t>X</w:t>
      </w:r>
      <w:r w:rsidRPr="00F71DA3">
        <w:rPr>
          <w:sz w:val="24"/>
        </w:rPr>
        <w:t xml:space="preserve">. КАРТА ГРАДОСТРОИТЕЛЬНОГО ЗОНИРОВАНИЯ СЕЛЬСКОГО ПОСЕЛЕНИЯ </w:t>
      </w:r>
      <w:r>
        <w:rPr>
          <w:sz w:val="24"/>
        </w:rPr>
        <w:t>БАЙМУРЗИНСКИЙ СЕЛЬСОВЕТ</w:t>
      </w:r>
      <w:r w:rsidRPr="00F71DA3">
        <w:rPr>
          <w:sz w:val="24"/>
        </w:rPr>
        <w:t xml:space="preserve"> МУНИЦИПАЛЬНОГО РАЙОНА </w:t>
      </w:r>
      <w:r>
        <w:rPr>
          <w:sz w:val="24"/>
        </w:rPr>
        <w:t>МИШКИНСКИЙ</w:t>
      </w:r>
      <w:r w:rsidRPr="00F71DA3">
        <w:rPr>
          <w:sz w:val="24"/>
        </w:rPr>
        <w:t xml:space="preserve"> РАЙОН РЕСПУБЛИКИ БАШКОРТОСТАН В ЧАСТИ ГРАНИЦ ТЕРРИТОРИАЛЬНЫХ ЗОН</w:t>
      </w:r>
    </w:p>
    <w:p w:rsidR="00EB073D" w:rsidRPr="00F71DA3" w:rsidRDefault="00EB073D" w:rsidP="00EB073D">
      <w:pPr>
        <w:ind w:right="-57" w:firstLine="360"/>
        <w:rPr>
          <w:bCs/>
          <w:caps/>
        </w:rPr>
      </w:pPr>
    </w:p>
    <w:p w:rsidR="00EB073D" w:rsidRPr="00F71DA3" w:rsidRDefault="00EB073D" w:rsidP="00EB073D">
      <w:pPr>
        <w:keepNext/>
        <w:ind w:right="-57" w:firstLine="360"/>
        <w:jc w:val="center"/>
        <w:rPr>
          <w:b/>
        </w:rPr>
      </w:pPr>
      <w:r w:rsidRPr="00F71DA3">
        <w:rPr>
          <w:b/>
          <w:bCs/>
        </w:rPr>
        <w:lastRenderedPageBreak/>
        <w:t>Статья 4</w:t>
      </w:r>
      <w:r>
        <w:rPr>
          <w:b/>
          <w:bCs/>
        </w:rPr>
        <w:t>2</w:t>
      </w:r>
      <w:r w:rsidRPr="00F71DA3">
        <w:rPr>
          <w:b/>
          <w:bCs/>
        </w:rPr>
        <w:t xml:space="preserve">. Карта градостроительного зонирования </w:t>
      </w:r>
      <w:r w:rsidRPr="00F71DA3">
        <w:rPr>
          <w:b/>
        </w:rPr>
        <w:t xml:space="preserve">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w:t>
      </w:r>
    </w:p>
    <w:p w:rsidR="00EB073D" w:rsidRPr="00F71DA3" w:rsidRDefault="00EB073D" w:rsidP="00EB073D">
      <w:pPr>
        <w:keepNext/>
        <w:ind w:right="-57" w:firstLine="360"/>
        <w:jc w:val="center"/>
        <w:rPr>
          <w:b/>
          <w:bCs/>
        </w:rPr>
      </w:pPr>
      <w:r w:rsidRPr="00F71DA3">
        <w:rPr>
          <w:b/>
        </w:rPr>
        <w:t xml:space="preserve">Республики Башкортостан </w:t>
      </w:r>
      <w:r w:rsidRPr="00F71DA3">
        <w:rPr>
          <w:b/>
          <w:bCs/>
        </w:rPr>
        <w:t xml:space="preserve"> в части границ территориальных зон</w:t>
      </w:r>
    </w:p>
    <w:p w:rsidR="00EB073D" w:rsidRPr="00F71DA3" w:rsidRDefault="00EB073D" w:rsidP="00EB073D">
      <w:pPr>
        <w:ind w:firstLine="360"/>
      </w:pPr>
      <w:r w:rsidRPr="00F71DA3">
        <w:t xml:space="preserve">   Карта градостроительного зонирования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lang w:val="en-US"/>
        </w:rPr>
        <w:t>II</w:t>
      </w:r>
      <w:r w:rsidRPr="00F71DA3">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EB073D" w:rsidRPr="00F71DA3" w:rsidRDefault="00EB073D" w:rsidP="00EB073D">
      <w:pPr>
        <w:ind w:firstLine="360"/>
        <w:rPr>
          <w:bCs/>
        </w:rPr>
      </w:pPr>
      <w:r w:rsidRPr="00F71DA3">
        <w:rPr>
          <w:b/>
        </w:rPr>
        <w:t>4</w:t>
      </w:r>
      <w:r>
        <w:rPr>
          <w:b/>
        </w:rPr>
        <w:t>2</w:t>
      </w:r>
      <w:r w:rsidRPr="00F71DA3">
        <w:rPr>
          <w:b/>
        </w:rPr>
        <w:t>.1.  Жилые зоны (Ж)</w:t>
      </w:r>
      <w:r w:rsidRPr="00F71DA3">
        <w:rPr>
          <w:bCs/>
        </w:rPr>
        <w:t xml:space="preserve"> </w:t>
      </w:r>
    </w:p>
    <w:p w:rsidR="00EB073D" w:rsidRPr="00F71DA3" w:rsidRDefault="00EB073D" w:rsidP="00EB073D">
      <w:pPr>
        <w:ind w:firstLine="360"/>
        <w:rPr>
          <w:b/>
          <w:bCs/>
        </w:rPr>
      </w:pPr>
      <w:r w:rsidRPr="00F71DA3">
        <w:t xml:space="preserve">Зона </w:t>
      </w:r>
      <w:r w:rsidRPr="00F71DA3">
        <w:rPr>
          <w:b/>
          <w:bCs/>
        </w:rPr>
        <w:t xml:space="preserve"> «Ж-1»:</w:t>
      </w:r>
    </w:p>
    <w:p w:rsidR="00EB073D" w:rsidRPr="00F71DA3" w:rsidRDefault="00EB073D" w:rsidP="00EB073D">
      <w:pPr>
        <w:ind w:firstLine="360"/>
      </w:pPr>
      <w:r w:rsidRPr="00F71DA3">
        <w:t xml:space="preserve">- для индивидуального жилищного строительства высотой не выше трех надземных этажей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EB073D">
      <w:pPr>
        <w:ind w:firstLine="360"/>
      </w:pPr>
      <w:r w:rsidRPr="00F71DA3">
        <w:t xml:space="preserve">- для ведения личного подсобного хозяйства (приусадебный земельный участок)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не требующими организации санитарно-защитных зон;</w:t>
      </w:r>
    </w:p>
    <w:p w:rsidR="00EB073D" w:rsidRPr="00F71DA3" w:rsidRDefault="00EB073D" w:rsidP="00EB073D">
      <w:pPr>
        <w:ind w:firstLine="360"/>
      </w:pPr>
      <w:r w:rsidRPr="00F71DA3">
        <w:t xml:space="preserve">- для коттеджной застройки отдельно стоящими жилыми домами коттеджного типа на одну семью в 1 - 3 этажа с придомовыми участками </w:t>
      </w:r>
      <w:r>
        <w:t xml:space="preserve"> 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EB073D">
      <w:pPr>
        <w:ind w:firstLine="360"/>
      </w:pPr>
      <w:r w:rsidRPr="00F71DA3">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t>400 кв. м</w:t>
        </w:r>
      </w:smartTag>
      <w:r w:rsidRPr="00F71DA3">
        <w:t>.</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2</w:t>
      </w:r>
      <w:r w:rsidRPr="00F71DA3">
        <w:rPr>
          <w:b/>
        </w:rPr>
        <w:t xml:space="preserve">.2.  Общественно-деловые зоны (ОД) </w:t>
      </w:r>
    </w:p>
    <w:p w:rsidR="00EB073D" w:rsidRPr="00F71DA3" w:rsidRDefault="00EB073D" w:rsidP="00EB073D">
      <w:pPr>
        <w:ind w:firstLine="360"/>
        <w:rPr>
          <w:b/>
        </w:rPr>
      </w:pPr>
      <w:r w:rsidRPr="00F71DA3">
        <w:t>Зона</w:t>
      </w:r>
      <w:r w:rsidRPr="00F71DA3">
        <w:rPr>
          <w:b/>
          <w:bCs/>
        </w:rPr>
        <w:t xml:space="preserve"> «ОД-1» </w:t>
      </w:r>
    </w:p>
    <w:p w:rsidR="00EB073D" w:rsidRPr="00F71DA3" w:rsidRDefault="00EB073D" w:rsidP="00EB073D">
      <w:pPr>
        <w:keepNext/>
        <w:tabs>
          <w:tab w:val="left" w:pos="5954"/>
          <w:tab w:val="left" w:pos="9640"/>
        </w:tabs>
        <w:ind w:firstLine="360"/>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EB073D" w:rsidRPr="00F71DA3" w:rsidRDefault="00EB073D" w:rsidP="00EB073D">
      <w:pPr>
        <w:pStyle w:val="35"/>
        <w:spacing w:line="240" w:lineRule="auto"/>
        <w:ind w:firstLine="360"/>
        <w:rPr>
          <w:rFonts w:ascii="Times New Roman" w:hAnsi="Times New Roman" w:cs="Times New Roman"/>
          <w:b/>
          <w:sz w:val="24"/>
          <w:szCs w:val="24"/>
        </w:rPr>
      </w:pPr>
    </w:p>
    <w:p w:rsidR="00EB073D" w:rsidRPr="00F71DA3" w:rsidRDefault="00EB073D" w:rsidP="00EB073D">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.3.  Зона транспортной инфраструктуры (Т)</w:t>
      </w:r>
    </w:p>
    <w:p w:rsidR="00EB073D" w:rsidRPr="000069D8" w:rsidRDefault="00EB073D" w:rsidP="00EB073D">
      <w:r w:rsidRPr="000069D8">
        <w:t xml:space="preserve">Зона </w:t>
      </w:r>
      <w:r w:rsidRPr="000069D8">
        <w:rPr>
          <w:b/>
        </w:rPr>
        <w:t>«Т-1»</w:t>
      </w:r>
      <w:r w:rsidRPr="000069D8">
        <w:t xml:space="preserve"> </w:t>
      </w:r>
    </w:p>
    <w:p w:rsidR="00EB073D" w:rsidRPr="000069D8" w:rsidRDefault="00EB073D" w:rsidP="00EB073D">
      <w:r w:rsidRPr="000069D8">
        <w:rPr>
          <w:b/>
          <w:bCs/>
        </w:rPr>
        <w:t xml:space="preserve">– </w:t>
      </w:r>
      <w:r w:rsidRPr="000069D8">
        <w:rPr>
          <w:bCs/>
        </w:rPr>
        <w:t xml:space="preserve">для размещения линейных объектов </w:t>
      </w:r>
      <w:r w:rsidRPr="000069D8">
        <w:t>автомобильного транспорта и инженерно-транспортной инфраструктуры.</w:t>
      </w:r>
    </w:p>
    <w:p w:rsidR="00EB073D" w:rsidRPr="00F71DA3" w:rsidRDefault="00EB073D" w:rsidP="00EB073D">
      <w:pPr>
        <w:ind w:firstLine="360"/>
      </w:pPr>
    </w:p>
    <w:p w:rsidR="00EB073D" w:rsidRPr="00F71DA3" w:rsidRDefault="00EB073D" w:rsidP="00EB073D">
      <w:pPr>
        <w:ind w:firstLine="360"/>
        <w:outlineLvl w:val="5"/>
        <w:rPr>
          <w:b/>
        </w:rPr>
      </w:pPr>
      <w:r w:rsidRPr="00F71DA3">
        <w:rPr>
          <w:b/>
          <w:bCs/>
        </w:rPr>
        <w:t>4</w:t>
      </w:r>
      <w:r>
        <w:rPr>
          <w:b/>
          <w:bCs/>
        </w:rPr>
        <w:t>2</w:t>
      </w:r>
      <w:r w:rsidRPr="00F71DA3">
        <w:rPr>
          <w:b/>
          <w:bCs/>
        </w:rPr>
        <w:t xml:space="preserve">.4. </w:t>
      </w:r>
      <w:r w:rsidRPr="00F71DA3">
        <w:rPr>
          <w:b/>
        </w:rPr>
        <w:t>Производственные зоны (П)</w:t>
      </w:r>
    </w:p>
    <w:p w:rsidR="00EB073D" w:rsidRPr="00F71DA3" w:rsidRDefault="00EB073D" w:rsidP="00EB073D">
      <w:pPr>
        <w:ind w:firstLine="360"/>
      </w:pPr>
      <w:r w:rsidRPr="00F71DA3">
        <w:t>Зона «</w:t>
      </w:r>
      <w:r w:rsidRPr="00F71DA3">
        <w:rPr>
          <w:b/>
        </w:rPr>
        <w:t>П-1</w:t>
      </w:r>
      <w:r w:rsidRPr="00F71DA3">
        <w:t>»</w:t>
      </w:r>
    </w:p>
    <w:p w:rsidR="00EB073D" w:rsidRPr="00F71DA3" w:rsidRDefault="00EB073D" w:rsidP="00EB073D">
      <w:pPr>
        <w:ind w:firstLine="360"/>
      </w:pPr>
      <w:r w:rsidRPr="00F71DA3">
        <w:t>- для промышленных и коммунальных предприятий широкого профиля, расположенных за пределами селитебной территории.</w:t>
      </w:r>
    </w:p>
    <w:p w:rsidR="00EB073D" w:rsidRPr="00F71DA3" w:rsidRDefault="00EB073D" w:rsidP="00EB073D">
      <w:pPr>
        <w:ind w:firstLine="360"/>
      </w:pPr>
      <w:r w:rsidRPr="00F71DA3">
        <w:t>Зона «</w:t>
      </w:r>
      <w:r w:rsidRPr="00F71DA3">
        <w:rPr>
          <w:b/>
        </w:rPr>
        <w:t>П-2</w:t>
      </w:r>
      <w:r w:rsidRPr="00F71DA3">
        <w:t>»</w:t>
      </w:r>
    </w:p>
    <w:p w:rsidR="00EB073D" w:rsidRPr="00F71DA3" w:rsidRDefault="00EB073D" w:rsidP="00EB073D">
      <w:pPr>
        <w:ind w:firstLine="360"/>
      </w:pPr>
      <w:r w:rsidRPr="00F71DA3">
        <w:t>- для промышленных и коммунальных предприятий, расположенных в пределах селитебной территории, с площадью озеленения не менее 30%.</w:t>
      </w:r>
    </w:p>
    <w:p w:rsidR="00EB073D" w:rsidRPr="00F71DA3" w:rsidRDefault="00EB073D" w:rsidP="00EB073D">
      <w:pPr>
        <w:pStyle w:val="35"/>
        <w:spacing w:line="240" w:lineRule="auto"/>
        <w:ind w:firstLine="360"/>
        <w:rPr>
          <w:rFonts w:ascii="Times New Roman" w:hAnsi="Times New Roman" w:cs="Times New Roman"/>
          <w:b/>
          <w:sz w:val="24"/>
          <w:szCs w:val="24"/>
        </w:rPr>
      </w:pPr>
    </w:p>
    <w:p w:rsidR="00EB073D" w:rsidRPr="00F71DA3" w:rsidRDefault="00EB073D" w:rsidP="00EB073D">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2</w:t>
      </w:r>
      <w:r w:rsidRPr="00F71DA3">
        <w:rPr>
          <w:rFonts w:ascii="Times New Roman" w:hAnsi="Times New Roman" w:cs="Times New Roman"/>
          <w:b/>
          <w:sz w:val="24"/>
          <w:szCs w:val="24"/>
        </w:rPr>
        <w:t>.5.  Зоны рекреационного назначения (Р)</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B073D" w:rsidRPr="00F71DA3" w:rsidRDefault="00EB073D" w:rsidP="00EB073D">
      <w:pPr>
        <w:ind w:firstLine="360"/>
      </w:pPr>
      <w:r w:rsidRPr="00F71DA3">
        <w:t>Зона «</w:t>
      </w:r>
      <w:r w:rsidRPr="00F71DA3">
        <w:rPr>
          <w:b/>
        </w:rPr>
        <w:t>Р-2</w:t>
      </w:r>
      <w:r w:rsidRPr="00F71DA3">
        <w:t>»</w:t>
      </w:r>
    </w:p>
    <w:p w:rsidR="00EB073D" w:rsidRPr="00F71DA3" w:rsidRDefault="00EB073D" w:rsidP="00EB073D">
      <w:pPr>
        <w:ind w:firstLine="360"/>
      </w:pPr>
      <w:r w:rsidRPr="00F71DA3">
        <w:t xml:space="preserve">-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w:t>
      </w:r>
      <w:r w:rsidRPr="00F71DA3">
        <w:lastRenderedPageBreak/>
        <w:t>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EB073D" w:rsidRPr="00F71DA3" w:rsidRDefault="00EB073D" w:rsidP="00EB073D">
      <w:pPr>
        <w:pStyle w:val="35"/>
        <w:spacing w:line="240" w:lineRule="auto"/>
        <w:ind w:firstLine="360"/>
        <w:rPr>
          <w:rFonts w:ascii="Times New Roman" w:hAnsi="Times New Roman" w:cs="Times New Roman"/>
          <w:sz w:val="24"/>
          <w:szCs w:val="24"/>
        </w:rPr>
      </w:pPr>
    </w:p>
    <w:p w:rsidR="00EB073D" w:rsidRPr="00F71DA3" w:rsidRDefault="00EB073D" w:rsidP="00EB073D">
      <w:pPr>
        <w:ind w:firstLine="360"/>
        <w:rPr>
          <w:b/>
        </w:rPr>
      </w:pPr>
      <w:r w:rsidRPr="00F71DA3">
        <w:rPr>
          <w:b/>
        </w:rPr>
        <w:t>4</w:t>
      </w:r>
      <w:r>
        <w:rPr>
          <w:b/>
        </w:rPr>
        <w:t>2</w:t>
      </w:r>
      <w:r w:rsidRPr="00F71DA3">
        <w:rPr>
          <w:b/>
        </w:rPr>
        <w:t>.6. Зоны специального назначения (СП)</w:t>
      </w:r>
    </w:p>
    <w:p w:rsidR="00EB073D" w:rsidRPr="00F71DA3" w:rsidRDefault="00EB073D" w:rsidP="00EB073D">
      <w:pPr>
        <w:ind w:firstLine="360"/>
        <w:rPr>
          <w:b/>
        </w:rPr>
      </w:pPr>
      <w:r w:rsidRPr="00F71DA3">
        <w:t>Зона</w:t>
      </w:r>
      <w:r w:rsidRPr="00F71DA3">
        <w:rPr>
          <w:b/>
        </w:rPr>
        <w:t xml:space="preserve"> «СП-1» </w:t>
      </w:r>
    </w:p>
    <w:p w:rsidR="00EB073D" w:rsidRPr="00F71DA3" w:rsidRDefault="00EB073D" w:rsidP="00EB073D">
      <w:pPr>
        <w:ind w:firstLine="360"/>
      </w:pPr>
      <w:r w:rsidRPr="00F71DA3">
        <w:rPr>
          <w:b/>
        </w:rPr>
        <w:t xml:space="preserve">- </w:t>
      </w:r>
      <w:r w:rsidRPr="00F71DA3">
        <w:t>для размещения объектов специального назначения, с площадью озеленения территории не менее 50%</w:t>
      </w:r>
    </w:p>
    <w:p w:rsidR="00EB073D" w:rsidRPr="00F71DA3" w:rsidRDefault="00EB073D" w:rsidP="00EB073D">
      <w:pPr>
        <w:ind w:firstLine="360"/>
      </w:pPr>
      <w:r w:rsidRPr="00F71DA3">
        <w:t>Зона «</w:t>
      </w:r>
      <w:r w:rsidRPr="00F71DA3">
        <w:rPr>
          <w:b/>
        </w:rPr>
        <w:t>СП-2</w:t>
      </w:r>
      <w:r w:rsidRPr="00F71DA3">
        <w:t>»</w:t>
      </w:r>
    </w:p>
    <w:p w:rsidR="00EB073D" w:rsidRPr="00F71DA3" w:rsidRDefault="00EB073D" w:rsidP="00EB073D">
      <w:pPr>
        <w:ind w:firstLine="360"/>
      </w:pPr>
      <w:r w:rsidRPr="00F71DA3">
        <w:t>- для организации санитарно-защитных зон.</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2</w:t>
      </w:r>
      <w:r w:rsidRPr="00F71DA3">
        <w:rPr>
          <w:b/>
        </w:rPr>
        <w:t>.7. Сельскохозяйственная  зона (С)</w:t>
      </w:r>
    </w:p>
    <w:p w:rsidR="00EB073D" w:rsidRPr="00F71DA3" w:rsidRDefault="00EB073D" w:rsidP="00EB073D">
      <w:pPr>
        <w:ind w:firstLine="360"/>
      </w:pPr>
      <w:r w:rsidRPr="00F71DA3">
        <w:t>1. Назначение сельскохозяйственных зон:</w:t>
      </w:r>
    </w:p>
    <w:p w:rsidR="00EB073D" w:rsidRPr="00F71DA3" w:rsidRDefault="00EB073D" w:rsidP="00EB073D">
      <w:pPr>
        <w:ind w:firstLine="360"/>
      </w:pPr>
      <w:r w:rsidRPr="00F71DA3">
        <w:t xml:space="preserve">Зона </w:t>
      </w:r>
      <w:r w:rsidRPr="00F71DA3">
        <w:rPr>
          <w:b/>
        </w:rPr>
        <w:t>«С-1»</w:t>
      </w:r>
    </w:p>
    <w:p w:rsidR="00EB073D" w:rsidRPr="00F71DA3" w:rsidRDefault="00EB073D" w:rsidP="00EB073D">
      <w:pPr>
        <w:ind w:firstLine="360"/>
      </w:pPr>
      <w:r w:rsidRPr="00F71DA3">
        <w:t xml:space="preserve">  - для всех видов сельскохозяйственной деятельности.</w:t>
      </w:r>
    </w:p>
    <w:p w:rsidR="00EB073D" w:rsidRPr="00956C0E" w:rsidRDefault="00EB073D" w:rsidP="00EB073D">
      <w:pPr>
        <w:pStyle w:val="align-justify1"/>
        <w:shd w:val="clear" w:color="auto" w:fill="FFFFFF"/>
        <w:spacing w:after="0"/>
        <w:ind w:left="0" w:right="0" w:firstLine="360"/>
        <w:rPr>
          <w:rFonts w:ascii="Times New Roman" w:hAnsi="Times New Roman"/>
          <w:b/>
          <w:color w:val="0000FF"/>
        </w:rPr>
      </w:pPr>
      <w:r w:rsidRPr="00F71DA3">
        <w:rPr>
          <w:rFonts w:ascii="Times New Roman" w:hAnsi="Times New Roman"/>
          <w:b/>
          <w:color w:val="0000FF"/>
        </w:rPr>
        <w:t xml:space="preserve">          </w:t>
      </w:r>
    </w:p>
    <w:p w:rsidR="00EB073D" w:rsidRPr="00F71DA3" w:rsidRDefault="00EB073D" w:rsidP="00EB073D">
      <w:pPr>
        <w:pStyle w:val="align-justify1"/>
        <w:shd w:val="clear" w:color="auto" w:fill="FFFFFF"/>
        <w:spacing w:after="0"/>
        <w:ind w:left="0" w:right="0" w:firstLine="360"/>
        <w:rPr>
          <w:rFonts w:ascii="Times New Roman" w:hAnsi="Times New Roman"/>
          <w:b/>
          <w:color w:val="auto"/>
        </w:rPr>
      </w:pPr>
      <w:r w:rsidRPr="00F71DA3">
        <w:rPr>
          <w:rFonts w:ascii="Times New Roman" w:hAnsi="Times New Roman"/>
          <w:b/>
          <w:color w:val="auto"/>
        </w:rPr>
        <w:t>4</w:t>
      </w:r>
      <w:r>
        <w:rPr>
          <w:rFonts w:ascii="Times New Roman" w:hAnsi="Times New Roman"/>
          <w:b/>
          <w:color w:val="auto"/>
        </w:rPr>
        <w:t>2</w:t>
      </w:r>
      <w:r w:rsidRPr="00F71DA3">
        <w:rPr>
          <w:rFonts w:ascii="Times New Roman" w:hAnsi="Times New Roman"/>
          <w:b/>
          <w:color w:val="auto"/>
        </w:rPr>
        <w:t>.8. Зоны особо охраняемых территорий (ОХ)</w:t>
      </w:r>
    </w:p>
    <w:p w:rsidR="00EB073D" w:rsidRPr="00F71DA3" w:rsidRDefault="00EB073D" w:rsidP="00EB073D">
      <w:pPr>
        <w:pStyle w:val="align-justify1"/>
        <w:shd w:val="clear" w:color="auto" w:fill="FFFFFF"/>
        <w:spacing w:after="0"/>
        <w:ind w:left="0" w:right="0" w:firstLine="360"/>
        <w:rPr>
          <w:rFonts w:ascii="Times New Roman" w:hAnsi="Times New Roman"/>
          <w:color w:val="auto"/>
        </w:rPr>
      </w:pPr>
      <w:r>
        <w:rPr>
          <w:rFonts w:ascii="Times New Roman" w:hAnsi="Times New Roman"/>
          <w:color w:val="auto"/>
        </w:rPr>
        <w:t>1</w:t>
      </w:r>
      <w:r w:rsidRPr="00F71DA3">
        <w:rPr>
          <w:rFonts w:ascii="Times New Roman" w:hAnsi="Times New Roman"/>
          <w:color w:val="auto"/>
        </w:rPr>
        <w:t>. Зона «ОХ-</w:t>
      </w:r>
      <w:r>
        <w:rPr>
          <w:rFonts w:ascii="Times New Roman" w:hAnsi="Times New Roman"/>
          <w:color w:val="auto"/>
        </w:rPr>
        <w:t>1</w:t>
      </w:r>
      <w:r w:rsidRPr="00F71DA3">
        <w:rPr>
          <w:rFonts w:ascii="Times New Roman" w:hAnsi="Times New Roman"/>
          <w:color w:val="auto"/>
        </w:rPr>
        <w:t>»</w:t>
      </w:r>
    </w:p>
    <w:p w:rsidR="00EB073D" w:rsidRPr="00F71DA3" w:rsidRDefault="00EB073D" w:rsidP="00EB073D">
      <w:pPr>
        <w:pStyle w:val="align-justify1"/>
        <w:shd w:val="clear" w:color="auto" w:fill="FFFFFF"/>
        <w:spacing w:after="0"/>
        <w:ind w:left="0" w:right="0" w:firstLine="360"/>
        <w:rPr>
          <w:rFonts w:ascii="Times New Roman" w:hAnsi="Times New Roman"/>
          <w:color w:val="auto"/>
        </w:rPr>
      </w:pPr>
      <w:r w:rsidRPr="00F71DA3">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073D" w:rsidRPr="00EB073D" w:rsidRDefault="00EB073D" w:rsidP="00EB073D">
      <w:pPr>
        <w:tabs>
          <w:tab w:val="left" w:pos="2340"/>
        </w:tabs>
        <w:ind w:firstLine="360"/>
      </w:pPr>
      <w:r w:rsidRPr="00F71DA3">
        <w:tab/>
      </w:r>
    </w:p>
    <w:p w:rsidR="00EB073D" w:rsidRPr="00F71DA3" w:rsidRDefault="00EB073D" w:rsidP="00EB073D">
      <w:pPr>
        <w:tabs>
          <w:tab w:val="left" w:pos="2340"/>
        </w:tabs>
        <w:ind w:firstLine="360"/>
        <w:rPr>
          <w:b/>
          <w:bCs/>
        </w:rPr>
      </w:pPr>
      <w:r w:rsidRPr="00F71DA3">
        <w:rPr>
          <w:b/>
          <w:bCs/>
        </w:rPr>
        <w:t>Статья 4</w:t>
      </w:r>
      <w:r>
        <w:rPr>
          <w:b/>
          <w:bCs/>
        </w:rPr>
        <w:t>3</w:t>
      </w:r>
      <w:r w:rsidRPr="00F71DA3">
        <w:rPr>
          <w:b/>
          <w:bCs/>
        </w:rPr>
        <w:t>. Описание границ территориальных зон</w:t>
      </w:r>
    </w:p>
    <w:p w:rsidR="00EB073D" w:rsidRPr="00F71DA3" w:rsidRDefault="00EB073D" w:rsidP="00EB073D">
      <w:pPr>
        <w:tabs>
          <w:tab w:val="left" w:pos="5954"/>
          <w:tab w:val="left" w:pos="9640"/>
        </w:tabs>
        <w:ind w:firstLine="360"/>
        <w:jc w:val="center"/>
        <w:rPr>
          <w:b/>
          <w:bCs/>
        </w:rPr>
      </w:pPr>
    </w:p>
    <w:p w:rsidR="00EB073D" w:rsidRPr="00F71DA3" w:rsidRDefault="00EB073D" w:rsidP="00EB073D">
      <w:pPr>
        <w:tabs>
          <w:tab w:val="left" w:pos="5954"/>
          <w:tab w:val="left" w:pos="9640"/>
        </w:tabs>
        <w:ind w:firstLine="360"/>
      </w:pPr>
      <w:r w:rsidRPr="00F71DA3">
        <w:t xml:space="preserve"> В пояснительной записке не приводится. См. карту границ территориальных зон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EB073D" w:rsidRPr="00F71DA3" w:rsidRDefault="00EB073D" w:rsidP="00EB073D">
      <w:pPr>
        <w:ind w:firstLine="360"/>
      </w:pPr>
      <w:r w:rsidRPr="00F71DA3">
        <w:t xml:space="preserve">          </w:t>
      </w:r>
    </w:p>
    <w:p w:rsidR="00EB073D" w:rsidRPr="00EB073D" w:rsidRDefault="00EB073D" w:rsidP="00EB073D">
      <w:pPr>
        <w:pStyle w:val="1"/>
        <w:tabs>
          <w:tab w:val="left" w:pos="1860"/>
        </w:tabs>
        <w:ind w:right="141" w:firstLine="360"/>
        <w:rPr>
          <w:sz w:val="24"/>
          <w:lang w:val="ru-RU"/>
        </w:rPr>
      </w:pPr>
    </w:p>
    <w:p w:rsidR="00EB073D" w:rsidRPr="00EB073D" w:rsidRDefault="00EB073D" w:rsidP="00EB073D"/>
    <w:p w:rsidR="00EB073D" w:rsidRPr="00EB073D" w:rsidRDefault="00EB073D" w:rsidP="00EB073D"/>
    <w:p w:rsidR="00EB073D" w:rsidRPr="00EB073D" w:rsidRDefault="00EB073D" w:rsidP="00EB073D"/>
    <w:p w:rsidR="00EB073D" w:rsidRPr="00EB073D" w:rsidRDefault="00EB073D" w:rsidP="00EB073D"/>
    <w:p w:rsidR="00EB073D" w:rsidRPr="00EB073D" w:rsidRDefault="00EB073D" w:rsidP="00EB073D"/>
    <w:p w:rsidR="00EB073D" w:rsidRPr="00EB073D" w:rsidRDefault="00EB073D" w:rsidP="00EB073D"/>
    <w:p w:rsidR="00EB073D" w:rsidRPr="00EB073D" w:rsidRDefault="00EB073D" w:rsidP="00EB073D"/>
    <w:p w:rsidR="00EB073D" w:rsidRPr="00F71DA3" w:rsidRDefault="00EB073D" w:rsidP="00EB073D">
      <w:pPr>
        <w:pStyle w:val="1"/>
        <w:tabs>
          <w:tab w:val="left" w:pos="1860"/>
        </w:tabs>
        <w:ind w:right="141" w:firstLine="360"/>
        <w:rPr>
          <w:sz w:val="24"/>
        </w:rPr>
      </w:pPr>
      <w:r w:rsidRPr="00F71DA3">
        <w:rPr>
          <w:sz w:val="24"/>
        </w:rPr>
        <w:t xml:space="preserve">ГЛАВА </w:t>
      </w:r>
      <w:r w:rsidRPr="00F71DA3">
        <w:rPr>
          <w:sz w:val="24"/>
          <w:lang w:val="en-US"/>
        </w:rPr>
        <w:t>X</w:t>
      </w:r>
      <w:r>
        <w:rPr>
          <w:sz w:val="24"/>
          <w:lang w:val="en-US"/>
        </w:rPr>
        <w:t>I</w:t>
      </w:r>
      <w:r w:rsidRPr="00F71DA3">
        <w:rPr>
          <w:sz w:val="24"/>
        </w:rPr>
        <w:t>. КАРТЫ ГРАДОСТРОИТЕЛЬНОГО ЗОНИРОВАНИЯ ТЕРРИТОРИИ</w:t>
      </w:r>
    </w:p>
    <w:p w:rsidR="00EB073D" w:rsidRPr="008E6F88" w:rsidRDefault="00EB073D" w:rsidP="00EB073D">
      <w:pPr>
        <w:pStyle w:val="1"/>
        <w:ind w:right="141" w:firstLine="360"/>
        <w:rPr>
          <w:bCs/>
          <w:sz w:val="24"/>
        </w:rPr>
      </w:pPr>
      <w:r w:rsidRPr="00F71DA3">
        <w:rPr>
          <w:sz w:val="24"/>
        </w:rPr>
        <w:t xml:space="preserve"> НАСЕЛЕННЫХ ПУНКТОВ  СЕЛЬСКОГО ПОСЕЛЕНИЯ </w:t>
      </w:r>
      <w:r>
        <w:rPr>
          <w:sz w:val="24"/>
        </w:rPr>
        <w:t>БАЙМУРЗИНСКИЙ СЕЛЬСОВЕТ</w:t>
      </w:r>
      <w:r w:rsidRPr="00F71DA3">
        <w:rPr>
          <w:sz w:val="24"/>
        </w:rPr>
        <w:t xml:space="preserve"> МУНИЦИПАЛЬНОГО РАЙОНА </w:t>
      </w:r>
      <w:r>
        <w:rPr>
          <w:sz w:val="24"/>
        </w:rPr>
        <w:t>МИШКИНСКИЙ</w:t>
      </w:r>
      <w:r w:rsidRPr="00F71DA3">
        <w:rPr>
          <w:sz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Pr>
          <w:sz w:val="24"/>
        </w:rPr>
        <w:t>, А ТАКЖЕ В ЧАСТИ ЗОН ОХРАНЫ ОБЪЕКТОВ КУЛЬТУРНОГО НАСЛЕДИЯ И ГРАНИЦ ЗОН ОСОБОГО РЕГУЛИРОВАНИЯ ГРАДОСТРОИТЕЛЬНОЙ ДЕЯТЕЛЬНОСТИ</w:t>
      </w:r>
    </w:p>
    <w:p w:rsidR="00EB073D" w:rsidRPr="00F71DA3" w:rsidRDefault="00EB073D" w:rsidP="00EB073D">
      <w:pPr>
        <w:keepNext/>
        <w:ind w:right="-57" w:firstLine="360"/>
        <w:jc w:val="center"/>
        <w:rPr>
          <w:b/>
          <w:bCs/>
        </w:rPr>
      </w:pPr>
    </w:p>
    <w:p w:rsidR="00EB073D" w:rsidRPr="00F71DA3" w:rsidRDefault="00EB073D" w:rsidP="00EB073D">
      <w:pPr>
        <w:keepNext/>
        <w:ind w:right="-57" w:firstLine="360"/>
        <w:jc w:val="center"/>
        <w:rPr>
          <w:b/>
          <w:bCs/>
        </w:rPr>
      </w:pPr>
      <w:r w:rsidRPr="00395DF2">
        <w:rPr>
          <w:b/>
          <w:bCs/>
        </w:rPr>
        <w:t>Статья 4</w:t>
      </w:r>
      <w:r>
        <w:rPr>
          <w:b/>
          <w:bCs/>
        </w:rPr>
        <w:t>4</w:t>
      </w:r>
      <w:r w:rsidRPr="00395DF2">
        <w:rPr>
          <w:b/>
          <w:bCs/>
        </w:rPr>
        <w:t>.</w:t>
      </w:r>
      <w:r w:rsidRPr="00F71DA3">
        <w:rPr>
          <w:b/>
          <w:bCs/>
        </w:rPr>
        <w:t xml:space="preserve"> Карты границ зон с особыми условиями использования территорий по природно-экологическим и санитарно-гигиеническим требованиям</w:t>
      </w:r>
    </w:p>
    <w:p w:rsidR="00EB073D" w:rsidRPr="00F71DA3" w:rsidRDefault="00EB073D" w:rsidP="00EB073D">
      <w:pPr>
        <w:keepNext/>
        <w:ind w:right="-57" w:firstLine="360"/>
        <w:jc w:val="center"/>
        <w:rPr>
          <w:b/>
          <w:bCs/>
        </w:rPr>
      </w:pPr>
    </w:p>
    <w:p w:rsidR="00EB073D" w:rsidRPr="00F71DA3" w:rsidRDefault="00EB073D" w:rsidP="00EB073D">
      <w:pPr>
        <w:ind w:firstLine="360"/>
      </w:pPr>
      <w:r w:rsidRPr="00F71DA3">
        <w:t xml:space="preserve">1. Карты границ зон с особыми условиями использования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по природно-экологическим и сани</w:t>
      </w:r>
      <w:r>
        <w:t xml:space="preserve">тарно-гигиеническим требованиям, а также в части зон охраны объектов культурного наследия и </w:t>
      </w:r>
      <w:r>
        <w:lastRenderedPageBreak/>
        <w:t xml:space="preserve">границ зон особого регулирования градостроительной деятельности </w:t>
      </w:r>
      <w:r w:rsidRPr="00F71DA3">
        <w:t xml:space="preserve">представлены в форме картографических документов, прилагаемых к Части </w:t>
      </w:r>
      <w:r w:rsidRPr="00F71DA3">
        <w:rPr>
          <w:lang w:val="en-US"/>
        </w:rPr>
        <w:t>II</w:t>
      </w:r>
      <w:r w:rsidRPr="00F71DA3">
        <w:t>, являющихся неотъемлемой частью настоящих Правил.</w:t>
      </w:r>
    </w:p>
    <w:p w:rsidR="00EB073D" w:rsidRPr="00F71DA3" w:rsidRDefault="00EB073D" w:rsidP="00EB073D">
      <w:pPr>
        <w:ind w:firstLine="360"/>
      </w:pPr>
      <w:r w:rsidRPr="00F71DA3">
        <w:t xml:space="preserve">2. 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EB073D" w:rsidRPr="00F71DA3" w:rsidRDefault="00EB073D" w:rsidP="00EB073D">
      <w:pPr>
        <w:ind w:firstLine="360"/>
      </w:pPr>
      <w:r w:rsidRPr="00F71DA3">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w:t>
      </w:r>
    </w:p>
    <w:p w:rsidR="00EB073D" w:rsidRPr="00F71DA3" w:rsidRDefault="00EB073D" w:rsidP="00EB073D">
      <w:pPr>
        <w:ind w:firstLine="360"/>
      </w:pPr>
      <w:r w:rsidRPr="00F71DA3">
        <w:t>4.</w:t>
      </w:r>
      <w:r w:rsidRPr="00F71DA3">
        <w:rPr>
          <w:b/>
        </w:rPr>
        <w:t xml:space="preserve"> </w:t>
      </w:r>
      <w:r w:rsidRPr="00F71DA3">
        <w:t xml:space="preserve">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w:t>
      </w:r>
      <w:r>
        <w:t xml:space="preserve"> в таблице 1.</w:t>
      </w:r>
    </w:p>
    <w:p w:rsidR="00EB073D" w:rsidRPr="00F71DA3" w:rsidRDefault="00EB073D" w:rsidP="00EB073D">
      <w:pPr>
        <w:ind w:firstLine="360"/>
        <w:jc w:val="center"/>
        <w:rPr>
          <w:b/>
        </w:rPr>
      </w:pPr>
    </w:p>
    <w:p w:rsidR="00EB073D" w:rsidRPr="00DF6CD1" w:rsidRDefault="00EB073D" w:rsidP="00EB073D">
      <w:pPr>
        <w:keepNext/>
        <w:ind w:right="-57" w:firstLine="360"/>
        <w:jc w:val="center"/>
        <w:rPr>
          <w:b/>
          <w:bCs/>
        </w:rPr>
      </w:pPr>
      <w:r w:rsidRPr="00F71DA3">
        <w:rPr>
          <w:b/>
          <w:bCs/>
        </w:rPr>
        <w:t>Статья 4</w:t>
      </w:r>
      <w:r>
        <w:rPr>
          <w:b/>
          <w:bCs/>
        </w:rPr>
        <w:t>5</w:t>
      </w:r>
      <w:r w:rsidRPr="00F71DA3">
        <w:rPr>
          <w:b/>
          <w:bCs/>
        </w:rPr>
        <w:t xml:space="preserve">. </w:t>
      </w:r>
      <w:r w:rsidRPr="00DF6CD1">
        <w:rPr>
          <w:b/>
          <w:bCs/>
        </w:rPr>
        <w:t>Перечень зон с особыми условиями использования территорий по природно-экологическим и санитарно-гигиеническим требованиям, также в части охраны объектов культурного наследия, отображенных на картах зон с особыми условиями использования территорий</w:t>
      </w:r>
    </w:p>
    <w:p w:rsidR="00EB073D" w:rsidRPr="00F71DA3" w:rsidRDefault="00EB073D" w:rsidP="00EB073D">
      <w:pPr>
        <w:ind w:firstLine="360"/>
      </w:pPr>
      <w:r w:rsidRPr="00F71DA3">
        <w:t xml:space="preserve"> 1. На картах зон с особыми условиями использования территорий входящих в  состав  карты градостроительного зонирования </w:t>
      </w:r>
      <w:r w:rsidRPr="00F71DA3">
        <w:rPr>
          <w:bCs/>
        </w:rPr>
        <w:t xml:space="preserve">территории </w:t>
      </w:r>
      <w:r w:rsidRPr="00F71DA3">
        <w:t xml:space="preserve">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отображены следующие виды зон с особыми условиями использования территорий:</w:t>
      </w:r>
    </w:p>
    <w:p w:rsidR="00EB073D" w:rsidRPr="00F71DA3" w:rsidRDefault="00EB073D" w:rsidP="00EB073D">
      <w:pPr>
        <w:ind w:firstLine="360"/>
      </w:pPr>
      <w:r w:rsidRPr="00F71DA3">
        <w:t>-  Зоны охраны водных объектов.</w:t>
      </w:r>
    </w:p>
    <w:p w:rsidR="00EB073D" w:rsidRPr="00F71DA3" w:rsidRDefault="00EB073D" w:rsidP="00EB073D">
      <w:pPr>
        <w:ind w:firstLine="360"/>
      </w:pPr>
      <w:r w:rsidRPr="00F71DA3">
        <w:t>-  Санитарно-защитные зоны  от стационарных техногенных источников</w:t>
      </w:r>
      <w:r>
        <w:t xml:space="preserve"> (табл.1)</w:t>
      </w:r>
    </w:p>
    <w:p w:rsidR="00EB073D" w:rsidRPr="00956C0E" w:rsidRDefault="00EB073D" w:rsidP="00EB073D">
      <w:pPr>
        <w:ind w:firstLine="360"/>
      </w:pPr>
      <w:r>
        <w:t>- Зоны объектов культурного наследия.</w:t>
      </w:r>
    </w:p>
    <w:p w:rsidR="00EB073D" w:rsidRDefault="00EB073D" w:rsidP="00EB073D">
      <w:pPr>
        <w:ind w:firstLine="360"/>
      </w:pPr>
      <w:r>
        <w:t xml:space="preserve">- Зоны </w:t>
      </w:r>
      <w:r w:rsidRPr="00F71DA3">
        <w:t>особо охраняемых территорий</w:t>
      </w:r>
      <w:r>
        <w:t>.</w:t>
      </w:r>
    </w:p>
    <w:p w:rsidR="00EB073D" w:rsidRPr="00F71DA3" w:rsidRDefault="00EB073D" w:rsidP="00EB073D">
      <w:pPr>
        <w:ind w:firstLine="360"/>
        <w:rPr>
          <w:b/>
          <w:bCs/>
        </w:rPr>
      </w:pPr>
      <w:r w:rsidRPr="00F71DA3">
        <w:t>2.  В составе зон охраны водных объектов отображены следующие зоны:</w:t>
      </w:r>
    </w:p>
    <w:p w:rsidR="00EB073D" w:rsidRPr="00F71DA3" w:rsidRDefault="00EB073D" w:rsidP="00EB073D">
      <w:pPr>
        <w:ind w:firstLine="360"/>
      </w:pPr>
      <w:r w:rsidRPr="00F71DA3">
        <w:t>- Зона прибрежной защитной полосы;</w:t>
      </w:r>
    </w:p>
    <w:p w:rsidR="00EB073D" w:rsidRPr="00F71DA3" w:rsidRDefault="00EB073D" w:rsidP="00EB073D">
      <w:pPr>
        <w:ind w:firstLine="360"/>
      </w:pPr>
      <w:r w:rsidRPr="00F71DA3">
        <w:t xml:space="preserve">- Зона водоохраной полосы. </w:t>
      </w:r>
    </w:p>
    <w:p w:rsidR="00EB073D" w:rsidRPr="00F71DA3" w:rsidRDefault="00EB073D" w:rsidP="00EB073D">
      <w:pPr>
        <w:ind w:firstLine="360"/>
      </w:pPr>
      <w:r w:rsidRPr="00F71DA3">
        <w:t>3. В составе санитарно-защитных зон от стационарных техногенных источников отображены следующие зоны:</w:t>
      </w:r>
    </w:p>
    <w:p w:rsidR="00EB073D" w:rsidRPr="00F71DA3" w:rsidRDefault="00EB073D" w:rsidP="00EB073D">
      <w:pPr>
        <w:ind w:firstLine="360"/>
      </w:pPr>
      <w:r w:rsidRPr="00F71DA3">
        <w:t>-  Зона</w:t>
      </w:r>
      <w:r w:rsidRPr="00F71DA3">
        <w:rPr>
          <w:b/>
          <w:bCs/>
        </w:rPr>
        <w:t xml:space="preserve"> </w:t>
      </w:r>
      <w:r w:rsidRPr="00F71DA3">
        <w:t>санитарно-защитная от стационарных техногенных источников;</w:t>
      </w:r>
    </w:p>
    <w:p w:rsidR="00EB073D" w:rsidRPr="00F71DA3" w:rsidRDefault="00EB073D" w:rsidP="00EB073D">
      <w:pPr>
        <w:ind w:firstLine="360"/>
      </w:pPr>
      <w:r w:rsidRPr="00F71DA3">
        <w:t>-  Зона санитарно-защитная от закрытых и открытых кладбищ;</w:t>
      </w:r>
    </w:p>
    <w:p w:rsidR="00EB073D" w:rsidRPr="00F71DA3" w:rsidRDefault="00EB073D" w:rsidP="00EB073D">
      <w:pPr>
        <w:ind w:firstLine="360"/>
      </w:pPr>
      <w:r w:rsidRPr="00F71DA3">
        <w:t>4. В составе санитарно-защитных зон от предприятий, режимных и спец. объектов отображены следующие зоны:</w:t>
      </w:r>
    </w:p>
    <w:p w:rsidR="00EB073D" w:rsidRPr="00F71DA3" w:rsidRDefault="00EB073D" w:rsidP="00EB073D">
      <w:pPr>
        <w:ind w:firstLine="360"/>
      </w:pPr>
      <w:r w:rsidRPr="00F71DA3">
        <w:t>-  Зона санитарно-защитная от ВЛ высокого, низкого напряжения;</w:t>
      </w:r>
    </w:p>
    <w:p w:rsidR="00EB073D" w:rsidRPr="00F71DA3" w:rsidRDefault="00EB073D" w:rsidP="00EB073D">
      <w:pPr>
        <w:ind w:firstLine="360"/>
      </w:pPr>
      <w:r w:rsidRPr="00F71DA3">
        <w:t>-  Зона санитарно-защитная от трансформаторной подстанции;</w:t>
      </w:r>
    </w:p>
    <w:p w:rsidR="00EB073D" w:rsidRPr="00F71DA3" w:rsidRDefault="00EB073D" w:rsidP="00EB073D">
      <w:pPr>
        <w:ind w:firstLine="360"/>
      </w:pPr>
      <w:r w:rsidRPr="00F71DA3">
        <w:t>-  Зона санитарно-защитная от ГРП;</w:t>
      </w:r>
    </w:p>
    <w:p w:rsidR="00EB073D" w:rsidRDefault="00EB073D" w:rsidP="00EB073D">
      <w:pPr>
        <w:ind w:firstLine="360"/>
      </w:pPr>
      <w:r w:rsidRPr="00F71DA3">
        <w:t>- Зона санитарно-защитная от котельной;</w:t>
      </w:r>
    </w:p>
    <w:p w:rsidR="00EB073D" w:rsidRPr="00F71DA3" w:rsidRDefault="00EB073D" w:rsidP="00EB073D">
      <w:pPr>
        <w:pStyle w:val="ConsPlusNormal"/>
        <w:widowControl/>
        <w:ind w:firstLine="360"/>
        <w:jc w:val="right"/>
        <w:rPr>
          <w:rFonts w:ascii="Times New Roman" w:hAnsi="Times New Roman" w:cs="Times New Roman"/>
          <w:b/>
          <w:sz w:val="24"/>
          <w:szCs w:val="24"/>
        </w:rPr>
      </w:pPr>
      <w:r w:rsidRPr="00F71DA3">
        <w:rPr>
          <w:rFonts w:ascii="Times New Roman" w:hAnsi="Times New Roman" w:cs="Times New Roman"/>
          <w:b/>
          <w:sz w:val="24"/>
          <w:szCs w:val="24"/>
        </w:rPr>
        <w:t>Таблица 1</w:t>
      </w:r>
    </w:p>
    <w:p w:rsidR="00EB073D" w:rsidRPr="00F71DA3" w:rsidRDefault="00EB073D" w:rsidP="00EB073D">
      <w:pPr>
        <w:ind w:firstLine="360"/>
        <w:jc w:val="center"/>
        <w:rPr>
          <w:b/>
        </w:rPr>
      </w:pPr>
      <w:r w:rsidRPr="00F71DA3">
        <w:rPr>
          <w:b/>
        </w:rPr>
        <w:t>Перечень предприятий и социальных объектов формирующих границы санитарно-защитных зон</w:t>
      </w:r>
    </w:p>
    <w:p w:rsidR="00EB073D" w:rsidRPr="00F71DA3" w:rsidRDefault="00EB073D" w:rsidP="00EB073D">
      <w:pPr>
        <w:ind w:firstLine="360"/>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752"/>
        <w:gridCol w:w="1800"/>
        <w:gridCol w:w="1620"/>
      </w:tblGrid>
      <w:tr w:rsidR="00EB073D" w:rsidRPr="00F20750" w:rsidTr="00566FE9">
        <w:trPr>
          <w:trHeight w:val="1015"/>
        </w:trPr>
        <w:tc>
          <w:tcPr>
            <w:tcW w:w="616" w:type="dxa"/>
            <w:shd w:val="clear" w:color="auto" w:fill="auto"/>
            <w:vAlign w:val="center"/>
          </w:tcPr>
          <w:p w:rsidR="00EB073D" w:rsidRPr="00F20750" w:rsidRDefault="00EB073D" w:rsidP="00566FE9">
            <w:pPr>
              <w:jc w:val="center"/>
              <w:rPr>
                <w:sz w:val="22"/>
                <w:szCs w:val="22"/>
              </w:rPr>
            </w:pPr>
            <w:r w:rsidRPr="00F20750">
              <w:rPr>
                <w:sz w:val="22"/>
                <w:szCs w:val="22"/>
              </w:rPr>
              <w:t>№ п/п</w:t>
            </w:r>
          </w:p>
        </w:tc>
        <w:tc>
          <w:tcPr>
            <w:tcW w:w="2400" w:type="dxa"/>
            <w:shd w:val="clear" w:color="auto" w:fill="auto"/>
            <w:vAlign w:val="center"/>
          </w:tcPr>
          <w:p w:rsidR="00EB073D" w:rsidRPr="00F20750" w:rsidRDefault="00EB073D" w:rsidP="00566FE9">
            <w:pPr>
              <w:jc w:val="center"/>
              <w:rPr>
                <w:sz w:val="22"/>
                <w:szCs w:val="22"/>
              </w:rPr>
            </w:pPr>
            <w:r w:rsidRPr="00F20750">
              <w:rPr>
                <w:sz w:val="22"/>
                <w:szCs w:val="22"/>
              </w:rPr>
              <w:t>Наименование населенного пункта</w:t>
            </w:r>
          </w:p>
        </w:tc>
        <w:tc>
          <w:tcPr>
            <w:tcW w:w="3752" w:type="dxa"/>
            <w:shd w:val="clear" w:color="auto" w:fill="auto"/>
            <w:vAlign w:val="center"/>
          </w:tcPr>
          <w:p w:rsidR="00EB073D" w:rsidRPr="00F20750" w:rsidRDefault="00EB073D" w:rsidP="00566FE9">
            <w:pPr>
              <w:rPr>
                <w:sz w:val="22"/>
                <w:szCs w:val="22"/>
              </w:rPr>
            </w:pPr>
            <w:r w:rsidRPr="00F20750">
              <w:rPr>
                <w:sz w:val="22"/>
                <w:szCs w:val="22"/>
              </w:rPr>
              <w:t>Производственная структура</w:t>
            </w:r>
          </w:p>
        </w:tc>
        <w:tc>
          <w:tcPr>
            <w:tcW w:w="1800" w:type="dxa"/>
            <w:shd w:val="clear" w:color="auto" w:fill="auto"/>
            <w:vAlign w:val="center"/>
          </w:tcPr>
          <w:p w:rsidR="00EB073D" w:rsidRPr="00F20750" w:rsidRDefault="00EB073D" w:rsidP="00566FE9">
            <w:pPr>
              <w:ind w:left="-126" w:firstLine="19"/>
              <w:jc w:val="center"/>
              <w:rPr>
                <w:sz w:val="22"/>
                <w:szCs w:val="22"/>
              </w:rPr>
            </w:pPr>
            <w:r w:rsidRPr="00F20750">
              <w:rPr>
                <w:sz w:val="22"/>
                <w:szCs w:val="22"/>
              </w:rPr>
              <w:t>Размер СЗЗ</w:t>
            </w:r>
          </w:p>
          <w:p w:rsidR="00EB073D" w:rsidRPr="00F20750" w:rsidRDefault="00EB073D" w:rsidP="00566FE9">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по СанПиН 2.2.1/2.1.1.1200-03</w:t>
            </w:r>
          </w:p>
          <w:p w:rsidR="00EB073D" w:rsidRPr="00F20750" w:rsidRDefault="00EB073D" w:rsidP="00566FE9">
            <w:pPr>
              <w:pStyle w:val="ConsPlusTitle"/>
              <w:widowControl/>
              <w:ind w:left="-126" w:firstLine="19"/>
              <w:jc w:val="center"/>
              <w:rPr>
                <w:rFonts w:ascii="Times New Roman" w:hAnsi="Times New Roman" w:cs="Times New Roman"/>
                <w:b w:val="0"/>
                <w:sz w:val="22"/>
                <w:szCs w:val="22"/>
              </w:rPr>
            </w:pPr>
            <w:r w:rsidRPr="00F20750">
              <w:rPr>
                <w:rFonts w:ascii="Times New Roman" w:hAnsi="Times New Roman" w:cs="Times New Roman"/>
                <w:b w:val="0"/>
                <w:sz w:val="22"/>
                <w:szCs w:val="22"/>
              </w:rPr>
              <w:t>м</w:t>
            </w:r>
          </w:p>
        </w:tc>
        <w:tc>
          <w:tcPr>
            <w:tcW w:w="1620" w:type="dxa"/>
            <w:shd w:val="clear" w:color="auto" w:fill="auto"/>
            <w:vAlign w:val="center"/>
          </w:tcPr>
          <w:p w:rsidR="00EB073D" w:rsidRPr="00F20750" w:rsidRDefault="00EB073D" w:rsidP="00566FE9">
            <w:pPr>
              <w:ind w:hanging="119"/>
              <w:jc w:val="center"/>
              <w:rPr>
                <w:sz w:val="22"/>
                <w:szCs w:val="22"/>
              </w:rPr>
            </w:pPr>
            <w:r w:rsidRPr="00F20750">
              <w:rPr>
                <w:sz w:val="22"/>
                <w:szCs w:val="22"/>
              </w:rPr>
              <w:t>Основание для</w:t>
            </w:r>
          </w:p>
          <w:p w:rsidR="00EB073D" w:rsidRPr="00F20750" w:rsidRDefault="00EB073D" w:rsidP="00566FE9">
            <w:pPr>
              <w:ind w:hanging="119"/>
              <w:jc w:val="center"/>
              <w:rPr>
                <w:sz w:val="22"/>
                <w:szCs w:val="22"/>
              </w:rPr>
            </w:pPr>
            <w:r w:rsidRPr="00F20750">
              <w:rPr>
                <w:sz w:val="22"/>
                <w:szCs w:val="22"/>
              </w:rPr>
              <w:t>пересмотра размера СЗЗ</w:t>
            </w:r>
          </w:p>
          <w:p w:rsidR="00EB073D" w:rsidRPr="00F20750" w:rsidRDefault="00EB073D" w:rsidP="00566FE9">
            <w:pPr>
              <w:ind w:hanging="119"/>
              <w:jc w:val="center"/>
              <w:rPr>
                <w:sz w:val="22"/>
                <w:szCs w:val="22"/>
              </w:rPr>
            </w:pPr>
            <w:r w:rsidRPr="00F20750">
              <w:rPr>
                <w:sz w:val="22"/>
                <w:szCs w:val="22"/>
              </w:rPr>
              <w:t>на перспективу</w:t>
            </w:r>
          </w:p>
        </w:tc>
      </w:tr>
      <w:tr w:rsidR="00EB073D" w:rsidRPr="002B7C3D" w:rsidTr="00566FE9">
        <w:trPr>
          <w:trHeight w:val="371"/>
        </w:trPr>
        <w:tc>
          <w:tcPr>
            <w:tcW w:w="616" w:type="dxa"/>
            <w:tcBorders>
              <w:bottom w:val="single" w:sz="4" w:space="0" w:color="auto"/>
            </w:tcBorders>
            <w:shd w:val="clear" w:color="auto" w:fill="auto"/>
            <w:vAlign w:val="center"/>
          </w:tcPr>
          <w:p w:rsidR="00EB073D" w:rsidRPr="002B7C3D" w:rsidRDefault="00EB073D" w:rsidP="00566FE9">
            <w:pPr>
              <w:jc w:val="center"/>
            </w:pPr>
            <w:r w:rsidRPr="002B7C3D">
              <w:lastRenderedPageBreak/>
              <w:t>1</w:t>
            </w:r>
          </w:p>
        </w:tc>
        <w:tc>
          <w:tcPr>
            <w:tcW w:w="2400" w:type="dxa"/>
            <w:tcBorders>
              <w:bottom w:val="single" w:sz="4" w:space="0" w:color="auto"/>
            </w:tcBorders>
            <w:shd w:val="clear" w:color="auto" w:fill="auto"/>
            <w:vAlign w:val="center"/>
          </w:tcPr>
          <w:p w:rsidR="00EB073D" w:rsidRPr="002B7C3D" w:rsidRDefault="00EB073D" w:rsidP="00566FE9">
            <w:pPr>
              <w:jc w:val="center"/>
              <w:rPr>
                <w:sz w:val="20"/>
                <w:szCs w:val="20"/>
              </w:rPr>
            </w:pPr>
            <w:r w:rsidRPr="002B7C3D">
              <w:rPr>
                <w:sz w:val="20"/>
                <w:szCs w:val="20"/>
              </w:rPr>
              <w:t>2</w:t>
            </w:r>
          </w:p>
        </w:tc>
        <w:tc>
          <w:tcPr>
            <w:tcW w:w="3752" w:type="dxa"/>
            <w:tcBorders>
              <w:bottom w:val="single" w:sz="4" w:space="0" w:color="auto"/>
            </w:tcBorders>
            <w:shd w:val="clear" w:color="auto" w:fill="auto"/>
            <w:vAlign w:val="center"/>
          </w:tcPr>
          <w:p w:rsidR="00EB073D" w:rsidRPr="002B7C3D" w:rsidRDefault="00EB073D" w:rsidP="00566FE9">
            <w:pPr>
              <w:jc w:val="center"/>
              <w:rPr>
                <w:sz w:val="20"/>
                <w:szCs w:val="20"/>
              </w:rPr>
            </w:pPr>
            <w:r w:rsidRPr="002B7C3D">
              <w:rPr>
                <w:sz w:val="20"/>
                <w:szCs w:val="20"/>
              </w:rPr>
              <w:t>3</w:t>
            </w:r>
          </w:p>
        </w:tc>
        <w:tc>
          <w:tcPr>
            <w:tcW w:w="1800" w:type="dxa"/>
            <w:tcBorders>
              <w:bottom w:val="single" w:sz="4" w:space="0" w:color="auto"/>
            </w:tcBorders>
            <w:shd w:val="clear" w:color="auto" w:fill="auto"/>
            <w:vAlign w:val="center"/>
          </w:tcPr>
          <w:p w:rsidR="00EB073D" w:rsidRPr="002B7C3D" w:rsidRDefault="00EB073D" w:rsidP="00566FE9">
            <w:pPr>
              <w:ind w:left="-126" w:firstLine="19"/>
              <w:jc w:val="center"/>
              <w:rPr>
                <w:sz w:val="20"/>
                <w:szCs w:val="20"/>
              </w:rPr>
            </w:pPr>
            <w:r w:rsidRPr="002B7C3D">
              <w:rPr>
                <w:sz w:val="20"/>
                <w:szCs w:val="20"/>
              </w:rPr>
              <w:t>4</w:t>
            </w:r>
          </w:p>
        </w:tc>
        <w:tc>
          <w:tcPr>
            <w:tcW w:w="1620" w:type="dxa"/>
            <w:tcBorders>
              <w:bottom w:val="single" w:sz="4" w:space="0" w:color="auto"/>
            </w:tcBorders>
            <w:shd w:val="clear" w:color="auto" w:fill="auto"/>
            <w:vAlign w:val="center"/>
          </w:tcPr>
          <w:p w:rsidR="00EB073D" w:rsidRPr="002B7C3D" w:rsidRDefault="00EB073D" w:rsidP="00566FE9">
            <w:pPr>
              <w:ind w:hanging="119"/>
              <w:jc w:val="center"/>
              <w:rPr>
                <w:sz w:val="20"/>
                <w:szCs w:val="20"/>
              </w:rPr>
            </w:pPr>
            <w:r w:rsidRPr="002B7C3D">
              <w:rPr>
                <w:sz w:val="20"/>
                <w:szCs w:val="20"/>
              </w:rPr>
              <w:t>5</w:t>
            </w:r>
          </w:p>
        </w:tc>
      </w:tr>
      <w:tr w:rsidR="00EB073D" w:rsidRPr="002B7C3D" w:rsidTr="00566FE9">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p>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301" w:lineRule="exact"/>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301" w:lineRule="exact"/>
              <w:ind w:firstLine="0"/>
              <w:jc w:val="center"/>
              <w:rPr>
                <w:i w:val="0"/>
                <w:sz w:val="24"/>
                <w:szCs w:val="24"/>
              </w:rPr>
            </w:pPr>
            <w:r>
              <w:rPr>
                <w:i w:val="0"/>
                <w:sz w:val="24"/>
                <w:szCs w:val="24"/>
              </w:rPr>
              <w:t>1</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ind w:hanging="119"/>
              <w:rPr>
                <w:sz w:val="18"/>
                <w:szCs w:val="18"/>
              </w:rPr>
            </w:pPr>
            <w:r w:rsidRPr="002B7C3D">
              <w:rPr>
                <w:sz w:val="18"/>
                <w:szCs w:val="18"/>
              </w:rPr>
              <w:t>Размеры и границы санитарно-защитной зоны определяются в проекте санитарно-защитной зоны.</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775FC5" w:rsidRDefault="00EB073D" w:rsidP="00566FE9">
            <w:pPr>
              <w:ind w:hanging="26"/>
              <w:jc w:val="center"/>
            </w:pPr>
            <w:r>
              <w:t>ГРП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shd w:val="clear" w:color="auto" w:fill="FFFFFF"/>
              <w:ind w:left="-126" w:right="-100" w:firstLine="19"/>
              <w:jc w:val="center"/>
            </w:pPr>
            <w:r>
              <w:t>15</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АЗС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firstLine="0"/>
              <w:jc w:val="center"/>
              <w:rPr>
                <w:i w:val="0"/>
                <w:sz w:val="24"/>
                <w:szCs w:val="24"/>
              </w:rPr>
            </w:pPr>
            <w:r>
              <w:rPr>
                <w:i w:val="0"/>
                <w:sz w:val="24"/>
                <w:szCs w:val="24"/>
              </w:rPr>
              <w:t>10</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66"/>
              <w:rPr>
                <w:rFonts w:ascii="Times New Roman" w:hAnsi="Times New Roman" w:cs="Times New Roman"/>
                <w:b w:val="0"/>
              </w:rPr>
            </w:pPr>
            <w:r>
              <w:rPr>
                <w:rFonts w:ascii="Times New Roman" w:hAnsi="Times New Roman" w:cs="Times New Roman"/>
                <w:b w:val="0"/>
              </w:rPr>
              <w:t>Склады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right="34" w:firstLine="0"/>
              <w:jc w:val="center"/>
              <w:rPr>
                <w:i w:val="0"/>
                <w:sz w:val="24"/>
                <w:szCs w:val="24"/>
              </w:rPr>
            </w:pPr>
            <w:r w:rsidRPr="002B7C3D">
              <w:rPr>
                <w:i w:val="0"/>
                <w:sz w:val="24"/>
                <w:szCs w:val="24"/>
              </w:rPr>
              <w:t>50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МТФ</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right="34" w:firstLine="0"/>
              <w:jc w:val="center"/>
              <w:rPr>
                <w:i w:val="0"/>
                <w:sz w:val="24"/>
                <w:szCs w:val="24"/>
              </w:rPr>
            </w:pPr>
            <w:r>
              <w:rPr>
                <w:i w:val="0"/>
                <w:sz w:val="24"/>
                <w:szCs w:val="24"/>
              </w:rPr>
              <w:t>3</w:t>
            </w:r>
            <w:r w:rsidRPr="002B7C3D">
              <w:rPr>
                <w:i w:val="0"/>
                <w:sz w:val="24"/>
                <w:szCs w:val="24"/>
              </w:rPr>
              <w:t>00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Котельная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ind w:hanging="26"/>
              <w:jc w:val="center"/>
            </w:pPr>
            <w: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left="-126" w:right="-100" w:firstLine="19"/>
              <w:jc w:val="center"/>
            </w:pPr>
            <w:r>
              <w:t>100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8</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КФХ</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9</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Баймурзино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08"/>
              <w:rPr>
                <w:rFonts w:ascii="Times New Roman" w:hAnsi="Times New Roman" w:cs="Times New Roman"/>
                <w:b w:val="0"/>
              </w:rPr>
            </w:pPr>
            <w:r>
              <w:rPr>
                <w:rFonts w:ascii="Times New Roman" w:hAnsi="Times New Roman" w:cs="Times New Roman"/>
                <w:b w:val="0"/>
              </w:rPr>
              <w:t>Пожарное депо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firstLine="0"/>
              <w:jc w:val="center"/>
              <w:rPr>
                <w:i w:val="0"/>
                <w:sz w:val="24"/>
                <w:szCs w:val="24"/>
              </w:rPr>
            </w:pPr>
            <w:r>
              <w:rPr>
                <w:i w:val="0"/>
                <w:sz w:val="24"/>
                <w:szCs w:val="24"/>
              </w:rPr>
              <w:t>5</w:t>
            </w:r>
            <w:r w:rsidRPr="002B7C3D">
              <w:rPr>
                <w:i w:val="0"/>
                <w:sz w:val="24"/>
                <w:szCs w:val="24"/>
              </w:rPr>
              <w:t>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EB073D" w:rsidRPr="002B7C3D" w:rsidRDefault="00EB073D" w:rsidP="00566FE9">
            <w:pPr>
              <w:jc w:val="center"/>
            </w:pPr>
            <w:r w:rsidRPr="002B7C3D">
              <w:t>10</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Тигирменево</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af7"/>
              <w:tabs>
                <w:tab w:val="left" w:pos="800"/>
              </w:tabs>
              <w:spacing w:line="240" w:lineRule="auto"/>
              <w:ind w:right="-108"/>
              <w:rPr>
                <w:rFonts w:ascii="Times New Roman" w:hAnsi="Times New Roman" w:cs="Times New Roman"/>
                <w:b w:val="0"/>
              </w:rPr>
            </w:pPr>
            <w:r w:rsidRPr="002B7C3D">
              <w:rPr>
                <w:rFonts w:ascii="Times New Roman" w:hAnsi="Times New Roman" w:cs="Times New Roman"/>
                <w:b w:val="0"/>
              </w:rPr>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firstLine="0"/>
              <w:jc w:val="center"/>
              <w:rPr>
                <w:i w:val="0"/>
                <w:sz w:val="24"/>
                <w:szCs w:val="24"/>
              </w:rPr>
            </w:pPr>
            <w:r>
              <w:rPr>
                <w:i w:val="0"/>
                <w:sz w:val="24"/>
                <w:szCs w:val="24"/>
              </w:rPr>
              <w:t>10</w:t>
            </w:r>
          </w:p>
        </w:tc>
        <w:tc>
          <w:tcPr>
            <w:tcW w:w="1620" w:type="dxa"/>
            <w:tcBorders>
              <w:top w:val="single" w:sz="4" w:space="0" w:color="auto"/>
              <w:left w:val="single" w:sz="4" w:space="0" w:color="auto"/>
              <w:bottom w:val="single" w:sz="4" w:space="0" w:color="auto"/>
            </w:tcBorders>
            <w:shd w:val="clear" w:color="auto" w:fill="auto"/>
            <w:vAlign w:val="center"/>
          </w:tcPr>
          <w:p w:rsidR="00EB073D" w:rsidRPr="002B7C3D" w:rsidRDefault="00EB073D" w:rsidP="00566FE9">
            <w:pPr>
              <w:pStyle w:val="101"/>
              <w:spacing w:line="240" w:lineRule="auto"/>
              <w:ind w:hanging="119"/>
              <w:jc w:val="center"/>
              <w:rPr>
                <w:sz w:val="24"/>
                <w:szCs w:val="24"/>
              </w:rPr>
            </w:pPr>
            <w:r w:rsidRPr="002B7C3D">
              <w:rPr>
                <w:sz w:val="24"/>
                <w:szCs w:val="24"/>
              </w:rP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Pr="002B7C3D" w:rsidRDefault="00EB073D" w:rsidP="00566FE9">
            <w:pPr>
              <w:jc w:val="center"/>
            </w:pPr>
            <w:r w:rsidRPr="002B7C3D">
              <w:t>11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Тигирменево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ind w:hanging="26"/>
              <w:jc w:val="center"/>
            </w:pPr>
            <w:r>
              <w:t>Недействующее производство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left="-126" w:right="-100" w:firstLine="19"/>
              <w:jc w:val="center"/>
              <w:rPr>
                <w:i/>
              </w:rPr>
            </w:pPr>
            <w:r>
              <w:t>5</w:t>
            </w:r>
            <w:r w:rsidRPr="002B7C3D">
              <w:t>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566FE9">
            <w:pPr>
              <w:ind w:hanging="119"/>
              <w:jc w:val="center"/>
            </w:pPr>
            <w:r w:rsidRPr="002B7C3D">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Pr="002B7C3D" w:rsidRDefault="00EB073D" w:rsidP="00566FE9">
            <w:pPr>
              <w:jc w:val="center"/>
            </w:pPr>
            <w:r>
              <w:t>12</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Иликово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ind w:hanging="26"/>
              <w:jc w:val="center"/>
            </w:pPr>
            <w:r>
              <w:t>Пилорама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left="-126" w:right="-100" w:firstLine="19"/>
              <w:jc w:val="center"/>
            </w:pPr>
            <w:r>
              <w:t>100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566FE9">
            <w:pPr>
              <w:ind w:hanging="119"/>
              <w:jc w:val="center"/>
            </w:pPr>
            <w: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566FE9">
            <w:pPr>
              <w:jc w:val="center"/>
            </w:pPr>
            <w:r>
              <w:t>13</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w:t>
            </w:r>
            <w:r w:rsidRPr="002B7C3D">
              <w:t xml:space="preserve">. </w:t>
            </w:r>
            <w:r>
              <w:t>Ишимово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566FE9">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566FE9">
            <w:pPr>
              <w:ind w:hanging="119"/>
              <w:jc w:val="center"/>
            </w:pPr>
            <w: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566FE9">
            <w:pPr>
              <w:jc w:val="center"/>
            </w:pPr>
            <w:r>
              <w:t>14</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2B7C3D" w:rsidRDefault="00EB073D" w:rsidP="00566FE9">
            <w:pPr>
              <w:shd w:val="clear" w:color="auto" w:fill="FFFFFF"/>
              <w:ind w:right="-100"/>
            </w:pPr>
            <w:r>
              <w:t>д. Кызыл-Юл</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566FE9">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566FE9">
            <w:pPr>
              <w:ind w:hanging="119"/>
              <w:jc w:val="center"/>
            </w:pPr>
            <w: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566FE9">
            <w:pPr>
              <w:jc w:val="center"/>
            </w:pPr>
            <w:r>
              <w:t>15</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566FE9">
            <w:pPr>
              <w:shd w:val="clear" w:color="auto" w:fill="FFFFFF"/>
              <w:ind w:right="-100"/>
            </w:pPr>
            <w:r>
              <w:t>д. Левицкий</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566FE9">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B073D" w:rsidRPr="002B7C3D" w:rsidRDefault="00EB073D" w:rsidP="00566FE9">
            <w:pPr>
              <w:pStyle w:val="351"/>
              <w:shd w:val="clear" w:color="auto" w:fill="auto"/>
              <w:tabs>
                <w:tab w:val="left" w:pos="800"/>
              </w:tabs>
              <w:spacing w:line="240" w:lineRule="auto"/>
              <w:ind w:firstLine="0"/>
              <w:jc w:val="center"/>
              <w:rPr>
                <w:i w:val="0"/>
                <w:sz w:val="24"/>
                <w:szCs w:val="24"/>
              </w:rPr>
            </w:pPr>
            <w:r>
              <w:rPr>
                <w:i w:val="0"/>
                <w:sz w:val="24"/>
                <w:szCs w:val="24"/>
              </w:rP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566FE9">
            <w:pPr>
              <w:ind w:hanging="119"/>
              <w:jc w:val="center"/>
            </w:pPr>
            <w: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Default="00EB073D" w:rsidP="00566FE9">
            <w:pPr>
              <w:jc w:val="center"/>
            </w:pPr>
            <w:r>
              <w:t>16</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566FE9">
            <w:pPr>
              <w:shd w:val="clear" w:color="auto" w:fill="FFFFFF"/>
              <w:ind w:right="-100"/>
            </w:pPr>
            <w:r>
              <w:t>д. Лепешкино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566FE9">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Pr="002B7C3D" w:rsidRDefault="00EB073D" w:rsidP="00566FE9">
            <w:pPr>
              <w:ind w:hanging="119"/>
              <w:jc w:val="center"/>
            </w:pPr>
            <w:r>
              <w:t>-//-</w:t>
            </w:r>
          </w:p>
        </w:tc>
      </w:tr>
      <w:tr w:rsidR="00EB073D" w:rsidRPr="002B7C3D" w:rsidTr="00566FE9">
        <w:trPr>
          <w:trHeight w:val="340"/>
        </w:trPr>
        <w:tc>
          <w:tcPr>
            <w:tcW w:w="616" w:type="dxa"/>
            <w:tcBorders>
              <w:top w:val="single" w:sz="4" w:space="0" w:color="auto"/>
              <w:bottom w:val="single" w:sz="4" w:space="0" w:color="auto"/>
              <w:right w:val="single" w:sz="4" w:space="0" w:color="auto"/>
            </w:tcBorders>
            <w:shd w:val="clear" w:color="auto" w:fill="auto"/>
          </w:tcPr>
          <w:p w:rsidR="00EB073D" w:rsidRPr="00D252A9" w:rsidRDefault="00EB073D" w:rsidP="00566FE9">
            <w:pPr>
              <w:jc w:val="center"/>
            </w:pPr>
            <w:r w:rsidRPr="00D252A9">
              <w:t>17</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073D" w:rsidRPr="00D252A9" w:rsidRDefault="00EB073D" w:rsidP="00566FE9">
            <w:pPr>
              <w:shd w:val="clear" w:color="auto" w:fill="FFFFFF"/>
              <w:ind w:right="-100"/>
            </w:pPr>
            <w:r>
              <w:t>д. Новокильметово</w:t>
            </w:r>
          </w:p>
        </w:tc>
        <w:tc>
          <w:tcPr>
            <w:tcW w:w="3752" w:type="dxa"/>
            <w:tcBorders>
              <w:top w:val="single" w:sz="4" w:space="0" w:color="auto"/>
              <w:left w:val="single" w:sz="4" w:space="0" w:color="auto"/>
              <w:bottom w:val="single" w:sz="4" w:space="0" w:color="auto"/>
              <w:right w:val="single" w:sz="4" w:space="0" w:color="auto"/>
            </w:tcBorders>
            <w:shd w:val="clear" w:color="auto" w:fill="auto"/>
          </w:tcPr>
          <w:p w:rsidR="00EB073D" w:rsidRPr="00EF2038" w:rsidRDefault="00EB073D" w:rsidP="00566FE9">
            <w:pPr>
              <w:ind w:hanging="26"/>
              <w:jc w:val="center"/>
            </w:pPr>
            <w:r w:rsidRPr="00EF2038">
              <w:t>Трансформаторная станция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B073D" w:rsidRDefault="00EB073D" w:rsidP="00566FE9">
            <w:pPr>
              <w:shd w:val="clear" w:color="auto" w:fill="FFFFFF"/>
              <w:ind w:left="-126" w:right="-100" w:firstLine="19"/>
              <w:jc w:val="center"/>
            </w:pPr>
            <w:r>
              <w:t>10</w:t>
            </w:r>
          </w:p>
        </w:tc>
        <w:tc>
          <w:tcPr>
            <w:tcW w:w="1620" w:type="dxa"/>
            <w:tcBorders>
              <w:top w:val="single" w:sz="4" w:space="0" w:color="auto"/>
              <w:left w:val="single" w:sz="4" w:space="0" w:color="auto"/>
              <w:bottom w:val="single" w:sz="4" w:space="0" w:color="auto"/>
            </w:tcBorders>
            <w:shd w:val="clear" w:color="auto" w:fill="auto"/>
          </w:tcPr>
          <w:p w:rsidR="00EB073D" w:rsidRDefault="00EB073D" w:rsidP="00566FE9">
            <w:pPr>
              <w:ind w:hanging="119"/>
              <w:jc w:val="center"/>
            </w:pPr>
            <w:r>
              <w:t>-//-</w:t>
            </w:r>
          </w:p>
        </w:tc>
      </w:tr>
    </w:tbl>
    <w:p w:rsidR="00EB073D" w:rsidRDefault="00EB073D" w:rsidP="00EB073D">
      <w:pPr>
        <w:shd w:val="clear" w:color="auto" w:fill="FFFFFF"/>
        <w:ind w:firstLine="360"/>
        <w:jc w:val="center"/>
        <w:rPr>
          <w:bCs/>
          <w:color w:val="FF0000"/>
        </w:rPr>
      </w:pPr>
    </w:p>
    <w:p w:rsidR="00EB073D" w:rsidRPr="008B3025" w:rsidRDefault="00EB073D" w:rsidP="00EB073D">
      <w:pPr>
        <w:pStyle w:val="a3"/>
        <w:rPr>
          <w:rFonts w:ascii="Times New Roman" w:hAnsi="Times New Roman"/>
          <w:b w:val="0"/>
          <w:bCs/>
        </w:rPr>
      </w:pPr>
      <w:r w:rsidRPr="008B3025">
        <w:rPr>
          <w:rFonts w:ascii="Times New Roman" w:hAnsi="Times New Roman"/>
          <w:b w:val="0"/>
          <w:bCs/>
        </w:rPr>
        <w:t>Перечень зон  охраны объектов культурного наследия</w:t>
      </w:r>
    </w:p>
    <w:p w:rsidR="00EB073D" w:rsidRPr="008B3025" w:rsidRDefault="00EB073D" w:rsidP="00EB073D">
      <w:pPr>
        <w:pStyle w:val="a3"/>
        <w:ind w:firstLine="567"/>
        <w:rPr>
          <w:b w:val="0"/>
          <w:bCs/>
        </w:rPr>
      </w:pPr>
      <w:r w:rsidRPr="00FD1FAB">
        <w:rPr>
          <w:rFonts w:ascii="Times New Roman" w:hAnsi="Times New Roman"/>
        </w:rPr>
        <w:t xml:space="preserve">На территории СП Баймурзинский сельсовет памятники культурного наследия </w:t>
      </w:r>
      <w:r>
        <w:rPr>
          <w:rFonts w:ascii="Times New Roman" w:hAnsi="Times New Roman"/>
        </w:rPr>
        <w:t xml:space="preserve">представлены одним памятником археологии стоянкой Акбашевское 1. </w:t>
      </w:r>
    </w:p>
    <w:p w:rsidR="00EB073D" w:rsidRPr="00BD4DFC" w:rsidRDefault="00EB073D" w:rsidP="00EB073D">
      <w:pPr>
        <w:ind w:firstLine="567"/>
      </w:pPr>
      <w:r w:rsidRPr="00BD4DFC">
        <w:rPr>
          <w:bCs/>
        </w:rPr>
        <w:t>При выявлении объектов культурного наследия необходимо внести изменения в настоящие Правила.</w:t>
      </w:r>
    </w:p>
    <w:p w:rsidR="00EB073D" w:rsidRPr="008B3025" w:rsidRDefault="00EB073D" w:rsidP="00EB073D">
      <w:pPr>
        <w:pStyle w:val="a3"/>
        <w:ind w:firstLine="567"/>
        <w:rPr>
          <w:rFonts w:ascii="Times New Roman" w:hAnsi="Times New Roman"/>
        </w:rPr>
      </w:pPr>
      <w:r w:rsidRPr="008B3025">
        <w:rPr>
          <w:rFonts w:ascii="Times New Roman" w:hAnsi="Times New Roman"/>
          <w:b w:val="0"/>
          <w:bCs/>
        </w:rPr>
        <w:t>Перечень зон  особо охраняемых территорий</w:t>
      </w:r>
    </w:p>
    <w:p w:rsidR="00EB073D" w:rsidRPr="008B3025" w:rsidRDefault="00EB073D" w:rsidP="00EB073D">
      <w:pPr>
        <w:pStyle w:val="a3"/>
        <w:ind w:firstLine="567"/>
        <w:rPr>
          <w:b w:val="0"/>
          <w:bCs/>
        </w:rPr>
      </w:pPr>
      <w:r w:rsidRPr="008B3025">
        <w:rPr>
          <w:rFonts w:ascii="Times New Roman" w:hAnsi="Times New Roman"/>
        </w:rPr>
        <w:t>На территории сельского поселения особо охраняемые природные территории отсутствуют.</w:t>
      </w:r>
      <w:r w:rsidRPr="008B3025">
        <w:rPr>
          <w:b w:val="0"/>
          <w:bCs/>
        </w:rPr>
        <w:t xml:space="preserve"> </w:t>
      </w:r>
    </w:p>
    <w:p w:rsidR="00EB073D" w:rsidRPr="00BD4DFC" w:rsidRDefault="00EB073D" w:rsidP="00EB073D">
      <w:pPr>
        <w:tabs>
          <w:tab w:val="left" w:pos="0"/>
          <w:tab w:val="left" w:pos="1900"/>
        </w:tabs>
        <w:ind w:firstLine="360"/>
      </w:pPr>
      <w:r>
        <w:rPr>
          <w:bCs/>
        </w:rPr>
        <w:t xml:space="preserve">    </w:t>
      </w:r>
      <w:r w:rsidRPr="00BD4DFC">
        <w:rPr>
          <w:bCs/>
        </w:rPr>
        <w:t>При выявлении особо охраняемых природных территорий необходимо внести изменения в настоящие Правила</w:t>
      </w:r>
      <w:r>
        <w:rPr>
          <w:bCs/>
        </w:rPr>
        <w:t>.</w:t>
      </w:r>
    </w:p>
    <w:p w:rsidR="00EB073D" w:rsidRDefault="00EB073D" w:rsidP="00EB073D">
      <w:pPr>
        <w:tabs>
          <w:tab w:val="left" w:pos="0"/>
          <w:tab w:val="left" w:pos="1900"/>
        </w:tabs>
        <w:ind w:firstLine="360"/>
      </w:pPr>
    </w:p>
    <w:p w:rsidR="00EB073D" w:rsidRPr="00600A17" w:rsidRDefault="00EB073D" w:rsidP="00EB073D">
      <w:pPr>
        <w:shd w:val="clear" w:color="auto" w:fill="FFFFFF"/>
        <w:ind w:firstLine="360"/>
        <w:jc w:val="center"/>
        <w:rPr>
          <w:bCs/>
        </w:rPr>
      </w:pPr>
      <w:r w:rsidRPr="00600A17">
        <w:rPr>
          <w:bCs/>
        </w:rPr>
        <w:t xml:space="preserve">ЧАСТЬ </w:t>
      </w:r>
      <w:r w:rsidRPr="00600A17">
        <w:rPr>
          <w:bCs/>
          <w:lang w:val="en-US"/>
        </w:rPr>
        <w:t>III</w:t>
      </w:r>
      <w:r w:rsidRPr="00600A17">
        <w:rPr>
          <w:bCs/>
        </w:rPr>
        <w:t>.</w:t>
      </w:r>
    </w:p>
    <w:p w:rsidR="00EB073D" w:rsidRPr="00600A17" w:rsidRDefault="00EB073D" w:rsidP="00EB073D">
      <w:pPr>
        <w:shd w:val="clear" w:color="auto" w:fill="FFFFFF"/>
        <w:ind w:firstLine="360"/>
        <w:jc w:val="center"/>
        <w:rPr>
          <w:bCs/>
        </w:rPr>
      </w:pPr>
      <w:r w:rsidRPr="00600A17">
        <w:rPr>
          <w:bCs/>
        </w:rPr>
        <w:t>ГРАДОСТРОИТЕЛЬНЫЕ РЕГЛАМЕНТЫ</w:t>
      </w:r>
    </w:p>
    <w:p w:rsidR="00EB073D" w:rsidRPr="00600A17" w:rsidRDefault="00EB073D" w:rsidP="00EB073D">
      <w:pPr>
        <w:shd w:val="clear" w:color="auto" w:fill="FFFFFF"/>
        <w:ind w:firstLine="360"/>
        <w:rPr>
          <w:b/>
          <w:bCs/>
        </w:rPr>
      </w:pPr>
    </w:p>
    <w:p w:rsidR="00EB073D" w:rsidRPr="00600A17" w:rsidRDefault="00EB073D" w:rsidP="00EB073D">
      <w:pPr>
        <w:ind w:firstLine="360"/>
        <w:jc w:val="center"/>
        <w:rPr>
          <w:b/>
        </w:rPr>
      </w:pPr>
      <w:r w:rsidRPr="00600A17">
        <w:rPr>
          <w:b/>
        </w:rPr>
        <w:t xml:space="preserve">ГЛАВА </w:t>
      </w:r>
      <w:r w:rsidRPr="00600A17">
        <w:rPr>
          <w:b/>
          <w:lang w:val="en-US"/>
        </w:rPr>
        <w:t>XI</w:t>
      </w:r>
      <w:r>
        <w:rPr>
          <w:b/>
          <w:lang w:val="en-US"/>
        </w:rPr>
        <w:t>I</w:t>
      </w:r>
      <w:r w:rsidRPr="00600A17">
        <w:rPr>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EB073D" w:rsidRPr="00600A17" w:rsidRDefault="00EB073D" w:rsidP="00EB073D">
      <w:pPr>
        <w:ind w:firstLine="360"/>
        <w:rPr>
          <w:b/>
        </w:rPr>
      </w:pPr>
    </w:p>
    <w:p w:rsidR="00EB073D" w:rsidRPr="00600A17" w:rsidRDefault="00EB073D" w:rsidP="00EB073D">
      <w:pPr>
        <w:pStyle w:val="3"/>
        <w:tabs>
          <w:tab w:val="clear" w:pos="972"/>
        </w:tabs>
        <w:spacing w:line="240" w:lineRule="auto"/>
        <w:ind w:left="0" w:firstLine="360"/>
        <w:jc w:val="center"/>
        <w:rPr>
          <w:rFonts w:ascii="Times New Roman" w:hAnsi="Times New Roman" w:cs="Times New Roman"/>
          <w:bCs w:val="0"/>
          <w:szCs w:val="24"/>
        </w:rPr>
      </w:pPr>
      <w:r w:rsidRPr="00621906">
        <w:rPr>
          <w:rFonts w:ascii="Times New Roman" w:hAnsi="Times New Roman" w:cs="Times New Roman"/>
          <w:bCs w:val="0"/>
          <w:szCs w:val="24"/>
        </w:rPr>
        <w:t>Статья 4</w:t>
      </w:r>
      <w:r>
        <w:rPr>
          <w:rFonts w:ascii="Times New Roman" w:hAnsi="Times New Roman" w:cs="Times New Roman"/>
          <w:bCs w:val="0"/>
          <w:szCs w:val="24"/>
        </w:rPr>
        <w:t>6</w:t>
      </w:r>
      <w:r w:rsidRPr="00621906">
        <w:rPr>
          <w:rFonts w:ascii="Times New Roman" w:hAnsi="Times New Roman" w:cs="Times New Roman"/>
          <w:bCs w:val="0"/>
          <w:szCs w:val="24"/>
        </w:rPr>
        <w:t>.</w:t>
      </w:r>
      <w:r w:rsidRPr="00600A17">
        <w:rPr>
          <w:rFonts w:ascii="Times New Roman" w:hAnsi="Times New Roman" w:cs="Times New Roman"/>
          <w:bCs w:val="0"/>
          <w:szCs w:val="24"/>
        </w:rPr>
        <w:t xml:space="preserve"> Общие положения о территориальных зонах территории сельского поселения </w:t>
      </w:r>
      <w:r>
        <w:rPr>
          <w:rFonts w:ascii="Times New Roman" w:hAnsi="Times New Roman" w:cs="Times New Roman"/>
          <w:bCs w:val="0"/>
          <w:szCs w:val="24"/>
        </w:rPr>
        <w:t>Баймурзинский</w:t>
      </w:r>
      <w:r w:rsidRPr="00600A17">
        <w:rPr>
          <w:rFonts w:ascii="Times New Roman" w:hAnsi="Times New Roman" w:cs="Times New Roman"/>
          <w:bCs w:val="0"/>
          <w:szCs w:val="24"/>
        </w:rPr>
        <w:t xml:space="preserve"> сельсовет муниципального района </w:t>
      </w:r>
      <w:r>
        <w:rPr>
          <w:rFonts w:ascii="Times New Roman" w:hAnsi="Times New Roman" w:cs="Times New Roman"/>
          <w:bCs w:val="0"/>
          <w:szCs w:val="24"/>
        </w:rPr>
        <w:t>Мишкинский</w:t>
      </w:r>
      <w:r w:rsidRPr="00600A17">
        <w:rPr>
          <w:rFonts w:ascii="Times New Roman" w:hAnsi="Times New Roman" w:cs="Times New Roman"/>
          <w:bCs w:val="0"/>
          <w:szCs w:val="24"/>
        </w:rPr>
        <w:t xml:space="preserve"> район Республики Башкортостан</w:t>
      </w:r>
    </w:p>
    <w:p w:rsidR="00EB073D" w:rsidRPr="00600A17" w:rsidRDefault="00EB073D" w:rsidP="00EB073D">
      <w:pPr>
        <w:pStyle w:val="14"/>
        <w:widowControl w:val="0"/>
        <w:spacing w:line="240" w:lineRule="auto"/>
        <w:ind w:firstLine="360"/>
        <w:rPr>
          <w:b w:val="0"/>
        </w:rPr>
      </w:pPr>
      <w:r w:rsidRPr="00600A17">
        <w:t xml:space="preserve">  </w:t>
      </w:r>
      <w:r w:rsidRPr="00600A17">
        <w:rPr>
          <w:b w:val="0"/>
        </w:rPr>
        <w:t xml:space="preserve">     </w:t>
      </w:r>
    </w:p>
    <w:p w:rsidR="00EB073D" w:rsidRPr="00F71DA3" w:rsidRDefault="00EB073D" w:rsidP="00EB073D">
      <w:pPr>
        <w:pStyle w:val="14"/>
        <w:widowControl w:val="0"/>
        <w:spacing w:line="240" w:lineRule="auto"/>
        <w:ind w:firstLine="360"/>
        <w:rPr>
          <w:b w:val="0"/>
        </w:rPr>
      </w:pPr>
      <w:r w:rsidRPr="00600A17">
        <w:rPr>
          <w:b w:val="0"/>
        </w:rPr>
        <w:t xml:space="preserve"> 1.   Градостроительные регламенты</w:t>
      </w:r>
      <w:r w:rsidRPr="00600A17">
        <w:t xml:space="preserve"> </w:t>
      </w:r>
      <w:r w:rsidRPr="00600A17">
        <w:rPr>
          <w:b w:val="0"/>
        </w:rPr>
        <w:t xml:space="preserve">установлены настоящими Правилами в пределах </w:t>
      </w:r>
      <w:r w:rsidRPr="00600A17">
        <w:rPr>
          <w:b w:val="0"/>
          <w:bCs/>
        </w:rPr>
        <w:t xml:space="preserve">территории </w:t>
      </w:r>
      <w:r w:rsidRPr="00600A17">
        <w:rPr>
          <w:b w:val="0"/>
        </w:rPr>
        <w:t xml:space="preserve">сельского поселения </w:t>
      </w:r>
      <w:r>
        <w:rPr>
          <w:b w:val="0"/>
        </w:rPr>
        <w:t>Баймурзинский</w:t>
      </w:r>
      <w:r w:rsidRPr="00600A17">
        <w:rPr>
          <w:b w:val="0"/>
        </w:rPr>
        <w:t xml:space="preserve"> сельсовет муниципального района </w:t>
      </w:r>
      <w:r>
        <w:rPr>
          <w:b w:val="0"/>
        </w:rPr>
        <w:t>Мишкинский</w:t>
      </w:r>
      <w:r w:rsidRPr="00600A17">
        <w:rPr>
          <w:b w:val="0"/>
        </w:rPr>
        <w:t xml:space="preserve"> район Республики Башкортостан, границ территориальных зон в </w:t>
      </w:r>
      <w:r w:rsidRPr="00600A17">
        <w:rPr>
          <w:b w:val="0"/>
        </w:rPr>
        <w:lastRenderedPageBreak/>
        <w:t xml:space="preserve">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B073D" w:rsidRPr="00F71DA3" w:rsidRDefault="00EB073D" w:rsidP="00EB073D">
      <w:pPr>
        <w:ind w:firstLine="360"/>
      </w:pPr>
      <w:r w:rsidRPr="00F71DA3">
        <w:t xml:space="preserve">2. На карте и схемах градостроительного зонирования </w:t>
      </w:r>
      <w:r w:rsidRPr="00F71DA3">
        <w:rPr>
          <w:bCs/>
        </w:rPr>
        <w:t xml:space="preserve">территории </w:t>
      </w:r>
      <w:r w:rsidRPr="00F71DA3">
        <w:t xml:space="preserve">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Башкртостан:</w:t>
      </w:r>
    </w:p>
    <w:p w:rsidR="00EB073D" w:rsidRPr="00F71DA3" w:rsidRDefault="00EB073D" w:rsidP="00EB073D">
      <w:pPr>
        <w:ind w:firstLine="360"/>
        <w:rPr>
          <w:i/>
        </w:rPr>
      </w:pPr>
      <w:r w:rsidRPr="00F71DA3">
        <w:t xml:space="preserve">     -  выделены территориальные зоны в соответствии с частью </w:t>
      </w:r>
      <w:r w:rsidRPr="00F71DA3">
        <w:rPr>
          <w:lang w:val="en-US"/>
        </w:rPr>
        <w:t>II</w:t>
      </w:r>
      <w:r w:rsidRPr="00F71DA3">
        <w:t xml:space="preserve"> настоящих Правил;</w:t>
      </w:r>
    </w:p>
    <w:p w:rsidR="00EB073D" w:rsidRDefault="00EB073D" w:rsidP="00EB073D">
      <w:pPr>
        <w:ind w:firstLine="360"/>
      </w:pPr>
      <w:r w:rsidRPr="00F71DA3">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EB073D" w:rsidRPr="00640AB7" w:rsidRDefault="00EB073D" w:rsidP="00EB073D">
      <w:pPr>
        <w:pStyle w:val="31"/>
        <w:tabs>
          <w:tab w:val="left" w:pos="851"/>
        </w:tabs>
        <w:spacing w:after="0"/>
        <w:ind w:left="0" w:firstLine="360"/>
        <w:rPr>
          <w:sz w:val="24"/>
          <w:szCs w:val="24"/>
        </w:rPr>
      </w:pPr>
      <w:r w:rsidRPr="00640AB7">
        <w:rPr>
          <w:sz w:val="24"/>
          <w:szCs w:val="24"/>
        </w:rPr>
        <w:t>3. Для каждой территориальной зоны устанавливаются градостроительные регламенты.</w:t>
      </w:r>
    </w:p>
    <w:p w:rsidR="00EB073D" w:rsidRPr="00640AB7" w:rsidRDefault="00EB073D" w:rsidP="00EB073D">
      <w:pPr>
        <w:ind w:firstLine="360"/>
      </w:pPr>
      <w:r w:rsidRPr="00640AB7">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EB073D" w:rsidRPr="00F71DA3" w:rsidRDefault="00EB073D" w:rsidP="00EB073D">
      <w:pPr>
        <w:ind w:firstLine="360"/>
      </w:pPr>
      <w:r w:rsidRPr="00640AB7">
        <w:t>Формирование одного земельного участка из нескольких земельных участков, расположенных в различных территориальных зонах, не допускается.</w:t>
      </w:r>
    </w:p>
    <w:p w:rsidR="00EB073D" w:rsidRPr="00F71DA3" w:rsidRDefault="00EB073D" w:rsidP="00EB073D">
      <w:pPr>
        <w:ind w:firstLine="360"/>
      </w:pPr>
      <w:r>
        <w:t>4</w:t>
      </w:r>
      <w:r w:rsidRPr="00F71DA3">
        <w:t>. В соответствии с Градостроительным кодексом Российской Федерации на карте градостроительного зонирования в пределах</w:t>
      </w:r>
      <w:r w:rsidRPr="00F71DA3">
        <w:rPr>
          <w:bCs/>
        </w:rPr>
        <w:t xml:space="preserve"> </w:t>
      </w:r>
      <w:r w:rsidRPr="00F71DA3">
        <w:t xml:space="preserve">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установлены следующие виды территориальных зон:</w:t>
      </w:r>
    </w:p>
    <w:p w:rsidR="00EB073D" w:rsidRPr="00F71DA3" w:rsidRDefault="00EB073D" w:rsidP="00EB073D">
      <w:pPr>
        <w:ind w:firstLine="360"/>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EB073D" w:rsidRPr="00F71DA3" w:rsidTr="00566FE9">
        <w:trPr>
          <w:trHeight w:val="36"/>
        </w:trPr>
        <w:tc>
          <w:tcPr>
            <w:tcW w:w="2880" w:type="dxa"/>
          </w:tcPr>
          <w:p w:rsidR="00EB073D" w:rsidRPr="00F71DA3" w:rsidRDefault="00EB073D" w:rsidP="00566FE9">
            <w:pPr>
              <w:ind w:firstLine="360"/>
              <w:jc w:val="center"/>
            </w:pPr>
            <w:r w:rsidRPr="00F71DA3">
              <w:t>Кодовое обозначение</w:t>
            </w:r>
          </w:p>
          <w:p w:rsidR="00EB073D" w:rsidRPr="00F71DA3" w:rsidRDefault="00EB073D" w:rsidP="00566FE9">
            <w:pPr>
              <w:ind w:firstLine="360"/>
              <w:jc w:val="center"/>
            </w:pPr>
          </w:p>
        </w:tc>
        <w:tc>
          <w:tcPr>
            <w:tcW w:w="6716" w:type="dxa"/>
          </w:tcPr>
          <w:p w:rsidR="00EB073D" w:rsidRPr="00F71DA3" w:rsidRDefault="00EB073D" w:rsidP="00566FE9">
            <w:pPr>
              <w:ind w:firstLine="360"/>
            </w:pPr>
            <w:r w:rsidRPr="00F71DA3">
              <w:t xml:space="preserve">  Наименование зоны</w:t>
            </w:r>
          </w:p>
        </w:tc>
      </w:tr>
      <w:tr w:rsidR="00EB073D" w:rsidRPr="00F71DA3" w:rsidTr="00566FE9">
        <w:trPr>
          <w:trHeight w:val="397"/>
        </w:trPr>
        <w:tc>
          <w:tcPr>
            <w:tcW w:w="2880" w:type="dxa"/>
          </w:tcPr>
          <w:p w:rsidR="00EB073D" w:rsidRPr="00F71DA3" w:rsidRDefault="00EB073D" w:rsidP="00566FE9">
            <w:pPr>
              <w:ind w:firstLine="360"/>
              <w:jc w:val="center"/>
            </w:pPr>
            <w:r w:rsidRPr="00F71DA3">
              <w:t xml:space="preserve">Ж-1 </w:t>
            </w:r>
          </w:p>
        </w:tc>
        <w:tc>
          <w:tcPr>
            <w:tcW w:w="6716" w:type="dxa"/>
          </w:tcPr>
          <w:p w:rsidR="00EB073D" w:rsidRPr="00F71DA3" w:rsidRDefault="00EB073D" w:rsidP="00566FE9">
            <w:pPr>
              <w:ind w:firstLine="360"/>
            </w:pPr>
            <w:r w:rsidRPr="00F71DA3">
              <w:t>-</w:t>
            </w:r>
            <w:r w:rsidRPr="00F71DA3">
              <w:rPr>
                <w:lang w:val="en-US"/>
              </w:rPr>
              <w:t xml:space="preserve">  </w:t>
            </w:r>
            <w:r w:rsidRPr="00F71DA3">
              <w:t>жилая зона</w:t>
            </w:r>
          </w:p>
        </w:tc>
      </w:tr>
      <w:tr w:rsidR="00EB073D" w:rsidRPr="00F71DA3" w:rsidTr="00566FE9">
        <w:trPr>
          <w:trHeight w:val="397"/>
        </w:trPr>
        <w:tc>
          <w:tcPr>
            <w:tcW w:w="2880" w:type="dxa"/>
          </w:tcPr>
          <w:p w:rsidR="00EB073D" w:rsidRPr="00F71DA3" w:rsidRDefault="00EB073D" w:rsidP="00566FE9">
            <w:pPr>
              <w:ind w:firstLine="360"/>
              <w:jc w:val="center"/>
            </w:pPr>
            <w:r w:rsidRPr="00F71DA3">
              <w:t>ОД-1</w:t>
            </w:r>
          </w:p>
        </w:tc>
        <w:tc>
          <w:tcPr>
            <w:tcW w:w="6716" w:type="dxa"/>
          </w:tcPr>
          <w:p w:rsidR="00EB073D" w:rsidRPr="00F71DA3" w:rsidRDefault="00EB073D" w:rsidP="00566FE9">
            <w:pPr>
              <w:ind w:firstLine="360"/>
            </w:pPr>
            <w:r w:rsidRPr="00F71DA3">
              <w:t>-</w:t>
            </w:r>
            <w:r w:rsidRPr="00F71DA3">
              <w:rPr>
                <w:lang w:val="en-US"/>
              </w:rPr>
              <w:t xml:space="preserve">  </w:t>
            </w:r>
            <w:r w:rsidRPr="00F71DA3">
              <w:t>общественно-деловая зона</w:t>
            </w:r>
          </w:p>
        </w:tc>
      </w:tr>
      <w:tr w:rsidR="00EB073D" w:rsidRPr="00F71DA3" w:rsidTr="00566FE9">
        <w:trPr>
          <w:trHeight w:val="397"/>
        </w:trPr>
        <w:tc>
          <w:tcPr>
            <w:tcW w:w="2880" w:type="dxa"/>
          </w:tcPr>
          <w:p w:rsidR="00EB073D" w:rsidRPr="00F71DA3" w:rsidRDefault="00EB073D" w:rsidP="00566FE9">
            <w:pPr>
              <w:ind w:firstLine="360"/>
              <w:jc w:val="center"/>
            </w:pPr>
            <w:r w:rsidRPr="00F71DA3">
              <w:t xml:space="preserve">Т-1 </w:t>
            </w:r>
          </w:p>
        </w:tc>
        <w:tc>
          <w:tcPr>
            <w:tcW w:w="6716" w:type="dxa"/>
          </w:tcPr>
          <w:p w:rsidR="00EB073D" w:rsidRPr="00F71DA3" w:rsidRDefault="00EB073D" w:rsidP="00566FE9">
            <w:pPr>
              <w:ind w:firstLine="360"/>
            </w:pPr>
            <w:r w:rsidRPr="00F71DA3">
              <w:t>-   зона транспортной инфраструктуры</w:t>
            </w:r>
          </w:p>
        </w:tc>
      </w:tr>
      <w:tr w:rsidR="00EB073D" w:rsidRPr="00F71DA3" w:rsidTr="00566FE9">
        <w:trPr>
          <w:trHeight w:val="397"/>
        </w:trPr>
        <w:tc>
          <w:tcPr>
            <w:tcW w:w="2880" w:type="dxa"/>
          </w:tcPr>
          <w:p w:rsidR="00EB073D" w:rsidRPr="00F71DA3" w:rsidRDefault="00EB073D" w:rsidP="00566FE9">
            <w:pPr>
              <w:ind w:firstLine="360"/>
              <w:jc w:val="center"/>
            </w:pPr>
            <w:r w:rsidRPr="00F71DA3">
              <w:t>СП-1, СП-2</w:t>
            </w:r>
          </w:p>
        </w:tc>
        <w:tc>
          <w:tcPr>
            <w:tcW w:w="6716" w:type="dxa"/>
            <w:shd w:val="clear" w:color="auto" w:fill="auto"/>
          </w:tcPr>
          <w:p w:rsidR="00EB073D" w:rsidRPr="00F71DA3" w:rsidRDefault="00EB073D" w:rsidP="00566FE9">
            <w:pPr>
              <w:ind w:firstLine="360"/>
            </w:pPr>
            <w:r w:rsidRPr="00F71DA3">
              <w:t>-</w:t>
            </w:r>
            <w:r w:rsidRPr="00F71DA3">
              <w:rPr>
                <w:lang w:val="en-US"/>
              </w:rPr>
              <w:t xml:space="preserve">  </w:t>
            </w:r>
            <w:r w:rsidRPr="00F71DA3">
              <w:t>зона специального назначения</w:t>
            </w:r>
          </w:p>
        </w:tc>
      </w:tr>
      <w:tr w:rsidR="00EB073D" w:rsidRPr="00F71DA3" w:rsidTr="00566FE9">
        <w:trPr>
          <w:trHeight w:val="397"/>
        </w:trPr>
        <w:tc>
          <w:tcPr>
            <w:tcW w:w="2880" w:type="dxa"/>
          </w:tcPr>
          <w:p w:rsidR="00EB073D" w:rsidRPr="00F71DA3" w:rsidRDefault="00EB073D" w:rsidP="00566FE9">
            <w:pPr>
              <w:ind w:firstLine="360"/>
              <w:jc w:val="center"/>
            </w:pPr>
            <w:r w:rsidRPr="00F71DA3">
              <w:t xml:space="preserve">Р-1, Р-2 </w:t>
            </w:r>
          </w:p>
        </w:tc>
        <w:tc>
          <w:tcPr>
            <w:tcW w:w="6716" w:type="dxa"/>
          </w:tcPr>
          <w:p w:rsidR="00EB073D" w:rsidRPr="00F71DA3" w:rsidRDefault="00EB073D" w:rsidP="00566FE9">
            <w:pPr>
              <w:ind w:firstLine="360"/>
            </w:pPr>
            <w:r w:rsidRPr="00F71DA3">
              <w:t>-</w:t>
            </w:r>
            <w:r w:rsidRPr="00F71DA3">
              <w:rPr>
                <w:lang w:val="en-US"/>
              </w:rPr>
              <w:t xml:space="preserve">  </w:t>
            </w:r>
            <w:r w:rsidRPr="00F71DA3">
              <w:t>зона рекреационного назначения</w:t>
            </w:r>
          </w:p>
        </w:tc>
      </w:tr>
      <w:tr w:rsidR="00EB073D" w:rsidRPr="00F71DA3" w:rsidTr="00566FE9">
        <w:trPr>
          <w:trHeight w:val="397"/>
        </w:trPr>
        <w:tc>
          <w:tcPr>
            <w:tcW w:w="2880" w:type="dxa"/>
          </w:tcPr>
          <w:p w:rsidR="00EB073D" w:rsidRPr="00F71DA3" w:rsidRDefault="00EB073D" w:rsidP="00566FE9">
            <w:pPr>
              <w:ind w:firstLine="360"/>
              <w:jc w:val="center"/>
            </w:pPr>
            <w:r w:rsidRPr="00F71DA3">
              <w:t>П-1, П-2</w:t>
            </w:r>
          </w:p>
        </w:tc>
        <w:tc>
          <w:tcPr>
            <w:tcW w:w="6716" w:type="dxa"/>
            <w:shd w:val="clear" w:color="auto" w:fill="auto"/>
          </w:tcPr>
          <w:p w:rsidR="00EB073D" w:rsidRPr="00F71DA3" w:rsidRDefault="00EB073D" w:rsidP="00566FE9">
            <w:pPr>
              <w:ind w:firstLine="360"/>
            </w:pPr>
            <w:r w:rsidRPr="00F71DA3">
              <w:t>- производственная зона</w:t>
            </w:r>
          </w:p>
        </w:tc>
      </w:tr>
      <w:tr w:rsidR="00EB073D" w:rsidRPr="00F71DA3" w:rsidTr="00566FE9">
        <w:trPr>
          <w:trHeight w:val="397"/>
        </w:trPr>
        <w:tc>
          <w:tcPr>
            <w:tcW w:w="2880" w:type="dxa"/>
          </w:tcPr>
          <w:p w:rsidR="00EB073D" w:rsidRPr="00F71DA3" w:rsidRDefault="00EB073D" w:rsidP="00566FE9">
            <w:pPr>
              <w:ind w:firstLine="360"/>
              <w:jc w:val="center"/>
            </w:pPr>
            <w:r w:rsidRPr="00F71DA3">
              <w:t>С-1</w:t>
            </w:r>
          </w:p>
        </w:tc>
        <w:tc>
          <w:tcPr>
            <w:tcW w:w="6716" w:type="dxa"/>
            <w:shd w:val="clear" w:color="auto" w:fill="auto"/>
          </w:tcPr>
          <w:p w:rsidR="00EB073D" w:rsidRPr="00F71DA3" w:rsidRDefault="00EB073D" w:rsidP="00566FE9">
            <w:pPr>
              <w:ind w:firstLine="360"/>
            </w:pPr>
            <w:r w:rsidRPr="00F71DA3">
              <w:t>- сельскохозяйственная зона</w:t>
            </w:r>
          </w:p>
        </w:tc>
      </w:tr>
      <w:tr w:rsidR="00EB073D" w:rsidRPr="00F71DA3" w:rsidTr="00566FE9">
        <w:trPr>
          <w:trHeight w:val="397"/>
        </w:trPr>
        <w:tc>
          <w:tcPr>
            <w:tcW w:w="2880" w:type="dxa"/>
          </w:tcPr>
          <w:p w:rsidR="00EB073D" w:rsidRPr="00F71DA3" w:rsidRDefault="00EB073D" w:rsidP="00566FE9">
            <w:pPr>
              <w:ind w:firstLine="360"/>
              <w:jc w:val="center"/>
            </w:pPr>
            <w:r>
              <w:t>ОХ-1</w:t>
            </w:r>
          </w:p>
        </w:tc>
        <w:tc>
          <w:tcPr>
            <w:tcW w:w="6716" w:type="dxa"/>
            <w:shd w:val="clear" w:color="auto" w:fill="auto"/>
          </w:tcPr>
          <w:p w:rsidR="00EB073D" w:rsidRPr="00F71DA3" w:rsidRDefault="00EB073D" w:rsidP="00566FE9">
            <w:pPr>
              <w:ind w:firstLine="360"/>
            </w:pPr>
            <w:r>
              <w:t xml:space="preserve">- зоны особо охраняемых территорий </w:t>
            </w:r>
          </w:p>
        </w:tc>
      </w:tr>
    </w:tbl>
    <w:p w:rsidR="00EB073D"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lastRenderedPageBreak/>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 xml:space="preserve"> Статья 4</w:t>
      </w:r>
      <w:r>
        <w:rPr>
          <w:rFonts w:ascii="Times New Roman" w:hAnsi="Times New Roman" w:cs="Times New Roman"/>
          <w:szCs w:val="24"/>
        </w:rPr>
        <w:t>7</w:t>
      </w:r>
      <w:r w:rsidRPr="00F71DA3">
        <w:rPr>
          <w:rFonts w:ascii="Times New Roman" w:hAnsi="Times New Roman" w:cs="Times New Roman"/>
          <w:szCs w:val="24"/>
        </w:rPr>
        <w:t>. Градостроительные регламенты по видам разрешенного использования  в соответствии с территориальными зонами</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B073D" w:rsidRPr="00F71DA3" w:rsidRDefault="00EB073D" w:rsidP="00EB073D">
      <w:pPr>
        <w:pStyle w:val="22"/>
        <w:tabs>
          <w:tab w:val="left" w:pos="390"/>
          <w:tab w:val="left" w:pos="650"/>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EB073D" w:rsidRPr="00F71DA3" w:rsidRDefault="00EB073D" w:rsidP="00EB073D">
      <w:pPr>
        <w:ind w:firstLine="360"/>
      </w:pPr>
      <w:r w:rsidRPr="00F71DA3">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EB073D" w:rsidRPr="00F71DA3" w:rsidRDefault="00EB073D" w:rsidP="00EB073D">
      <w:pPr>
        <w:ind w:firstLine="360"/>
      </w:pPr>
      <w:r w:rsidRPr="00F71DA3">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B073D" w:rsidRPr="00F71DA3" w:rsidRDefault="00EB073D" w:rsidP="00EB073D">
      <w:pPr>
        <w:ind w:firstLine="360"/>
      </w:pPr>
      <w:r w:rsidRPr="00F71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B073D" w:rsidRPr="00F71DA3" w:rsidRDefault="00EB073D" w:rsidP="00EB073D">
      <w:pPr>
        <w:ind w:firstLine="360"/>
      </w:pPr>
      <w:r w:rsidRPr="00F71DA3">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B073D" w:rsidRPr="00F71DA3" w:rsidRDefault="00EB073D" w:rsidP="00EB073D">
      <w:pPr>
        <w:ind w:firstLine="360"/>
      </w:pPr>
      <w:r w:rsidRPr="00F71DA3">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B073D" w:rsidRPr="00F71DA3" w:rsidRDefault="00EB073D" w:rsidP="00EB073D">
      <w:pPr>
        <w:ind w:firstLine="360"/>
      </w:pPr>
      <w:r w:rsidRPr="00F71DA3">
        <w:t xml:space="preserve">-  для объектов, требующих постоянного присутствия охраны – помещения или здания для персонала охраны; </w:t>
      </w:r>
    </w:p>
    <w:p w:rsidR="00EB073D" w:rsidRPr="00F71DA3" w:rsidRDefault="00EB073D" w:rsidP="00EB073D">
      <w:pPr>
        <w:ind w:firstLine="360"/>
      </w:pPr>
      <w:r w:rsidRPr="00F71DA3">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B073D" w:rsidRPr="00F71DA3" w:rsidRDefault="00EB073D" w:rsidP="00EB073D">
      <w:pPr>
        <w:ind w:firstLine="360"/>
      </w:pPr>
      <w:r w:rsidRPr="00F71DA3">
        <w:t xml:space="preserve">- автостоянки и гаражи (в том числе открытого типа, подземные и многоэтажные) </w:t>
      </w:r>
    </w:p>
    <w:p w:rsidR="00EB073D" w:rsidRPr="00F71DA3" w:rsidRDefault="00EB073D" w:rsidP="00EB073D">
      <w:pPr>
        <w:ind w:firstLine="360"/>
      </w:pPr>
      <w:r w:rsidRPr="00F71DA3">
        <w:t xml:space="preserve">- автомобильные проезды и подъезды, оборудованные пешеходные пути, обслуживающие соответствующие участки; </w:t>
      </w:r>
    </w:p>
    <w:p w:rsidR="00EB073D" w:rsidRPr="00F71DA3" w:rsidRDefault="00EB073D" w:rsidP="00EB073D">
      <w:pPr>
        <w:ind w:firstLine="360"/>
      </w:pPr>
      <w:r w:rsidRPr="00F71DA3">
        <w:t xml:space="preserve">-  благоустроенные, в том числе озелененные, детские площадки, площадки для отдыха, спортивных занятий; </w:t>
      </w:r>
    </w:p>
    <w:p w:rsidR="00EB073D" w:rsidRPr="00F71DA3" w:rsidRDefault="00EB073D" w:rsidP="00EB073D">
      <w:pPr>
        <w:ind w:firstLine="360"/>
      </w:pPr>
      <w:r w:rsidRPr="00F71DA3">
        <w:t>-   площадки хозяйственные, в том числе для мусоросборников;</w:t>
      </w:r>
    </w:p>
    <w:p w:rsidR="00EB073D" w:rsidRPr="00F71DA3" w:rsidRDefault="00EB073D" w:rsidP="00EB073D">
      <w:pPr>
        <w:ind w:firstLine="360"/>
      </w:pPr>
      <w:r w:rsidRPr="00F71DA3">
        <w:t>-   площадки для выгула собак;</w:t>
      </w:r>
    </w:p>
    <w:p w:rsidR="00EB073D" w:rsidRPr="00F71DA3" w:rsidRDefault="00EB073D" w:rsidP="00EB073D">
      <w:pPr>
        <w:ind w:firstLine="360"/>
      </w:pPr>
      <w:r w:rsidRPr="00F71DA3">
        <w:t>- общественные туалеты (кроме встроенных в жилые дома, детские учреждения).</w:t>
      </w:r>
    </w:p>
    <w:p w:rsidR="00EB073D" w:rsidRPr="00F71DA3" w:rsidRDefault="00EB073D" w:rsidP="00EB073D">
      <w:pPr>
        <w:ind w:firstLine="360"/>
      </w:pPr>
      <w:r w:rsidRPr="00F71DA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B073D" w:rsidRPr="00F71DA3" w:rsidRDefault="00EB073D" w:rsidP="00EB073D">
      <w:pPr>
        <w:shd w:val="clear" w:color="auto" w:fill="FFFFFF"/>
        <w:ind w:firstLine="360"/>
        <w:rPr>
          <w:b/>
        </w:rPr>
      </w:pPr>
      <w:r w:rsidRPr="00F71DA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B073D" w:rsidRPr="00F71DA3" w:rsidRDefault="00EB073D" w:rsidP="00EB073D">
      <w:pPr>
        <w:ind w:firstLine="360"/>
      </w:pPr>
      <w:r w:rsidRPr="00F71DA3">
        <w:lastRenderedPageBreak/>
        <w:t xml:space="preserve">         5. Градостроительные регламенты установлены  на основании и с учетом требований следующих  нормативных документов:</w:t>
      </w:r>
    </w:p>
    <w:p w:rsidR="00EB073D" w:rsidRPr="00F71DA3" w:rsidRDefault="00EB073D" w:rsidP="00EB073D">
      <w:pPr>
        <w:ind w:firstLine="360"/>
      </w:pPr>
      <w:r w:rsidRPr="00F71DA3">
        <w:t xml:space="preserve">         –  Градостроительного Кодекса Российской Федерации,</w:t>
      </w:r>
    </w:p>
    <w:p w:rsidR="00EB073D" w:rsidRPr="00F71DA3" w:rsidRDefault="00EB073D" w:rsidP="00EB073D">
      <w:pPr>
        <w:ind w:firstLine="360"/>
      </w:pPr>
      <w:r w:rsidRPr="00F71DA3">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B073D" w:rsidRPr="00F71DA3" w:rsidRDefault="00EB073D" w:rsidP="00EB073D">
      <w:pPr>
        <w:ind w:firstLine="360"/>
      </w:pPr>
      <w:r w:rsidRPr="00F71DA3">
        <w:t xml:space="preserve">         –  Земельного Кодекса Российской Федерации,</w:t>
      </w:r>
    </w:p>
    <w:p w:rsidR="00EB073D" w:rsidRPr="00F71DA3" w:rsidRDefault="00EB073D" w:rsidP="00EB073D">
      <w:pPr>
        <w:ind w:firstLine="360"/>
      </w:pPr>
      <w:r w:rsidRPr="00F71DA3">
        <w:t xml:space="preserve">         –  Водного кодекса Российской Федерации,</w:t>
      </w:r>
    </w:p>
    <w:p w:rsidR="00EB073D" w:rsidRPr="00F71DA3" w:rsidRDefault="00EB073D" w:rsidP="00EB073D">
      <w:pPr>
        <w:ind w:firstLine="360"/>
      </w:pPr>
      <w:r w:rsidRPr="00F71DA3">
        <w:t xml:space="preserve">         –  Лесного Кодекса Российской Федерации,</w:t>
      </w:r>
    </w:p>
    <w:p w:rsidR="00EB073D" w:rsidRPr="00F71DA3" w:rsidRDefault="00EB073D" w:rsidP="00EB073D">
      <w:pPr>
        <w:ind w:firstLine="360"/>
      </w:pPr>
      <w:r w:rsidRPr="00F71DA3">
        <w:t xml:space="preserve">         – СНиП 2.07.01-89*   «Градостроительство. Планировка и застройка городских и сельских поселений»,</w:t>
      </w:r>
    </w:p>
    <w:p w:rsidR="00EB073D" w:rsidRPr="00F71DA3" w:rsidRDefault="00EB073D" w:rsidP="00EB073D">
      <w:pPr>
        <w:ind w:firstLine="360"/>
      </w:pPr>
      <w:r w:rsidRPr="00F71DA3">
        <w:t xml:space="preserve">   – СП 42.13330.2011 «Градостроительство. Планировка и застройка городских и сельских поселений. Актуализированная редакция СНиП 2.07.01-89*»,</w:t>
      </w:r>
    </w:p>
    <w:p w:rsidR="00EB073D" w:rsidRPr="00F71DA3" w:rsidRDefault="00EB073D" w:rsidP="00EB073D">
      <w:pPr>
        <w:ind w:firstLine="360"/>
      </w:pPr>
      <w:r w:rsidRPr="00F71DA3">
        <w:t xml:space="preserve">  –  СНиП 23 - 05-95 «Естественное и искусственное освещение»,</w:t>
      </w:r>
    </w:p>
    <w:p w:rsidR="00EB073D" w:rsidRPr="00F71DA3" w:rsidRDefault="00EB073D" w:rsidP="00EB073D">
      <w:pPr>
        <w:ind w:firstLine="360"/>
      </w:pPr>
      <w:r w:rsidRPr="00F71DA3">
        <w:t xml:space="preserve">        – СНиП 30-02-97* «Планировка и застройка территорий садоводческих дачных объединений граждан, здания и сооружения» (С изменением №1),</w:t>
      </w:r>
    </w:p>
    <w:p w:rsidR="00EB073D" w:rsidRPr="00F71DA3" w:rsidRDefault="00EB073D" w:rsidP="00EB073D">
      <w:pPr>
        <w:ind w:firstLine="360"/>
      </w:pPr>
      <w:r w:rsidRPr="00F71DA3">
        <w:t xml:space="preserve">         –  СНиП 2.08.02-89*  «Общественные здания и сооружения»,</w:t>
      </w:r>
    </w:p>
    <w:p w:rsidR="00EB073D" w:rsidRPr="00F71DA3" w:rsidRDefault="00EB073D" w:rsidP="00EB073D">
      <w:pPr>
        <w:ind w:firstLine="360"/>
        <w:rPr>
          <w:bCs/>
        </w:rPr>
      </w:pPr>
      <w:r w:rsidRPr="00F71DA3">
        <w:rPr>
          <w:bCs/>
        </w:rPr>
        <w:t xml:space="preserve">         – СанПиН 2.2.1./2.1.1.1200-03 «Санитарно-защитные зоны и санитарная классификация предприятий, сооружений и иных объектов»,</w:t>
      </w:r>
    </w:p>
    <w:p w:rsidR="00EB073D" w:rsidRPr="00F71DA3" w:rsidRDefault="00EB073D" w:rsidP="00EB073D">
      <w:pPr>
        <w:ind w:firstLine="360"/>
      </w:pPr>
      <w:r w:rsidRPr="00F71DA3">
        <w:t xml:space="preserve">         – МДС 30-1.99 «Методические рекомендации по разработке схем зонирования территории городов», </w:t>
      </w:r>
    </w:p>
    <w:p w:rsidR="00EB073D" w:rsidRPr="00F71DA3" w:rsidRDefault="00EB073D" w:rsidP="00EB073D">
      <w:pPr>
        <w:ind w:firstLine="360"/>
      </w:pPr>
      <w:r w:rsidRPr="00F71DA3">
        <w:t xml:space="preserve">         – СП 30-102-99 «Планировка и застройка территорий малоэтажного жилищного строительства»;</w:t>
      </w:r>
    </w:p>
    <w:p w:rsidR="00EB073D" w:rsidRPr="00F71DA3" w:rsidRDefault="00EB073D" w:rsidP="00EB073D">
      <w:pPr>
        <w:ind w:firstLine="360"/>
      </w:pPr>
      <w:r w:rsidRPr="00F71DA3">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EB073D" w:rsidRDefault="00EB073D" w:rsidP="00EB073D">
      <w:pPr>
        <w:ind w:firstLine="360"/>
        <w:jc w:val="center"/>
        <w:rPr>
          <w:b/>
        </w:rPr>
      </w:pPr>
    </w:p>
    <w:p w:rsidR="00EB073D" w:rsidRDefault="00EB073D" w:rsidP="00EB073D">
      <w:pPr>
        <w:ind w:firstLine="360"/>
        <w:jc w:val="center"/>
        <w:rPr>
          <w:b/>
        </w:rPr>
      </w:pPr>
      <w:r w:rsidRPr="00F71DA3">
        <w:rPr>
          <w:b/>
        </w:rPr>
        <w:t>Статья 4</w:t>
      </w:r>
      <w:r>
        <w:rPr>
          <w:b/>
        </w:rPr>
        <w:t>8</w:t>
      </w:r>
      <w:r w:rsidRPr="00F71DA3">
        <w:rPr>
          <w:b/>
        </w:rPr>
        <w:t xml:space="preserve">. Перечень видов и параметров разрешенного использования земельных участков и объектов капитального строительства для соответствующих </w:t>
      </w:r>
    </w:p>
    <w:p w:rsidR="00EB073D" w:rsidRPr="00F71DA3" w:rsidRDefault="00EB073D" w:rsidP="00EB073D">
      <w:pPr>
        <w:ind w:firstLine="360"/>
        <w:jc w:val="center"/>
        <w:rPr>
          <w:b/>
        </w:rPr>
      </w:pPr>
      <w:r w:rsidRPr="00F71DA3">
        <w:rPr>
          <w:b/>
        </w:rPr>
        <w:t>территориальных зон</w:t>
      </w:r>
    </w:p>
    <w:p w:rsidR="00EB073D" w:rsidRPr="00F71DA3" w:rsidRDefault="00EB073D" w:rsidP="00EB073D">
      <w:pPr>
        <w:ind w:firstLine="360"/>
        <w:rPr>
          <w:bCs/>
        </w:rPr>
      </w:pPr>
      <w:r w:rsidRPr="00F71DA3">
        <w:rPr>
          <w:b/>
        </w:rPr>
        <w:t>4</w:t>
      </w:r>
      <w:r>
        <w:rPr>
          <w:b/>
        </w:rPr>
        <w:t>8</w:t>
      </w:r>
      <w:r w:rsidRPr="00F71DA3">
        <w:rPr>
          <w:b/>
        </w:rPr>
        <w:t>.1. Жилые зоны (Ж)</w:t>
      </w:r>
      <w:r w:rsidRPr="00F71DA3">
        <w:rPr>
          <w:bCs/>
        </w:rPr>
        <w:t xml:space="preserve"> </w:t>
      </w:r>
    </w:p>
    <w:p w:rsidR="00EB073D" w:rsidRPr="00F71DA3" w:rsidRDefault="00EB073D" w:rsidP="00EB073D">
      <w:pPr>
        <w:numPr>
          <w:ilvl w:val="0"/>
          <w:numId w:val="41"/>
        </w:numPr>
        <w:tabs>
          <w:tab w:val="clear" w:pos="930"/>
          <w:tab w:val="num" w:pos="260"/>
        </w:tabs>
        <w:autoSpaceDE w:val="0"/>
        <w:autoSpaceDN w:val="0"/>
        <w:adjustRightInd w:val="0"/>
        <w:ind w:left="0" w:firstLine="360"/>
        <w:rPr>
          <w:bCs/>
        </w:rPr>
      </w:pPr>
      <w:r w:rsidRPr="00F71DA3">
        <w:t>Назначение  жилых  зон:</w:t>
      </w:r>
    </w:p>
    <w:p w:rsidR="00EB073D" w:rsidRPr="00F71DA3" w:rsidRDefault="00EB073D" w:rsidP="00EB073D">
      <w:pPr>
        <w:ind w:firstLine="360"/>
        <w:rPr>
          <w:b/>
          <w:bCs/>
        </w:rPr>
      </w:pPr>
      <w:r w:rsidRPr="00F71DA3">
        <w:t xml:space="preserve">Зона </w:t>
      </w:r>
      <w:r w:rsidRPr="00F71DA3">
        <w:rPr>
          <w:b/>
          <w:bCs/>
        </w:rPr>
        <w:t xml:space="preserve"> «Ж-1»:</w:t>
      </w:r>
    </w:p>
    <w:p w:rsidR="00EB073D" w:rsidRPr="00F71DA3" w:rsidRDefault="00EB073D" w:rsidP="00EB073D">
      <w:pPr>
        <w:ind w:firstLine="360"/>
      </w:pPr>
      <w:r w:rsidRPr="00F71DA3">
        <w:t xml:space="preserve">- для индивидуального жилищного строительства высотой не выше трех надземных этажей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xml:space="preserve">, для ведения личного подсобного хозяйства (приусадебный земельный участок) – площадь земельного участка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 не требующими организации санитарно-защитных зон;</w:t>
      </w:r>
    </w:p>
    <w:p w:rsidR="00EB073D" w:rsidRPr="00F71DA3" w:rsidRDefault="00EB073D" w:rsidP="00EB073D">
      <w:pPr>
        <w:ind w:firstLine="360"/>
      </w:pPr>
      <w:r w:rsidRPr="00F71DA3">
        <w:t xml:space="preserve">- для коттеджной застройки отдельно стоящими жилыми домами коттеджного типа на одну семью в 1 - 3 этажа с придомовыми участками </w:t>
      </w:r>
      <w:r>
        <w:t xml:space="preserve">от 600 кв.м </w:t>
      </w:r>
      <w:r w:rsidRPr="00F71DA3">
        <w:t xml:space="preserve">до </w:t>
      </w:r>
      <w:smartTag w:uri="urn:schemas-microsoft-com:office:smarttags" w:element="metricconverter">
        <w:smartTagPr>
          <w:attr w:name="ProductID" w:val="3000,0 кв. м"/>
        </w:smartTagPr>
        <w:r>
          <w:t>30</w:t>
        </w:r>
        <w:r w:rsidRPr="00E8296A">
          <w:t>00,0</w:t>
        </w:r>
        <w:r w:rsidRPr="00F71DA3">
          <w:t xml:space="preserve"> кв. м</w:t>
        </w:r>
      </w:smartTag>
      <w:r w:rsidRPr="00F71DA3">
        <w:t>;</w:t>
      </w:r>
    </w:p>
    <w:p w:rsidR="00EB073D" w:rsidRPr="00F71DA3" w:rsidRDefault="00EB073D" w:rsidP="00EB073D">
      <w:pPr>
        <w:ind w:firstLine="360"/>
      </w:pPr>
      <w:r w:rsidRPr="00F71DA3">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F71DA3">
          <w:t>400 кв. м</w:t>
        </w:r>
      </w:smartTag>
      <w:r w:rsidRPr="00F71DA3">
        <w:t>.</w:t>
      </w:r>
    </w:p>
    <w:p w:rsidR="00EB073D" w:rsidRPr="00F71DA3" w:rsidRDefault="00EB073D" w:rsidP="00EB073D">
      <w:pPr>
        <w:ind w:firstLine="360"/>
        <w:rPr>
          <w:b/>
          <w:bCs/>
        </w:rPr>
      </w:pPr>
    </w:p>
    <w:p w:rsidR="00EB073D" w:rsidRPr="00F71DA3" w:rsidRDefault="00EB073D" w:rsidP="00EB073D">
      <w:pPr>
        <w:ind w:firstLine="360"/>
      </w:pPr>
      <w:r w:rsidRPr="00F71DA3">
        <w:t>2. Видами  разрешенного использования в жилых зонах являются:</w:t>
      </w:r>
    </w:p>
    <w:p w:rsidR="00EB073D" w:rsidRPr="00F71DA3" w:rsidRDefault="00EB073D" w:rsidP="00EB073D">
      <w:pPr>
        <w:ind w:firstLine="360"/>
      </w:pPr>
      <w:r w:rsidRPr="00F71DA3">
        <w:t xml:space="preserve">           1) здания для постоянного проживания:</w:t>
      </w:r>
    </w:p>
    <w:p w:rsidR="00EB073D" w:rsidRPr="00F71DA3" w:rsidRDefault="00EB073D" w:rsidP="00EB073D">
      <w:pPr>
        <w:ind w:firstLine="360"/>
      </w:pPr>
      <w:r w:rsidRPr="00F71DA3">
        <w:t>-  индивидуальные жилые дома с приусадебными участками;</w:t>
      </w:r>
    </w:p>
    <w:p w:rsidR="00EB073D" w:rsidRPr="00F71DA3" w:rsidRDefault="00EB073D" w:rsidP="00EB073D">
      <w:pPr>
        <w:ind w:firstLine="360"/>
      </w:pPr>
      <w:r w:rsidRPr="00F71DA3">
        <w:t>- индивидуальные жилые дома с  земельными  участками для  ведения  личного  подсобного  хозяйства;</w:t>
      </w:r>
    </w:p>
    <w:p w:rsidR="00EB073D" w:rsidRPr="00F71DA3" w:rsidRDefault="00EB073D" w:rsidP="00EB073D">
      <w:pPr>
        <w:ind w:firstLine="360"/>
      </w:pPr>
      <w:r w:rsidRPr="00F71DA3">
        <w:t>- блокированные индивидуальные жилые дома с приквартирными земельными  участками;</w:t>
      </w:r>
    </w:p>
    <w:p w:rsidR="00EB073D" w:rsidRPr="00F71DA3" w:rsidRDefault="00EB073D" w:rsidP="00EB073D">
      <w:pPr>
        <w:ind w:firstLine="360"/>
      </w:pPr>
      <w:r w:rsidRPr="00F71DA3">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EB073D" w:rsidRPr="00F71DA3" w:rsidRDefault="00EB073D" w:rsidP="00EB073D">
      <w:pPr>
        <w:tabs>
          <w:tab w:val="left" w:pos="720"/>
        </w:tabs>
        <w:ind w:firstLine="360"/>
      </w:pPr>
      <w:r w:rsidRPr="00F71DA3">
        <w:t xml:space="preserve">          2) здания для временного проживания:</w:t>
      </w:r>
    </w:p>
    <w:p w:rsidR="00EB073D" w:rsidRPr="00F71DA3" w:rsidRDefault="00EB073D" w:rsidP="00EB073D">
      <w:pPr>
        <w:ind w:firstLine="360"/>
      </w:pPr>
      <w:r w:rsidRPr="00F71DA3">
        <w:lastRenderedPageBreak/>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EB073D" w:rsidRPr="00F71DA3" w:rsidRDefault="00EB073D" w:rsidP="00EB073D">
      <w:pPr>
        <w:ind w:firstLine="360"/>
      </w:pPr>
      <w:r w:rsidRPr="00F71DA3">
        <w:t>–   общежития, связанные с производством и образованием.</w:t>
      </w:r>
    </w:p>
    <w:p w:rsidR="00EB073D" w:rsidRPr="00F71DA3" w:rsidRDefault="00EB073D" w:rsidP="00EB073D">
      <w:pPr>
        <w:ind w:firstLine="360"/>
      </w:pPr>
      <w:r w:rsidRPr="00F71DA3">
        <w:t xml:space="preserve">          3) здания иных видов:</w:t>
      </w:r>
    </w:p>
    <w:p w:rsidR="00EB073D" w:rsidRPr="00F71DA3" w:rsidRDefault="00EB073D" w:rsidP="00EB073D">
      <w:pPr>
        <w:ind w:firstLine="360"/>
      </w:pPr>
      <w:r w:rsidRPr="00F71DA3">
        <w:t xml:space="preserve">          а) специальные здания при учреждениях социальной защиты:</w:t>
      </w:r>
    </w:p>
    <w:p w:rsidR="00EB073D" w:rsidRPr="00F71DA3" w:rsidRDefault="00EB073D" w:rsidP="00EB073D">
      <w:pPr>
        <w:ind w:firstLine="360"/>
      </w:pPr>
      <w:r w:rsidRPr="00F71DA3">
        <w:t>–  детские дома,</w:t>
      </w:r>
    </w:p>
    <w:p w:rsidR="00EB073D" w:rsidRPr="00F71DA3" w:rsidRDefault="00EB073D" w:rsidP="00EB073D">
      <w:pPr>
        <w:ind w:firstLine="360"/>
      </w:pPr>
      <w:r w:rsidRPr="00F71DA3">
        <w:t>–  дома ребенка,</w:t>
      </w:r>
    </w:p>
    <w:p w:rsidR="00EB073D" w:rsidRPr="00F71DA3" w:rsidRDefault="00EB073D" w:rsidP="00EB073D">
      <w:pPr>
        <w:ind w:firstLine="360"/>
      </w:pPr>
      <w:r w:rsidRPr="00F71DA3">
        <w:t>–  дома-интернаты для престарелых и инвалидов,</w:t>
      </w:r>
    </w:p>
    <w:p w:rsidR="00EB073D" w:rsidRPr="00F71DA3" w:rsidRDefault="00EB073D" w:rsidP="00EB073D">
      <w:pPr>
        <w:ind w:firstLine="360"/>
      </w:pPr>
      <w:r w:rsidRPr="00F71DA3">
        <w:t>–  дома-интернаты для детей-инвалидов,</w:t>
      </w:r>
    </w:p>
    <w:p w:rsidR="00EB073D" w:rsidRPr="00F71DA3" w:rsidRDefault="00EB073D" w:rsidP="00EB073D">
      <w:pPr>
        <w:ind w:firstLine="360"/>
      </w:pPr>
      <w:r w:rsidRPr="00F71DA3">
        <w:t>–  дома-интернаты для взрослых с физическими нарушениями (с 18 лет),</w:t>
      </w:r>
    </w:p>
    <w:p w:rsidR="00EB073D" w:rsidRPr="00F71DA3" w:rsidRDefault="00EB073D" w:rsidP="00EB073D">
      <w:pPr>
        <w:ind w:firstLine="360"/>
      </w:pPr>
      <w:r w:rsidRPr="00F71DA3">
        <w:t>–  психо-неврологические интернаты;</w:t>
      </w:r>
    </w:p>
    <w:p w:rsidR="00EB073D" w:rsidRPr="00F71DA3" w:rsidRDefault="00EB073D" w:rsidP="00EB073D">
      <w:pPr>
        <w:ind w:firstLine="360"/>
      </w:pPr>
      <w:r w:rsidRPr="00F71DA3">
        <w:t>–  пункты питания малоимущих граждан, пункты ночлега для бездомных граждан;</w:t>
      </w:r>
    </w:p>
    <w:p w:rsidR="00EB073D" w:rsidRPr="00F71DA3" w:rsidRDefault="00EB073D" w:rsidP="00EB073D">
      <w:pPr>
        <w:ind w:firstLine="360"/>
      </w:pPr>
      <w:r w:rsidRPr="00F71DA3">
        <w:t xml:space="preserve">         б)  жилые дома для обслуживающего персонала;</w:t>
      </w:r>
    </w:p>
    <w:p w:rsidR="00EB073D" w:rsidRPr="00F71DA3" w:rsidRDefault="00EB073D" w:rsidP="00EB073D">
      <w:pPr>
        <w:ind w:firstLine="360"/>
      </w:pPr>
      <w:r w:rsidRPr="00F71DA3">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EB073D" w:rsidRPr="00F71DA3" w:rsidRDefault="00EB073D" w:rsidP="00EB073D">
      <w:pPr>
        <w:ind w:firstLine="360"/>
      </w:pPr>
      <w:r w:rsidRPr="00F71DA3">
        <w:t>4. При строительстве новых объектов, разрешенных к размещению, следует предусматривать их полное инженерное обеспечение.</w:t>
      </w:r>
    </w:p>
    <w:p w:rsidR="00EB073D" w:rsidRPr="00F71DA3" w:rsidRDefault="00EB073D" w:rsidP="00EB073D">
      <w:pPr>
        <w:ind w:firstLine="360"/>
      </w:pPr>
      <w:r w:rsidRPr="00F71DA3">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B073D" w:rsidRPr="00F71DA3" w:rsidRDefault="00EB073D" w:rsidP="00EB073D">
      <w:pPr>
        <w:pStyle w:val="ad"/>
        <w:spacing w:before="0" w:beforeAutospacing="0" w:after="0" w:afterAutospacing="0"/>
        <w:ind w:firstLine="360"/>
      </w:pPr>
    </w:p>
    <w:p w:rsidR="00EB073D" w:rsidRPr="00F71DA3" w:rsidRDefault="00EB073D" w:rsidP="00EB073D">
      <w:pPr>
        <w:ind w:firstLine="360"/>
        <w:rPr>
          <w:b/>
        </w:rPr>
      </w:pPr>
      <w:r w:rsidRPr="00F71DA3">
        <w:rPr>
          <w:b/>
        </w:rPr>
        <w:t xml:space="preserve">            4</w:t>
      </w:r>
      <w:r>
        <w:rPr>
          <w:b/>
        </w:rPr>
        <w:t>8</w:t>
      </w:r>
      <w:r w:rsidRPr="00F71DA3">
        <w:rPr>
          <w:b/>
        </w:rPr>
        <w:t xml:space="preserve">.2. Общественно-деловые зоны (ОД) </w:t>
      </w:r>
    </w:p>
    <w:p w:rsidR="00EB073D" w:rsidRPr="00F71DA3" w:rsidRDefault="00EB073D" w:rsidP="00EB073D">
      <w:pPr>
        <w:ind w:firstLine="360"/>
        <w:rPr>
          <w:b/>
        </w:rPr>
      </w:pPr>
      <w:r w:rsidRPr="00F71DA3">
        <w:t xml:space="preserve">1. </w:t>
      </w:r>
      <w:r w:rsidRPr="00F71DA3">
        <w:rPr>
          <w:bCs/>
        </w:rPr>
        <w:t>Назначение  общественно-деловых зон:</w:t>
      </w:r>
    </w:p>
    <w:p w:rsidR="00EB073D" w:rsidRPr="00F71DA3" w:rsidRDefault="00EB073D" w:rsidP="00EB073D">
      <w:pPr>
        <w:ind w:firstLine="360"/>
        <w:rPr>
          <w:b/>
        </w:rPr>
      </w:pPr>
      <w:r w:rsidRPr="00F71DA3">
        <w:t>Зона</w:t>
      </w:r>
      <w:r w:rsidRPr="00F71DA3">
        <w:rPr>
          <w:b/>
          <w:bCs/>
        </w:rPr>
        <w:t xml:space="preserve"> «ОД-1» </w:t>
      </w:r>
    </w:p>
    <w:p w:rsidR="00EB073D" w:rsidRPr="00F71DA3" w:rsidRDefault="00EB073D" w:rsidP="00EB073D">
      <w:pPr>
        <w:keepNext/>
        <w:tabs>
          <w:tab w:val="left" w:pos="5954"/>
          <w:tab w:val="left" w:pos="9640"/>
        </w:tabs>
        <w:ind w:firstLine="360"/>
        <w:rPr>
          <w:b/>
          <w:bCs/>
        </w:rPr>
      </w:pPr>
      <w:r w:rsidRPr="00F71DA3">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включающий объекты социального, культурного, спортивного назначений.</w:t>
      </w:r>
      <w:r w:rsidRPr="00F71DA3">
        <w:rPr>
          <w:b/>
          <w:bCs/>
        </w:rPr>
        <w:t xml:space="preserve">   </w:t>
      </w:r>
    </w:p>
    <w:p w:rsidR="00EB073D" w:rsidRPr="00F71DA3" w:rsidRDefault="00EB073D" w:rsidP="00EB073D">
      <w:pPr>
        <w:ind w:firstLine="360"/>
      </w:pPr>
      <w:r w:rsidRPr="00F71DA3">
        <w:t>2. Видами  разрешенного использования в общественно-деловых зонах  являются   здания: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Организации, учреждения  управления:</w:t>
      </w:r>
    </w:p>
    <w:p w:rsidR="00EB073D" w:rsidRPr="00F71DA3" w:rsidRDefault="00EB073D" w:rsidP="00EB073D">
      <w:pPr>
        <w:ind w:firstLine="360"/>
      </w:pPr>
      <w:r w:rsidRPr="00F71DA3">
        <w:t>- административно-хозяйственные, деловые и общественные учреждения и организации  федерального,  областного, муниципального   значений,</w:t>
      </w:r>
    </w:p>
    <w:p w:rsidR="00EB073D" w:rsidRPr="00F71DA3" w:rsidRDefault="00EB073D" w:rsidP="00EB073D">
      <w:pPr>
        <w:ind w:firstLine="360"/>
      </w:pPr>
      <w:r w:rsidRPr="00F71DA3">
        <w:t>- административно-хозяйственные и общественные учреждения и организации локального значения;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Кредитно-финансовые учреждения:</w:t>
      </w:r>
    </w:p>
    <w:p w:rsidR="00EB073D" w:rsidRPr="00F71DA3" w:rsidRDefault="00EB073D" w:rsidP="00EB073D">
      <w:pPr>
        <w:ind w:firstLine="360"/>
      </w:pPr>
      <w:r w:rsidRPr="00F71DA3">
        <w:t>- банки, биржи,</w:t>
      </w:r>
    </w:p>
    <w:p w:rsidR="00EB073D" w:rsidRPr="00F71DA3" w:rsidRDefault="00EB073D" w:rsidP="00EB073D">
      <w:pPr>
        <w:ind w:firstLine="360"/>
      </w:pPr>
      <w:r w:rsidRPr="00F71DA3">
        <w:t>- отделения и филиалы банков, обменные пункты.</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4)  Проектные, научно-исследовательские и изыскательские организации:</w:t>
      </w:r>
    </w:p>
    <w:p w:rsidR="00EB073D" w:rsidRPr="00F71DA3" w:rsidRDefault="00EB073D" w:rsidP="00EB073D">
      <w:pPr>
        <w:ind w:firstLine="360"/>
      </w:pPr>
      <w:r w:rsidRPr="00F71DA3">
        <w:t>- проектные, научно-исследовательские и изыскательские организации, не требующие создания санитарно-защитной зоны;</w:t>
      </w:r>
    </w:p>
    <w:p w:rsidR="00EB073D" w:rsidRPr="00F71DA3" w:rsidRDefault="00EB073D" w:rsidP="00EB073D">
      <w:pPr>
        <w:ind w:firstLine="360"/>
      </w:pPr>
      <w:r w:rsidRPr="00F71DA3">
        <w:lastRenderedPageBreak/>
        <w:t>- проектные, научно-исследовательские и изыскательские организации, требующие создания санитарно-защитной зоны;</w:t>
      </w:r>
    </w:p>
    <w:p w:rsidR="00EB073D" w:rsidRPr="00F71DA3" w:rsidRDefault="00EB073D" w:rsidP="00EB073D">
      <w:pPr>
        <w:ind w:firstLine="360"/>
      </w:pPr>
      <w:r w:rsidRPr="00F71DA3">
        <w:t>- научно-производственные центры;</w:t>
      </w:r>
    </w:p>
    <w:p w:rsidR="00EB073D" w:rsidRPr="00F71DA3" w:rsidRDefault="00EB073D" w:rsidP="00EB073D">
      <w:pPr>
        <w:ind w:firstLine="360"/>
      </w:pPr>
      <w:r w:rsidRPr="00F71DA3">
        <w:t>- инновационно-научные, учебно-тренировочные комплексы.</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5) Учреждения образования: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многопрофильные учреждения общего обязательного  образования;</w:t>
      </w:r>
    </w:p>
    <w:p w:rsidR="00EB073D" w:rsidRPr="00F71DA3" w:rsidRDefault="00EB073D" w:rsidP="00EB073D">
      <w:pPr>
        <w:ind w:firstLine="360"/>
      </w:pPr>
      <w:r w:rsidRPr="00F71DA3">
        <w:t>-  многопрофильные учреждения дополнительного образования;</w:t>
      </w:r>
    </w:p>
    <w:p w:rsidR="00EB073D" w:rsidRPr="00F71DA3" w:rsidRDefault="00EB073D" w:rsidP="00EB073D">
      <w:pPr>
        <w:ind w:firstLine="360"/>
      </w:pPr>
      <w:r w:rsidRPr="00F71DA3">
        <w:t>-  учреждения среднего специального и профессионального образования:</w:t>
      </w:r>
    </w:p>
    <w:p w:rsidR="00EB073D" w:rsidRPr="00F71DA3" w:rsidRDefault="00EB073D" w:rsidP="00EB073D">
      <w:pPr>
        <w:ind w:firstLine="360"/>
      </w:pPr>
      <w:r w:rsidRPr="00F71DA3">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EB073D" w:rsidRPr="00F71DA3" w:rsidRDefault="00EB073D" w:rsidP="00EB073D">
      <w:pPr>
        <w:ind w:firstLine="360"/>
      </w:pPr>
      <w:r w:rsidRPr="00F71DA3">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6) учреждения здравоохранения:</w:t>
      </w:r>
    </w:p>
    <w:p w:rsidR="00EB073D" w:rsidRPr="00F71DA3" w:rsidRDefault="00EB073D" w:rsidP="00EB073D">
      <w:pPr>
        <w:ind w:firstLine="360"/>
      </w:pPr>
      <w:r w:rsidRPr="00F71DA3">
        <w:t>-  стационары;</w:t>
      </w:r>
    </w:p>
    <w:p w:rsidR="00EB073D" w:rsidRPr="00F71DA3" w:rsidRDefault="00EB073D" w:rsidP="00EB073D">
      <w:pPr>
        <w:ind w:firstLine="360"/>
      </w:pPr>
      <w:r w:rsidRPr="00F71DA3">
        <w:t>- стационары специального назначения (туберкулезные, инфекционные, психиатрические, онкологические);</w:t>
      </w:r>
    </w:p>
    <w:p w:rsidR="00EB073D" w:rsidRPr="00F71DA3" w:rsidRDefault="00EB073D" w:rsidP="00EB073D">
      <w:pPr>
        <w:ind w:firstLine="360"/>
      </w:pPr>
      <w:r w:rsidRPr="00F71DA3">
        <w:t>-  амбулаторно-поликлинические учреждения;</w:t>
      </w:r>
    </w:p>
    <w:p w:rsidR="00EB073D" w:rsidRPr="00F71DA3" w:rsidRDefault="00EB073D" w:rsidP="00EB073D">
      <w:pPr>
        <w:ind w:firstLine="360"/>
      </w:pPr>
      <w:r w:rsidRPr="00F71DA3">
        <w:t>-  станции скорой помощи;</w:t>
      </w:r>
    </w:p>
    <w:p w:rsidR="00EB073D" w:rsidRPr="00F71DA3" w:rsidRDefault="00EB073D" w:rsidP="00EB073D">
      <w:pPr>
        <w:ind w:firstLine="360"/>
      </w:pPr>
      <w:r w:rsidRPr="00F71DA3">
        <w:t>-  аптеки;</w:t>
      </w:r>
    </w:p>
    <w:p w:rsidR="00EB073D" w:rsidRPr="00F71DA3" w:rsidRDefault="00EB073D" w:rsidP="00EB073D">
      <w:pPr>
        <w:ind w:firstLine="360"/>
      </w:pPr>
      <w:r w:rsidRPr="00F71DA3">
        <w:t>-  пункты оказания первой медицинской помощи;</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7) учреждения социальной защиты:</w:t>
      </w:r>
    </w:p>
    <w:p w:rsidR="00EB073D" w:rsidRPr="00F71DA3" w:rsidRDefault="00EB073D" w:rsidP="00EB073D">
      <w:pPr>
        <w:ind w:firstLine="360"/>
      </w:pPr>
      <w:r w:rsidRPr="00F71DA3">
        <w:t>а)  учреждения социальной защиты:</w:t>
      </w:r>
    </w:p>
    <w:p w:rsidR="00EB073D" w:rsidRPr="00F71DA3" w:rsidRDefault="00EB073D" w:rsidP="00EB073D">
      <w:pPr>
        <w:ind w:firstLine="360"/>
      </w:pPr>
      <w:r w:rsidRPr="00F71DA3">
        <w:t>- центры социального обслуживания населения,</w:t>
      </w:r>
    </w:p>
    <w:p w:rsidR="00EB073D" w:rsidRPr="00F71DA3" w:rsidRDefault="00EB073D" w:rsidP="00EB073D">
      <w:pPr>
        <w:ind w:firstLine="360"/>
      </w:pPr>
      <w:r w:rsidRPr="00F71DA3">
        <w:t>- приюты для бездомных матерей с детьми и беременных женщин,</w:t>
      </w:r>
    </w:p>
    <w:p w:rsidR="00EB073D" w:rsidRPr="00F71DA3" w:rsidRDefault="00EB073D" w:rsidP="00EB073D">
      <w:pPr>
        <w:ind w:firstLine="360"/>
      </w:pPr>
      <w:r w:rsidRPr="00F71DA3">
        <w:t>- приюты для детей и подростков, временно лишившихся попечения родителей,</w:t>
      </w:r>
    </w:p>
    <w:p w:rsidR="00EB073D" w:rsidRPr="00F71DA3" w:rsidRDefault="00EB073D" w:rsidP="00EB073D">
      <w:pPr>
        <w:ind w:firstLine="360"/>
      </w:pPr>
      <w:r w:rsidRPr="00F71DA3">
        <w:t>- центры социальной помощи семье и детям,</w:t>
      </w:r>
    </w:p>
    <w:p w:rsidR="00EB073D" w:rsidRPr="00F71DA3" w:rsidRDefault="00EB073D" w:rsidP="00EB073D">
      <w:pPr>
        <w:ind w:firstLine="360"/>
      </w:pPr>
      <w:r w:rsidRPr="00F71DA3">
        <w:t>б)  специальные учреждения социальной защиты:</w:t>
      </w:r>
    </w:p>
    <w:p w:rsidR="00EB073D" w:rsidRPr="00F71DA3" w:rsidRDefault="00EB073D" w:rsidP="00EB073D">
      <w:pPr>
        <w:ind w:firstLine="360"/>
      </w:pPr>
      <w:r w:rsidRPr="00F71DA3">
        <w:t>- центры социально-трудовой реабилитации лиц без определенного места жительства,</w:t>
      </w:r>
    </w:p>
    <w:p w:rsidR="00EB073D" w:rsidRPr="00F71DA3" w:rsidRDefault="00EB073D" w:rsidP="00EB073D">
      <w:pPr>
        <w:ind w:firstLine="360"/>
      </w:pPr>
      <w:r w:rsidRPr="00F71DA3">
        <w:t>- ночлежные дома для бездомных,</w:t>
      </w:r>
    </w:p>
    <w:p w:rsidR="00EB073D" w:rsidRPr="00F71DA3" w:rsidRDefault="00EB073D" w:rsidP="00EB073D">
      <w:pPr>
        <w:ind w:firstLine="360"/>
      </w:pPr>
      <w:r w:rsidRPr="00F71DA3">
        <w:t>- центр социальной адаптации для лиц, прибывших из мест лишения свободы,</w:t>
      </w:r>
    </w:p>
    <w:p w:rsidR="00EB073D" w:rsidRPr="00F71DA3" w:rsidRDefault="00EB073D" w:rsidP="00EB073D">
      <w:pPr>
        <w:ind w:firstLine="360"/>
      </w:pPr>
      <w:r w:rsidRPr="00F71DA3">
        <w:t>- социально-реабилитационных центр для подростков;</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8) спортивно-зрелищные и физкультурно-оздоровительные сооружения:</w:t>
      </w:r>
    </w:p>
    <w:p w:rsidR="00EB073D" w:rsidRPr="00F71DA3" w:rsidRDefault="00EB073D" w:rsidP="00EB073D">
      <w:pPr>
        <w:ind w:firstLine="360"/>
      </w:pPr>
      <w:r w:rsidRPr="00F71DA3">
        <w:t>а) спортивно-зрелищные сооружения:</w:t>
      </w:r>
    </w:p>
    <w:p w:rsidR="00EB073D" w:rsidRPr="00F71DA3" w:rsidRDefault="00EB073D" w:rsidP="00EB073D">
      <w:pPr>
        <w:ind w:firstLine="360"/>
      </w:pPr>
      <w:r w:rsidRPr="00F71DA3">
        <w:t xml:space="preserve">- стадионы районного значения с комплексом площадок и устройств </w:t>
      </w:r>
    </w:p>
    <w:p w:rsidR="00EB073D" w:rsidRPr="00F71DA3" w:rsidRDefault="00EB073D" w:rsidP="00EB073D">
      <w:pPr>
        <w:ind w:firstLine="360"/>
      </w:pPr>
      <w:r w:rsidRPr="00F71DA3">
        <w:t xml:space="preserve">различного спортивного назначения, плавательные бассейны, </w:t>
      </w:r>
    </w:p>
    <w:p w:rsidR="00EB073D" w:rsidRPr="00F71DA3" w:rsidRDefault="00EB073D" w:rsidP="00EB073D">
      <w:pPr>
        <w:ind w:firstLine="360"/>
      </w:pPr>
      <w:r w:rsidRPr="00F71DA3">
        <w:t>- универсальные спортивно-зрелищные залы.</w:t>
      </w:r>
    </w:p>
    <w:p w:rsidR="00EB073D" w:rsidRPr="00F71DA3" w:rsidRDefault="00EB073D" w:rsidP="00EB073D">
      <w:pPr>
        <w:ind w:firstLine="360"/>
      </w:pPr>
      <w:r w:rsidRPr="00F71DA3">
        <w:t xml:space="preserve">б) физкультурно-оздоровительные сооружения: </w:t>
      </w:r>
    </w:p>
    <w:p w:rsidR="00EB073D" w:rsidRPr="00F71DA3" w:rsidRDefault="00EB073D" w:rsidP="00EB073D">
      <w:pPr>
        <w:ind w:firstLine="360"/>
      </w:pPr>
      <w:r w:rsidRPr="00F71DA3">
        <w:t xml:space="preserve">- стадионы жилых районов с комплексом площадок и устройств различного </w:t>
      </w:r>
    </w:p>
    <w:p w:rsidR="00EB073D" w:rsidRPr="00F71DA3" w:rsidRDefault="00EB073D" w:rsidP="00EB073D">
      <w:pPr>
        <w:ind w:firstLine="360"/>
      </w:pPr>
      <w:r w:rsidRPr="00F71DA3">
        <w:t xml:space="preserve">   спортивного назначения,</w:t>
      </w:r>
    </w:p>
    <w:p w:rsidR="00EB073D" w:rsidRPr="00F71DA3" w:rsidRDefault="00EB073D" w:rsidP="00EB073D">
      <w:pPr>
        <w:ind w:firstLine="360"/>
      </w:pPr>
      <w:r w:rsidRPr="00F71DA3">
        <w:t xml:space="preserve">- плавательные бассейны, </w:t>
      </w:r>
    </w:p>
    <w:p w:rsidR="00EB073D" w:rsidRPr="00F71DA3" w:rsidRDefault="00EB073D" w:rsidP="00EB073D">
      <w:pPr>
        <w:ind w:firstLine="360"/>
      </w:pPr>
      <w:r w:rsidRPr="00F71DA3">
        <w:t xml:space="preserve">- спортивные залы, </w:t>
      </w:r>
    </w:p>
    <w:p w:rsidR="00EB073D" w:rsidRPr="00F71DA3" w:rsidRDefault="00EB073D" w:rsidP="00EB073D">
      <w:pPr>
        <w:ind w:firstLine="360"/>
      </w:pPr>
      <w:r w:rsidRPr="00F71DA3">
        <w:t>- детские и юношеские спортивные школы,</w:t>
      </w:r>
    </w:p>
    <w:p w:rsidR="00EB073D" w:rsidRPr="00F71DA3" w:rsidRDefault="00EB073D" w:rsidP="00EB073D">
      <w:pPr>
        <w:ind w:firstLine="360"/>
      </w:pPr>
      <w:r w:rsidRPr="00F71DA3">
        <w:t>- теннисные корты,</w:t>
      </w:r>
    </w:p>
    <w:p w:rsidR="00EB073D" w:rsidRPr="00F71DA3" w:rsidRDefault="00EB073D" w:rsidP="00EB073D">
      <w:pPr>
        <w:ind w:firstLine="360"/>
      </w:pPr>
      <w:r w:rsidRPr="00F71DA3">
        <w:t>- роликодромы;</w:t>
      </w:r>
    </w:p>
    <w:p w:rsidR="00EB073D" w:rsidRPr="00F71DA3" w:rsidRDefault="00EB073D" w:rsidP="00EB073D">
      <w:pPr>
        <w:ind w:firstLine="360"/>
      </w:pPr>
      <w:r w:rsidRPr="00F71DA3">
        <w:t>в)  спортивно-оздоровительные сооружения для работников предприятий;</w:t>
      </w:r>
    </w:p>
    <w:p w:rsidR="00EB073D" w:rsidRPr="00F71DA3" w:rsidRDefault="00EB073D" w:rsidP="00EB073D">
      <w:pPr>
        <w:ind w:firstLine="360"/>
      </w:pPr>
      <w:r w:rsidRPr="00F71DA3">
        <w:t xml:space="preserve">г)  спортивно-оздоровительные сооружения в природно-рекреационных   </w:t>
      </w:r>
    </w:p>
    <w:p w:rsidR="00EB073D" w:rsidRPr="00F71DA3" w:rsidRDefault="00EB073D" w:rsidP="00EB073D">
      <w:pPr>
        <w:ind w:firstLine="360"/>
      </w:pPr>
      <w:r w:rsidRPr="00F71DA3">
        <w:t>зонах;</w:t>
      </w:r>
    </w:p>
    <w:p w:rsidR="00EB073D" w:rsidRPr="00F71DA3" w:rsidRDefault="00EB073D" w:rsidP="00EB073D">
      <w:pPr>
        <w:ind w:firstLine="360"/>
      </w:pPr>
      <w:r w:rsidRPr="00F71DA3">
        <w:t>д) специальные спортивно-развлекательные сооружения;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9) учреждения культуры и искусства:</w:t>
      </w:r>
    </w:p>
    <w:p w:rsidR="00EB073D" w:rsidRPr="00F71DA3" w:rsidRDefault="00EB073D" w:rsidP="00EB073D">
      <w:pPr>
        <w:ind w:firstLine="360"/>
      </w:pPr>
      <w:r w:rsidRPr="00F71DA3">
        <w:t>-  учреждения культуры и искусства локального и районного значения;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10) конфессиональные объекты;</w:t>
      </w:r>
    </w:p>
    <w:p w:rsidR="00EB073D" w:rsidRPr="00F71DA3" w:rsidRDefault="00EB073D" w:rsidP="00EB073D">
      <w:pPr>
        <w:pStyle w:val="35"/>
        <w:spacing w:line="240" w:lineRule="auto"/>
        <w:ind w:firstLine="360"/>
        <w:jc w:val="left"/>
        <w:rPr>
          <w:rFonts w:ascii="Times New Roman" w:hAnsi="Times New Roman" w:cs="Times New Roman"/>
          <w:sz w:val="24"/>
          <w:szCs w:val="24"/>
        </w:rPr>
      </w:pPr>
      <w:r w:rsidRPr="00F71DA3">
        <w:rPr>
          <w:rFonts w:ascii="Times New Roman" w:hAnsi="Times New Roman" w:cs="Times New Roman"/>
          <w:sz w:val="24"/>
          <w:szCs w:val="24"/>
        </w:rPr>
        <w:t>11) предприятия торговли:</w:t>
      </w:r>
    </w:p>
    <w:p w:rsidR="00EB073D" w:rsidRPr="00F71DA3" w:rsidRDefault="00EB073D" w:rsidP="00EB073D">
      <w:pPr>
        <w:ind w:firstLine="360"/>
      </w:pPr>
      <w:r w:rsidRPr="00F71DA3">
        <w:t>-  магазины;</w:t>
      </w:r>
    </w:p>
    <w:p w:rsidR="00EB073D" w:rsidRPr="00F71DA3" w:rsidRDefault="00EB073D" w:rsidP="00EB073D">
      <w:pPr>
        <w:ind w:firstLine="360"/>
      </w:pPr>
      <w:r w:rsidRPr="00F71DA3">
        <w:t>-  рынки;</w:t>
      </w:r>
    </w:p>
    <w:p w:rsidR="00EB073D" w:rsidRPr="00F71DA3" w:rsidRDefault="00EB073D" w:rsidP="00EB073D">
      <w:pPr>
        <w:ind w:firstLine="360"/>
      </w:pPr>
      <w:r w:rsidRPr="00F71DA3">
        <w:lastRenderedPageBreak/>
        <w:t>-  крупные торговые комплексы;</w:t>
      </w:r>
    </w:p>
    <w:p w:rsidR="00EB073D" w:rsidRPr="00F71DA3" w:rsidRDefault="00EB073D" w:rsidP="00EB073D">
      <w:pPr>
        <w:ind w:firstLine="360"/>
      </w:pPr>
      <w:r w:rsidRPr="00F71DA3">
        <w:t>-  торгово-выставочные комплексы;</w:t>
      </w:r>
    </w:p>
    <w:p w:rsidR="00EB073D" w:rsidRPr="00F71DA3" w:rsidRDefault="00EB073D" w:rsidP="00EB073D">
      <w:pPr>
        <w:ind w:firstLine="360"/>
      </w:pPr>
      <w:r w:rsidRPr="00F71DA3">
        <w:t xml:space="preserve">-  временные торговые объекты;  </w:t>
      </w:r>
    </w:p>
    <w:p w:rsidR="00EB073D" w:rsidRPr="00F71DA3" w:rsidRDefault="00EB073D" w:rsidP="00EB073D">
      <w:pPr>
        <w:ind w:firstLine="360"/>
      </w:pPr>
      <w:r w:rsidRPr="00F71DA3">
        <w:t>-  временные объекты для обслуживания фестивалей, праздников,</w:t>
      </w:r>
    </w:p>
    <w:p w:rsidR="00EB073D" w:rsidRPr="00F71DA3" w:rsidRDefault="00EB073D" w:rsidP="00EB073D">
      <w:pPr>
        <w:ind w:firstLine="360"/>
      </w:pPr>
      <w:r w:rsidRPr="00F71DA3">
        <w:t xml:space="preserve">   сезонные обслуживающие объекты,</w:t>
      </w:r>
    </w:p>
    <w:p w:rsidR="00EB073D" w:rsidRPr="00F71DA3" w:rsidRDefault="00EB073D" w:rsidP="00EB073D">
      <w:pPr>
        <w:ind w:firstLine="360"/>
      </w:pPr>
      <w:r w:rsidRPr="00F71DA3">
        <w:t>- объекты обслуживания, связанные с целевым назначением зоны;</w:t>
      </w:r>
    </w:p>
    <w:p w:rsidR="00EB073D" w:rsidRPr="00F71DA3" w:rsidRDefault="00EB073D" w:rsidP="00EB073D">
      <w:pPr>
        <w:ind w:firstLine="360"/>
      </w:pPr>
      <w:r w:rsidRPr="00F71DA3">
        <w:t>12)  предприятия общественного питания:</w:t>
      </w:r>
    </w:p>
    <w:p w:rsidR="00EB073D" w:rsidRPr="00F71DA3" w:rsidRDefault="00EB073D" w:rsidP="00EB073D">
      <w:pPr>
        <w:ind w:firstLine="360"/>
      </w:pPr>
      <w:r w:rsidRPr="00F71DA3">
        <w:t>- рестораны,</w:t>
      </w:r>
    </w:p>
    <w:p w:rsidR="00EB073D" w:rsidRPr="00F71DA3" w:rsidRDefault="00EB073D" w:rsidP="00EB073D">
      <w:pPr>
        <w:ind w:firstLine="360"/>
      </w:pPr>
      <w:r w:rsidRPr="00F71DA3">
        <w:t>- кафе,</w:t>
      </w:r>
    </w:p>
    <w:p w:rsidR="00EB073D" w:rsidRPr="00F71DA3" w:rsidRDefault="00EB073D" w:rsidP="00EB073D">
      <w:pPr>
        <w:ind w:firstLine="360"/>
      </w:pPr>
      <w:r w:rsidRPr="00F71DA3">
        <w:t>- столовые;</w:t>
      </w:r>
    </w:p>
    <w:p w:rsidR="00EB073D" w:rsidRPr="00F71DA3" w:rsidRDefault="00EB073D" w:rsidP="00EB073D">
      <w:pPr>
        <w:ind w:firstLine="360"/>
      </w:pPr>
      <w:r w:rsidRPr="00F71DA3">
        <w:t>-  некапитальные строения предприятий общественного питания.</w:t>
      </w:r>
    </w:p>
    <w:p w:rsidR="00EB073D" w:rsidRPr="00F71DA3" w:rsidRDefault="00EB073D" w:rsidP="00EB073D">
      <w:pPr>
        <w:ind w:firstLine="360"/>
      </w:pPr>
      <w:r w:rsidRPr="00F71DA3">
        <w:t>13) объекты бытового обслуживания;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14)  центральные предприятия связи; </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15)  учреждения жилищно-коммунального хозяйства;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16)  иные объекты.</w:t>
      </w:r>
    </w:p>
    <w:p w:rsidR="00EB073D" w:rsidRPr="00F71DA3" w:rsidRDefault="00EB073D" w:rsidP="00EB073D">
      <w:pPr>
        <w:ind w:firstLine="360"/>
      </w:pPr>
      <w:r w:rsidRPr="00F71DA3">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8</w:t>
      </w:r>
      <w:r w:rsidRPr="00F71DA3">
        <w:rPr>
          <w:b/>
        </w:rPr>
        <w:t>.3. Зона транспортной инфраструктуры (Т)</w:t>
      </w:r>
    </w:p>
    <w:p w:rsidR="00EB073D" w:rsidRPr="00F71DA3" w:rsidRDefault="00EB073D" w:rsidP="00EB073D">
      <w:pPr>
        <w:keepNext/>
        <w:tabs>
          <w:tab w:val="left" w:pos="5954"/>
          <w:tab w:val="left" w:pos="9640"/>
        </w:tabs>
        <w:ind w:firstLine="360"/>
        <w:rPr>
          <w:b/>
        </w:rPr>
      </w:pPr>
      <w:r w:rsidRPr="00F71DA3">
        <w:t>1.</w:t>
      </w:r>
      <w:r w:rsidRPr="00F71DA3">
        <w:rPr>
          <w:bCs/>
        </w:rPr>
        <w:t xml:space="preserve"> Назначение  транспортных зон:</w:t>
      </w:r>
    </w:p>
    <w:p w:rsidR="00EB073D" w:rsidRPr="00F71DA3" w:rsidRDefault="00EB073D" w:rsidP="00EB073D">
      <w:pPr>
        <w:ind w:firstLine="360"/>
      </w:pPr>
      <w:r w:rsidRPr="00F71DA3">
        <w:t xml:space="preserve">Зона </w:t>
      </w:r>
      <w:r w:rsidRPr="00F71DA3">
        <w:rPr>
          <w:b/>
        </w:rPr>
        <w:t>«Т-1»</w:t>
      </w:r>
      <w:r w:rsidRPr="00F71DA3">
        <w:t xml:space="preserve"> </w:t>
      </w:r>
    </w:p>
    <w:p w:rsidR="00EB073D" w:rsidRPr="00F71DA3" w:rsidRDefault="00EB073D" w:rsidP="00EB073D">
      <w:pPr>
        <w:ind w:firstLine="360"/>
      </w:pPr>
      <w:r w:rsidRPr="00F71DA3">
        <w:rPr>
          <w:b/>
          <w:bCs/>
        </w:rPr>
        <w:t xml:space="preserve">– </w:t>
      </w:r>
      <w:r w:rsidRPr="00F71DA3">
        <w:rPr>
          <w:bCs/>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EB073D" w:rsidRPr="00F71DA3" w:rsidRDefault="00EB073D" w:rsidP="00EB073D">
      <w:pPr>
        <w:ind w:firstLine="360"/>
      </w:pPr>
      <w:r w:rsidRPr="00F71DA3">
        <w:t>2. Видами разрешенного использования в зоне транспорта являются объекты:</w:t>
      </w:r>
    </w:p>
    <w:p w:rsidR="00EB073D" w:rsidRPr="00F71DA3" w:rsidRDefault="00EB073D" w:rsidP="00EB073D">
      <w:pPr>
        <w:ind w:firstLine="360"/>
      </w:pPr>
      <w:r w:rsidRPr="00F71DA3">
        <w:t>1) автомобильного транспорта:</w:t>
      </w:r>
    </w:p>
    <w:p w:rsidR="00EB073D" w:rsidRPr="00F71DA3" w:rsidRDefault="00EB073D" w:rsidP="00EB073D">
      <w:pPr>
        <w:ind w:firstLine="360"/>
      </w:pPr>
      <w:r w:rsidRPr="00F71DA3">
        <w:t>-  линейные объекты и сооружения;</w:t>
      </w:r>
    </w:p>
    <w:p w:rsidR="00EB073D" w:rsidRPr="00F71DA3" w:rsidRDefault="00EB073D" w:rsidP="00EB073D">
      <w:pPr>
        <w:ind w:firstLine="360"/>
      </w:pPr>
      <w:r w:rsidRPr="00F71DA3">
        <w:t>-  сооружения для хранения транспортных средств*:</w:t>
      </w:r>
    </w:p>
    <w:p w:rsidR="00EB073D" w:rsidRPr="00F71DA3" w:rsidRDefault="00EB073D" w:rsidP="00EB073D">
      <w:pPr>
        <w:ind w:firstLine="360"/>
      </w:pPr>
      <w:r w:rsidRPr="00F71DA3">
        <w:t>а) автотранспортные предприятия;</w:t>
      </w:r>
    </w:p>
    <w:p w:rsidR="00EB073D" w:rsidRPr="00F71DA3" w:rsidRDefault="00EB073D" w:rsidP="00EB073D">
      <w:pPr>
        <w:ind w:firstLine="360"/>
      </w:pPr>
      <w:r w:rsidRPr="00F71DA3">
        <w:t>б) гаражи индивидуальных легковых автомобилей.</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предприятия автосервиса;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железнодорожного транспорта: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3) водного транспорта;</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4) воздушного транспорта: </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EB073D" w:rsidRPr="00F71DA3" w:rsidRDefault="00EB073D" w:rsidP="00EB073D">
      <w:pPr>
        <w:ind w:firstLine="360"/>
      </w:pPr>
      <w:r w:rsidRPr="00F71DA3">
        <w:t>2)  сооружения и коммуникации трубопроводного транспорта.</w:t>
      </w:r>
    </w:p>
    <w:p w:rsidR="00EB073D" w:rsidRPr="00F71DA3" w:rsidRDefault="00EB073D" w:rsidP="00EB073D">
      <w:pPr>
        <w:ind w:firstLine="360"/>
      </w:pPr>
      <w:r w:rsidRPr="00F71DA3">
        <w:t>Примечание:</w:t>
      </w:r>
    </w:p>
    <w:p w:rsidR="00EB073D" w:rsidRPr="00F71DA3" w:rsidRDefault="00EB073D" w:rsidP="00EB073D">
      <w:pPr>
        <w:ind w:firstLine="360"/>
      </w:pPr>
      <w:r w:rsidRPr="00F71DA3">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EB073D" w:rsidRDefault="00EB073D" w:rsidP="00EB073D">
      <w:pPr>
        <w:ind w:firstLine="360"/>
        <w:outlineLvl w:val="5"/>
        <w:rPr>
          <w:b/>
          <w:bCs/>
        </w:rPr>
      </w:pPr>
    </w:p>
    <w:p w:rsidR="00EB073D" w:rsidRPr="00F71DA3" w:rsidRDefault="00EB073D" w:rsidP="00EB073D">
      <w:pPr>
        <w:ind w:firstLine="360"/>
        <w:outlineLvl w:val="5"/>
        <w:rPr>
          <w:b/>
        </w:rPr>
      </w:pPr>
      <w:r w:rsidRPr="00F71DA3">
        <w:rPr>
          <w:b/>
          <w:bCs/>
        </w:rPr>
        <w:t>4</w:t>
      </w:r>
      <w:r>
        <w:rPr>
          <w:b/>
          <w:bCs/>
        </w:rPr>
        <w:t>8</w:t>
      </w:r>
      <w:r w:rsidRPr="00F71DA3">
        <w:rPr>
          <w:b/>
          <w:bCs/>
        </w:rPr>
        <w:t xml:space="preserve">.4. </w:t>
      </w:r>
      <w:r w:rsidRPr="00F71DA3">
        <w:rPr>
          <w:b/>
        </w:rPr>
        <w:t>Производственные зоны (П)</w:t>
      </w:r>
    </w:p>
    <w:p w:rsidR="00EB073D" w:rsidRPr="00F71DA3" w:rsidRDefault="00EB073D" w:rsidP="00EB073D">
      <w:pPr>
        <w:ind w:firstLine="360"/>
      </w:pPr>
      <w:r w:rsidRPr="00F71DA3">
        <w:t>1. Назначение производственных зон:</w:t>
      </w:r>
    </w:p>
    <w:p w:rsidR="00EB073D" w:rsidRPr="00F71DA3" w:rsidRDefault="00EB073D" w:rsidP="00EB073D">
      <w:pPr>
        <w:ind w:firstLine="360"/>
        <w:rPr>
          <w:b/>
        </w:rPr>
      </w:pPr>
      <w:r w:rsidRPr="00F71DA3">
        <w:lastRenderedPageBreak/>
        <w:t>Зона «</w:t>
      </w:r>
      <w:r w:rsidRPr="00F71DA3">
        <w:rPr>
          <w:b/>
        </w:rPr>
        <w:t>П-1»</w:t>
      </w:r>
    </w:p>
    <w:p w:rsidR="00EB073D" w:rsidRPr="00F71DA3" w:rsidRDefault="00EB073D" w:rsidP="00EB073D">
      <w:pPr>
        <w:ind w:firstLine="360"/>
      </w:pPr>
      <w:r w:rsidRPr="00F71DA3">
        <w:t xml:space="preserve"> - для промышленных и коммунальных предприятий широкого профиля, расположенных за пределами селитебной территории.</w:t>
      </w:r>
    </w:p>
    <w:p w:rsidR="00EB073D" w:rsidRPr="00F71DA3" w:rsidRDefault="00EB073D" w:rsidP="00EB073D">
      <w:pPr>
        <w:ind w:firstLine="360"/>
        <w:rPr>
          <w:b/>
        </w:rPr>
      </w:pPr>
      <w:r w:rsidRPr="00F71DA3">
        <w:t>Зона «</w:t>
      </w:r>
      <w:r w:rsidRPr="00F71DA3">
        <w:rPr>
          <w:b/>
        </w:rPr>
        <w:t>П-2»</w:t>
      </w:r>
    </w:p>
    <w:p w:rsidR="00EB073D" w:rsidRPr="00F71DA3" w:rsidRDefault="00EB073D" w:rsidP="00EB073D">
      <w:pPr>
        <w:ind w:firstLine="360"/>
      </w:pPr>
      <w:r w:rsidRPr="00F71DA3">
        <w:t xml:space="preserve"> - для промышленных и коммунальных предприятий, расположенных в пределах селитебной территории, с площадью озеленения не менее 30%.</w:t>
      </w:r>
    </w:p>
    <w:p w:rsidR="00EB073D" w:rsidRPr="00F71DA3" w:rsidRDefault="00EB073D" w:rsidP="00EB073D">
      <w:pPr>
        <w:ind w:firstLine="360"/>
      </w:pPr>
      <w:r w:rsidRPr="00F71DA3">
        <w:t xml:space="preserve">2. Видами  разрешенного использования в </w:t>
      </w:r>
      <w:r>
        <w:t xml:space="preserve">производственной </w:t>
      </w:r>
      <w:r w:rsidRPr="00F71DA3">
        <w:t>зоне  являются   объекты:</w:t>
      </w:r>
    </w:p>
    <w:p w:rsidR="00EB073D" w:rsidRPr="00F71DA3" w:rsidRDefault="00EB073D" w:rsidP="00EB073D">
      <w:pPr>
        <w:ind w:firstLine="360"/>
      </w:pPr>
      <w:r w:rsidRPr="00F71DA3">
        <w:t>1) промышленные предприятия и коммунально-складские организации I - III классов вредности;</w:t>
      </w:r>
    </w:p>
    <w:p w:rsidR="00EB073D" w:rsidRPr="00F71DA3" w:rsidRDefault="00EB073D" w:rsidP="00EB073D">
      <w:pPr>
        <w:ind w:firstLine="360"/>
      </w:pPr>
      <w:r w:rsidRPr="00F71DA3">
        <w:t>2) промышленные предприятия и коммунально-складские организации IV - V классов вредности;</w:t>
      </w:r>
    </w:p>
    <w:p w:rsidR="00EB073D" w:rsidRPr="00F71DA3" w:rsidRDefault="00EB073D" w:rsidP="00EB073D">
      <w:pPr>
        <w:ind w:firstLine="360"/>
      </w:pPr>
      <w:r w:rsidRPr="00F71DA3">
        <w:t>3) объекты энергетики;</w:t>
      </w:r>
    </w:p>
    <w:p w:rsidR="00EB073D" w:rsidRPr="00F71DA3" w:rsidRDefault="00EB073D" w:rsidP="00EB073D">
      <w:pPr>
        <w:ind w:firstLine="360"/>
      </w:pPr>
      <w:r w:rsidRPr="00F71DA3">
        <w:t>4) объекты складского назначения II - III классов вредности;</w:t>
      </w:r>
    </w:p>
    <w:p w:rsidR="00EB073D" w:rsidRPr="00F71DA3" w:rsidRDefault="00EB073D" w:rsidP="00EB073D">
      <w:pPr>
        <w:ind w:firstLine="360"/>
      </w:pPr>
      <w:r w:rsidRPr="00F71DA3">
        <w:t>5) объекты складского назначения IV - V классов вредности.</w:t>
      </w:r>
    </w:p>
    <w:p w:rsidR="00EB073D" w:rsidRPr="00F71DA3" w:rsidRDefault="00EB073D" w:rsidP="00EB073D">
      <w:pPr>
        <w:ind w:firstLine="360"/>
      </w:pPr>
      <w:r w:rsidRPr="00F71DA3">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EB073D" w:rsidRPr="00F71DA3" w:rsidRDefault="00EB073D" w:rsidP="00EB073D">
      <w:pPr>
        <w:ind w:firstLine="360"/>
      </w:pPr>
      <w:r w:rsidRPr="00F71DA3">
        <w:t>1) объекты электро-, теплоснабжения:</w:t>
      </w:r>
    </w:p>
    <w:p w:rsidR="00EB073D" w:rsidRPr="00F71DA3" w:rsidRDefault="00EB073D" w:rsidP="00EB073D">
      <w:pPr>
        <w:ind w:firstLine="360"/>
      </w:pPr>
      <w:r w:rsidRPr="00F71DA3">
        <w:t>- тепловые электроцентрали (ПГУ-ТЭЦ, ТЭЦ),</w:t>
      </w:r>
    </w:p>
    <w:p w:rsidR="00EB073D" w:rsidRPr="00F71DA3" w:rsidRDefault="00EB073D" w:rsidP="00EB073D">
      <w:pPr>
        <w:ind w:firstLine="360"/>
      </w:pPr>
      <w:r w:rsidRPr="00F71DA3">
        <w:t>- котельные, бойлерные,</w:t>
      </w:r>
    </w:p>
    <w:p w:rsidR="00EB073D" w:rsidRPr="00F71DA3" w:rsidRDefault="00EB073D" w:rsidP="00EB073D">
      <w:pPr>
        <w:ind w:firstLine="360"/>
      </w:pPr>
      <w:r w:rsidRPr="00F71DA3">
        <w:t>- центральные распределительные подстанции (ЦРП),</w:t>
      </w:r>
    </w:p>
    <w:p w:rsidR="00EB073D" w:rsidRPr="00F71DA3" w:rsidRDefault="00EB073D" w:rsidP="00EB073D">
      <w:pPr>
        <w:ind w:firstLine="360"/>
      </w:pPr>
      <w:r w:rsidRPr="00F71DA3">
        <w:t>- распределительные подстанции (РП),</w:t>
      </w:r>
    </w:p>
    <w:p w:rsidR="00EB073D" w:rsidRPr="00F71DA3" w:rsidRDefault="00EB073D" w:rsidP="00EB073D">
      <w:pPr>
        <w:ind w:firstLine="360"/>
      </w:pPr>
      <w:r w:rsidRPr="00F71DA3">
        <w:t>- трансформаторные подстанции (ТП),</w:t>
      </w:r>
    </w:p>
    <w:p w:rsidR="00EB073D" w:rsidRPr="00F71DA3" w:rsidRDefault="00EB073D" w:rsidP="00EB073D">
      <w:pPr>
        <w:ind w:firstLine="360"/>
      </w:pPr>
      <w:r w:rsidRPr="00F71DA3">
        <w:t>- линейные объекты (ЛЭП, кабели, теплотрассы и т.д.);</w:t>
      </w:r>
    </w:p>
    <w:p w:rsidR="00EB073D" w:rsidRPr="00F71DA3" w:rsidRDefault="00EB073D" w:rsidP="00EB073D">
      <w:pPr>
        <w:ind w:firstLine="360"/>
      </w:pPr>
      <w:r w:rsidRPr="00F71DA3">
        <w:t>2) объекты водоснабжения, водоотведения:</w:t>
      </w:r>
    </w:p>
    <w:p w:rsidR="00EB073D" w:rsidRPr="00F71DA3" w:rsidRDefault="00EB073D" w:rsidP="00EB073D">
      <w:pPr>
        <w:ind w:firstLine="360"/>
      </w:pPr>
      <w:r w:rsidRPr="00F71DA3">
        <w:t>- водозаборы, резервуары для хранения воды,</w:t>
      </w:r>
    </w:p>
    <w:p w:rsidR="00EB073D" w:rsidRPr="00F71DA3" w:rsidRDefault="00EB073D" w:rsidP="00EB073D">
      <w:pPr>
        <w:ind w:firstLine="360"/>
      </w:pPr>
      <w:r w:rsidRPr="00F71DA3">
        <w:t>- насосные станции водоснабжения,</w:t>
      </w:r>
    </w:p>
    <w:p w:rsidR="00EB073D" w:rsidRPr="00F71DA3" w:rsidRDefault="00EB073D" w:rsidP="00EB073D">
      <w:pPr>
        <w:ind w:firstLine="360"/>
      </w:pPr>
      <w:r w:rsidRPr="00F71DA3">
        <w:t>- канализационные насосные станции,</w:t>
      </w:r>
    </w:p>
    <w:p w:rsidR="00EB073D" w:rsidRPr="00F71DA3" w:rsidRDefault="00EB073D" w:rsidP="00EB073D">
      <w:pPr>
        <w:ind w:firstLine="360"/>
      </w:pPr>
      <w:r w:rsidRPr="00F71DA3">
        <w:t>- очистные сооружения,</w:t>
      </w:r>
    </w:p>
    <w:p w:rsidR="00EB073D" w:rsidRPr="00F71DA3" w:rsidRDefault="00EB073D" w:rsidP="00EB073D">
      <w:pPr>
        <w:ind w:firstLine="360"/>
      </w:pPr>
      <w:r w:rsidRPr="00F71DA3">
        <w:t>- линейные объекты (инженерные коммуникации водоснабжения, водоотведения);</w:t>
      </w:r>
    </w:p>
    <w:p w:rsidR="00EB073D" w:rsidRPr="00F71DA3" w:rsidRDefault="00EB073D" w:rsidP="00EB073D">
      <w:pPr>
        <w:ind w:firstLine="360"/>
      </w:pPr>
      <w:r w:rsidRPr="00F71DA3">
        <w:t>3) объекты газообеспечения:</w:t>
      </w:r>
    </w:p>
    <w:p w:rsidR="00EB073D" w:rsidRPr="00F71DA3" w:rsidRDefault="00EB073D" w:rsidP="00EB073D">
      <w:pPr>
        <w:ind w:firstLine="360"/>
      </w:pPr>
      <w:r w:rsidRPr="00F71DA3">
        <w:t>- газораспределительные станции (ГРС),</w:t>
      </w:r>
    </w:p>
    <w:p w:rsidR="00EB073D" w:rsidRPr="00F71DA3" w:rsidRDefault="00EB073D" w:rsidP="00EB073D">
      <w:pPr>
        <w:ind w:firstLine="360"/>
      </w:pPr>
      <w:r w:rsidRPr="00F71DA3">
        <w:t>- газораспределительные пункты (ГРП),</w:t>
      </w:r>
    </w:p>
    <w:p w:rsidR="00EB073D" w:rsidRPr="00F71DA3" w:rsidRDefault="00EB073D" w:rsidP="00EB073D">
      <w:pPr>
        <w:ind w:firstLine="360"/>
      </w:pPr>
      <w:r w:rsidRPr="00F71DA3">
        <w:t>- линейные объекты (инженерные коммуникации газоснабжения);</w:t>
      </w:r>
    </w:p>
    <w:p w:rsidR="00EB073D" w:rsidRPr="00F71DA3" w:rsidRDefault="00EB073D" w:rsidP="00EB073D">
      <w:pPr>
        <w:ind w:firstLine="360"/>
      </w:pPr>
      <w:r w:rsidRPr="00F71DA3">
        <w:t>4) объекты телефонизации и предприятия связи:</w:t>
      </w:r>
    </w:p>
    <w:p w:rsidR="00EB073D" w:rsidRPr="00F71DA3" w:rsidRDefault="00EB073D" w:rsidP="00EB073D">
      <w:pPr>
        <w:ind w:firstLine="360"/>
      </w:pPr>
      <w:r w:rsidRPr="00F71DA3">
        <w:t>- автоматические телефонные станции,</w:t>
      </w:r>
    </w:p>
    <w:p w:rsidR="00EB073D" w:rsidRPr="00F71DA3" w:rsidRDefault="00EB073D" w:rsidP="00EB073D">
      <w:pPr>
        <w:ind w:firstLine="360"/>
      </w:pPr>
      <w:r w:rsidRPr="00F71DA3">
        <w:t>- антенны, башни сотовой радиорелейной и спутниковой связи.</w:t>
      </w:r>
    </w:p>
    <w:p w:rsidR="00EB073D" w:rsidRDefault="00EB073D" w:rsidP="00EB073D">
      <w:pPr>
        <w:pStyle w:val="35"/>
        <w:spacing w:line="240" w:lineRule="auto"/>
        <w:ind w:firstLine="360"/>
        <w:rPr>
          <w:rFonts w:ascii="Times New Roman" w:hAnsi="Times New Roman" w:cs="Times New Roman"/>
          <w:b/>
          <w:sz w:val="24"/>
          <w:szCs w:val="24"/>
        </w:rPr>
      </w:pPr>
    </w:p>
    <w:p w:rsidR="00EB073D" w:rsidRDefault="00EB073D" w:rsidP="00EB073D">
      <w:pPr>
        <w:pStyle w:val="35"/>
        <w:spacing w:line="240" w:lineRule="auto"/>
        <w:ind w:firstLine="360"/>
        <w:rPr>
          <w:rFonts w:ascii="Times New Roman" w:hAnsi="Times New Roman" w:cs="Times New Roman"/>
          <w:b/>
          <w:sz w:val="24"/>
          <w:szCs w:val="24"/>
        </w:rPr>
      </w:pPr>
      <w:r w:rsidRPr="00F71DA3">
        <w:rPr>
          <w:rFonts w:ascii="Times New Roman" w:hAnsi="Times New Roman" w:cs="Times New Roman"/>
          <w:b/>
          <w:sz w:val="24"/>
          <w:szCs w:val="24"/>
        </w:rPr>
        <w:t>4</w:t>
      </w:r>
      <w:r>
        <w:rPr>
          <w:rFonts w:ascii="Times New Roman" w:hAnsi="Times New Roman" w:cs="Times New Roman"/>
          <w:b/>
          <w:sz w:val="24"/>
          <w:szCs w:val="24"/>
        </w:rPr>
        <w:t>8</w:t>
      </w:r>
      <w:r w:rsidRPr="00F71DA3">
        <w:rPr>
          <w:rFonts w:ascii="Times New Roman" w:hAnsi="Times New Roman" w:cs="Times New Roman"/>
          <w:b/>
          <w:sz w:val="24"/>
          <w:szCs w:val="24"/>
        </w:rPr>
        <w:t>.5. Зоны рекреационного назначения (Р)</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1. Назначение рекреационных зон:</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xml:space="preserve">Зона </w:t>
      </w:r>
      <w:r w:rsidRPr="00F71DA3">
        <w:rPr>
          <w:rFonts w:ascii="Times New Roman" w:hAnsi="Times New Roman" w:cs="Times New Roman"/>
          <w:b/>
          <w:sz w:val="24"/>
          <w:szCs w:val="24"/>
        </w:rPr>
        <w:t>«Р-1»</w:t>
      </w: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EB073D" w:rsidRPr="00F71DA3" w:rsidRDefault="00EB073D" w:rsidP="00EB073D">
      <w:pPr>
        <w:ind w:firstLine="360"/>
      </w:pPr>
      <w:r w:rsidRPr="00F71DA3">
        <w:t>Зона «</w:t>
      </w:r>
      <w:r w:rsidRPr="00F71DA3">
        <w:rPr>
          <w:b/>
        </w:rPr>
        <w:t>Р-2</w:t>
      </w:r>
      <w:r w:rsidRPr="00F71DA3">
        <w:t>»</w:t>
      </w:r>
    </w:p>
    <w:p w:rsidR="00EB073D" w:rsidRPr="00F71DA3" w:rsidRDefault="00EB073D" w:rsidP="00EB073D">
      <w:pPr>
        <w:ind w:firstLine="360"/>
      </w:pPr>
      <w:r w:rsidRPr="00F71DA3">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w:t>
      </w:r>
      <w:r w:rsidRPr="00F71DA3">
        <w:lastRenderedPageBreak/>
        <w:t>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EB073D" w:rsidRPr="00F71DA3" w:rsidRDefault="00EB073D" w:rsidP="00EB073D">
      <w:pPr>
        <w:pStyle w:val="35"/>
        <w:spacing w:line="240" w:lineRule="auto"/>
        <w:ind w:firstLine="360"/>
        <w:rPr>
          <w:rFonts w:ascii="Times New Roman" w:hAnsi="Times New Roman" w:cs="Times New Roman"/>
          <w:sz w:val="24"/>
          <w:szCs w:val="24"/>
        </w:rPr>
      </w:pPr>
    </w:p>
    <w:p w:rsidR="00EB073D" w:rsidRPr="00F71DA3" w:rsidRDefault="00EB073D" w:rsidP="00EB073D">
      <w:pPr>
        <w:pStyle w:val="35"/>
        <w:spacing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2. Видами  разрешенного использования являются:</w:t>
      </w:r>
    </w:p>
    <w:p w:rsidR="00EB073D" w:rsidRPr="00F71DA3" w:rsidRDefault="00EB073D" w:rsidP="00EB073D">
      <w:pPr>
        <w:ind w:firstLine="360"/>
      </w:pPr>
      <w:r w:rsidRPr="00F71DA3">
        <w:t>- зоны зеленых насаждений общего пользования;</w:t>
      </w:r>
    </w:p>
    <w:p w:rsidR="00EB073D" w:rsidRPr="00F71DA3" w:rsidRDefault="00EB073D" w:rsidP="00EB073D">
      <w:pPr>
        <w:ind w:firstLine="360"/>
      </w:pPr>
      <w:r w:rsidRPr="00F71DA3">
        <w:t>- зоны зеленых насаждений ограниченного пользования;</w:t>
      </w:r>
    </w:p>
    <w:p w:rsidR="00EB073D" w:rsidRPr="00F71DA3" w:rsidRDefault="00EB073D" w:rsidP="00EB073D">
      <w:pPr>
        <w:ind w:firstLine="360"/>
      </w:pPr>
      <w:r w:rsidRPr="00F71DA3">
        <w:t>- озеленение специального назначения;</w:t>
      </w:r>
    </w:p>
    <w:p w:rsidR="00EB073D" w:rsidRPr="00F71DA3" w:rsidRDefault="00EB073D" w:rsidP="00EB073D">
      <w:pPr>
        <w:ind w:firstLine="360"/>
      </w:pPr>
      <w:r w:rsidRPr="00F71DA3">
        <w:t>- озеленение внутримикрорайонного пользования;</w:t>
      </w:r>
    </w:p>
    <w:p w:rsidR="00EB073D" w:rsidRPr="00F71DA3" w:rsidRDefault="00EB073D" w:rsidP="00EB073D">
      <w:pPr>
        <w:ind w:firstLine="360"/>
      </w:pPr>
      <w:r w:rsidRPr="00F71DA3">
        <w:t>- учреждения санаторно-курортные и оздоровительные, отдыха и туризма;</w:t>
      </w:r>
    </w:p>
    <w:p w:rsidR="00EB073D" w:rsidRPr="00F71DA3" w:rsidRDefault="00EB073D" w:rsidP="00EB073D">
      <w:pPr>
        <w:ind w:firstLine="360"/>
      </w:pPr>
      <w:r w:rsidRPr="00F71DA3">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EB073D" w:rsidRPr="00F71DA3" w:rsidRDefault="00EB073D" w:rsidP="00EB073D">
      <w:pPr>
        <w:ind w:firstLine="360"/>
        <w:outlineLvl w:val="5"/>
        <w:rPr>
          <w:b/>
        </w:rPr>
      </w:pPr>
      <w:r w:rsidRPr="00F71DA3">
        <w:rPr>
          <w:b/>
        </w:rPr>
        <w:t xml:space="preserve">    </w:t>
      </w:r>
    </w:p>
    <w:p w:rsidR="00EB073D" w:rsidRDefault="00EB073D" w:rsidP="00EB073D">
      <w:pPr>
        <w:ind w:firstLine="360"/>
        <w:outlineLvl w:val="5"/>
        <w:rPr>
          <w:b/>
        </w:rPr>
      </w:pPr>
      <w:r w:rsidRPr="00F71DA3">
        <w:rPr>
          <w:b/>
        </w:rPr>
        <w:t>4</w:t>
      </w:r>
      <w:r>
        <w:rPr>
          <w:b/>
        </w:rPr>
        <w:t>8</w:t>
      </w:r>
      <w:r w:rsidRPr="00F71DA3">
        <w:rPr>
          <w:b/>
        </w:rPr>
        <w:t>.6.  Зоны специального назначения (СП)</w:t>
      </w:r>
    </w:p>
    <w:p w:rsidR="00EB073D" w:rsidRPr="00F71DA3" w:rsidRDefault="00EB073D" w:rsidP="00EB073D">
      <w:pPr>
        <w:ind w:firstLine="360"/>
      </w:pPr>
      <w:r w:rsidRPr="00F71DA3">
        <w:t>1. Назначение зон специального назначения:</w:t>
      </w:r>
    </w:p>
    <w:p w:rsidR="00EB073D" w:rsidRPr="00F71DA3" w:rsidRDefault="00EB073D" w:rsidP="00EB073D">
      <w:pPr>
        <w:ind w:firstLine="360"/>
      </w:pPr>
      <w:r w:rsidRPr="00F71DA3">
        <w:t>Зона «</w:t>
      </w:r>
      <w:r w:rsidRPr="00F71DA3">
        <w:rPr>
          <w:b/>
        </w:rPr>
        <w:t>СП-1»</w:t>
      </w:r>
      <w:r w:rsidRPr="00F71DA3">
        <w:t xml:space="preserve"> </w:t>
      </w:r>
    </w:p>
    <w:p w:rsidR="00EB073D" w:rsidRPr="00F71DA3" w:rsidRDefault="00EB073D" w:rsidP="00EB073D">
      <w:pPr>
        <w:ind w:firstLine="360"/>
      </w:pPr>
      <w:r w:rsidRPr="00F71DA3">
        <w:t>- для размещения объектов специального назначения, с площадью озеленения территории не менее 50%, включает:</w:t>
      </w:r>
    </w:p>
    <w:p w:rsidR="00EB073D" w:rsidRPr="00F71DA3" w:rsidRDefault="00EB073D" w:rsidP="00EB073D">
      <w:pPr>
        <w:ind w:firstLine="360"/>
      </w:pPr>
      <w:r w:rsidRPr="00F71DA3">
        <w:t>- кладбища, колумбарии;</w:t>
      </w:r>
    </w:p>
    <w:p w:rsidR="00EB073D" w:rsidRPr="00F71DA3" w:rsidRDefault="00EB073D" w:rsidP="00EB073D">
      <w:pPr>
        <w:ind w:firstLine="360"/>
      </w:pPr>
      <w:r w:rsidRPr="00F71DA3">
        <w:t>- территории свалок ТБО.</w:t>
      </w:r>
    </w:p>
    <w:p w:rsidR="00EB073D" w:rsidRPr="00F71DA3" w:rsidRDefault="00EB073D" w:rsidP="00EB073D">
      <w:pPr>
        <w:ind w:firstLine="360"/>
      </w:pPr>
      <w:r w:rsidRPr="00F71DA3">
        <w:t>Зона «</w:t>
      </w:r>
      <w:r w:rsidRPr="00F71DA3">
        <w:rPr>
          <w:b/>
        </w:rPr>
        <w:t>СП-2</w:t>
      </w:r>
      <w:r w:rsidRPr="00F71DA3">
        <w:t>»</w:t>
      </w:r>
    </w:p>
    <w:p w:rsidR="00EB073D" w:rsidRPr="00F71DA3" w:rsidRDefault="00EB073D" w:rsidP="00EB073D">
      <w:pPr>
        <w:ind w:firstLine="360"/>
      </w:pPr>
      <w:r w:rsidRPr="00F71DA3">
        <w:t>- для организации санитарно-защитных зон.</w:t>
      </w:r>
    </w:p>
    <w:p w:rsidR="00EB073D" w:rsidRPr="00F71DA3" w:rsidRDefault="00EB073D" w:rsidP="00EB073D">
      <w:pPr>
        <w:ind w:firstLine="360"/>
        <w:rPr>
          <w:b/>
        </w:rPr>
      </w:pPr>
    </w:p>
    <w:p w:rsidR="00EB073D" w:rsidRPr="00F71DA3" w:rsidRDefault="00EB073D" w:rsidP="00EB073D">
      <w:pPr>
        <w:ind w:firstLine="360"/>
        <w:rPr>
          <w:b/>
        </w:rPr>
      </w:pPr>
      <w:r w:rsidRPr="00F71DA3">
        <w:rPr>
          <w:b/>
        </w:rPr>
        <w:t>4</w:t>
      </w:r>
      <w:r>
        <w:rPr>
          <w:b/>
        </w:rPr>
        <w:t>8</w:t>
      </w:r>
      <w:r w:rsidRPr="00F71DA3">
        <w:rPr>
          <w:b/>
        </w:rPr>
        <w:t>.7. Сельскохозяйственная  зона (С)</w:t>
      </w:r>
    </w:p>
    <w:p w:rsidR="00EB073D" w:rsidRPr="00F71DA3" w:rsidRDefault="00EB073D" w:rsidP="00EB073D">
      <w:pPr>
        <w:ind w:firstLine="360"/>
      </w:pPr>
      <w:r w:rsidRPr="00F71DA3">
        <w:t>1. Назначение сельскохозяйственных зон:</w:t>
      </w:r>
    </w:p>
    <w:p w:rsidR="00EB073D" w:rsidRPr="00F71DA3" w:rsidRDefault="00EB073D" w:rsidP="00EB073D">
      <w:pPr>
        <w:ind w:firstLine="360"/>
      </w:pPr>
      <w:r w:rsidRPr="00F71DA3">
        <w:t xml:space="preserve">Зона </w:t>
      </w:r>
      <w:r w:rsidRPr="00F71DA3">
        <w:rPr>
          <w:b/>
        </w:rPr>
        <w:t>«С-1»</w:t>
      </w:r>
    </w:p>
    <w:p w:rsidR="00EB073D" w:rsidRPr="00F71DA3" w:rsidRDefault="00EB073D" w:rsidP="00EB073D">
      <w:pPr>
        <w:ind w:firstLine="360"/>
      </w:pPr>
      <w:r w:rsidRPr="00F71DA3">
        <w:t xml:space="preserve">  - для всех видов сельскохозяйственной деятельности.</w:t>
      </w:r>
    </w:p>
    <w:p w:rsidR="00EB073D" w:rsidRPr="00F71DA3" w:rsidRDefault="00EB073D" w:rsidP="00EB073D">
      <w:pPr>
        <w:ind w:firstLine="360"/>
      </w:pPr>
      <w:r w:rsidRPr="00F71DA3">
        <w:t>2. Видами  разрешенного использования являются:</w:t>
      </w:r>
    </w:p>
    <w:p w:rsidR="00EB073D" w:rsidRPr="00F71DA3" w:rsidRDefault="00EB073D" w:rsidP="00EB073D">
      <w:pPr>
        <w:tabs>
          <w:tab w:val="left" w:pos="3645"/>
        </w:tabs>
        <w:ind w:firstLine="360"/>
      </w:pPr>
      <w:r w:rsidRPr="00F71DA3">
        <w:t>- пашни, сенокосы, пастбища;</w:t>
      </w:r>
      <w:r w:rsidRPr="00F71DA3">
        <w:tab/>
      </w:r>
    </w:p>
    <w:p w:rsidR="00EB073D" w:rsidRPr="00F71DA3" w:rsidRDefault="00EB073D" w:rsidP="00EB073D">
      <w:pPr>
        <w:ind w:firstLine="360"/>
      </w:pPr>
      <w:r w:rsidRPr="00F71DA3">
        <w:t>- сельскохозяйственные здания и сооружения;</w:t>
      </w:r>
    </w:p>
    <w:p w:rsidR="00EB073D" w:rsidRPr="00F71DA3" w:rsidRDefault="00EB073D" w:rsidP="00EB073D">
      <w:pPr>
        <w:ind w:firstLine="360"/>
      </w:pPr>
      <w:r w:rsidRPr="00F71DA3">
        <w:t>- сельскохозяйственные объекты;</w:t>
      </w:r>
    </w:p>
    <w:p w:rsidR="00EB073D" w:rsidRDefault="00EB073D" w:rsidP="00EB073D">
      <w:pPr>
        <w:ind w:firstLine="360"/>
      </w:pPr>
      <w:r w:rsidRPr="00F71DA3">
        <w:t xml:space="preserve">- территории, предназначенные для ведения садоводства и дачного хозяйства, </w:t>
      </w:r>
    </w:p>
    <w:p w:rsidR="00EB073D" w:rsidRPr="00F71DA3" w:rsidRDefault="00EB073D" w:rsidP="00EB073D">
      <w:pPr>
        <w:ind w:firstLine="360"/>
      </w:pPr>
      <w:r w:rsidRPr="00F71DA3">
        <w:t>огородничества;</w:t>
      </w:r>
    </w:p>
    <w:p w:rsidR="00EB073D" w:rsidRPr="00F71DA3" w:rsidRDefault="00EB073D" w:rsidP="00EB073D">
      <w:pPr>
        <w:ind w:firstLine="360"/>
      </w:pPr>
      <w:r w:rsidRPr="00F71DA3">
        <w:t>- дворовые постройки (мастерские, сараи, теплицы, бани и пр.);</w:t>
      </w:r>
    </w:p>
    <w:p w:rsidR="00EB073D" w:rsidRPr="00F71DA3" w:rsidRDefault="00EB073D" w:rsidP="00EB073D">
      <w:pPr>
        <w:ind w:firstLine="360"/>
      </w:pPr>
      <w:r w:rsidRPr="00F71DA3">
        <w:t>- постройки для содержания мелких животных;</w:t>
      </w:r>
    </w:p>
    <w:p w:rsidR="00EB073D" w:rsidRPr="00F71DA3" w:rsidRDefault="00EB073D" w:rsidP="00EB073D">
      <w:pPr>
        <w:ind w:firstLine="360"/>
      </w:pPr>
      <w:r w:rsidRPr="00F71DA3">
        <w:t>- подсобные хозяйства.</w:t>
      </w:r>
    </w:p>
    <w:p w:rsidR="00EB073D" w:rsidRPr="00F71DA3" w:rsidRDefault="00EB073D" w:rsidP="00EB073D">
      <w:pPr>
        <w:ind w:firstLine="360"/>
      </w:pPr>
      <w:r w:rsidRPr="00F71DA3">
        <w:t>- территории, предназначенные для перспективной застройки;</w:t>
      </w:r>
    </w:p>
    <w:p w:rsidR="00EB073D" w:rsidRPr="00F71DA3" w:rsidRDefault="00EB073D" w:rsidP="00EB073D">
      <w:pPr>
        <w:ind w:firstLine="360"/>
      </w:pPr>
      <w:r w:rsidRPr="00F71DA3">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EB073D" w:rsidRPr="000C304B" w:rsidRDefault="00EB073D" w:rsidP="00EB073D">
      <w:pPr>
        <w:ind w:firstLine="360"/>
      </w:pPr>
      <w:r w:rsidRPr="00F71DA3">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B073D" w:rsidRPr="00EB073D" w:rsidRDefault="00EB073D" w:rsidP="00EB073D">
      <w:pPr>
        <w:pStyle w:val="align-justify1"/>
        <w:shd w:val="clear" w:color="auto" w:fill="FFFFFF"/>
        <w:spacing w:after="0"/>
        <w:ind w:left="0" w:right="0" w:firstLine="360"/>
        <w:rPr>
          <w:rFonts w:ascii="Times New Roman" w:hAnsi="Times New Roman"/>
          <w:b/>
          <w:color w:val="auto"/>
        </w:rPr>
      </w:pPr>
    </w:p>
    <w:p w:rsidR="00EB073D" w:rsidRPr="00FC141E" w:rsidRDefault="00EB073D" w:rsidP="00EB073D">
      <w:pPr>
        <w:pStyle w:val="align-justify1"/>
        <w:shd w:val="clear" w:color="auto" w:fill="FFFFFF"/>
        <w:spacing w:after="0"/>
        <w:ind w:left="0" w:right="0" w:firstLine="360"/>
        <w:rPr>
          <w:rFonts w:ascii="Times New Roman" w:hAnsi="Times New Roman"/>
          <w:b/>
          <w:color w:val="auto"/>
        </w:rPr>
      </w:pPr>
      <w:r w:rsidRPr="00FC141E">
        <w:rPr>
          <w:rFonts w:ascii="Times New Roman" w:hAnsi="Times New Roman"/>
          <w:b/>
          <w:color w:val="auto"/>
        </w:rPr>
        <w:t>4</w:t>
      </w:r>
      <w:r>
        <w:rPr>
          <w:rFonts w:ascii="Times New Roman" w:hAnsi="Times New Roman"/>
          <w:b/>
          <w:color w:val="auto"/>
        </w:rPr>
        <w:t>8</w:t>
      </w:r>
      <w:r w:rsidRPr="00FC141E">
        <w:rPr>
          <w:rFonts w:ascii="Times New Roman" w:hAnsi="Times New Roman"/>
          <w:b/>
          <w:color w:val="auto"/>
        </w:rPr>
        <w:t>.8. Зоны особо охраняемых территорий (ОХ)</w:t>
      </w:r>
    </w:p>
    <w:p w:rsidR="00EB073D" w:rsidRPr="00FC141E" w:rsidRDefault="00EB073D" w:rsidP="00EB073D">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t>1. Зона «ОХ-1»</w:t>
      </w:r>
    </w:p>
    <w:p w:rsidR="00EB073D" w:rsidRPr="00FC141E" w:rsidRDefault="00EB073D" w:rsidP="00EB073D">
      <w:pPr>
        <w:pStyle w:val="align-justify1"/>
        <w:shd w:val="clear" w:color="auto" w:fill="FFFFFF"/>
        <w:spacing w:after="0"/>
        <w:ind w:left="0" w:right="0" w:firstLine="360"/>
        <w:rPr>
          <w:rFonts w:ascii="Times New Roman" w:hAnsi="Times New Roman"/>
          <w:color w:val="auto"/>
        </w:rPr>
      </w:pPr>
      <w:r w:rsidRPr="00FC141E">
        <w:rPr>
          <w:rFonts w:ascii="Times New Roman" w:hAnsi="Times New Roman"/>
          <w:color w:val="auto"/>
        </w:rPr>
        <w:lastRenderedPageBreak/>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073D" w:rsidRPr="000C304B" w:rsidRDefault="00EB073D" w:rsidP="00EB073D">
      <w:pPr>
        <w:pStyle w:val="align-justify1"/>
        <w:shd w:val="clear" w:color="auto" w:fill="FFFFFF"/>
        <w:spacing w:after="0"/>
        <w:ind w:left="0" w:right="0" w:firstLine="360"/>
        <w:rPr>
          <w:rFonts w:ascii="Times New Roman" w:hAnsi="Times New Roman"/>
          <w:b/>
          <w:color w:val="auto"/>
        </w:rPr>
      </w:pPr>
    </w:p>
    <w:p w:rsidR="00EB073D" w:rsidRPr="00F71DA3" w:rsidRDefault="00EB073D" w:rsidP="00EB073D">
      <w:pPr>
        <w:ind w:firstLine="360"/>
        <w:rPr>
          <w:b/>
        </w:rPr>
      </w:pPr>
      <w:r w:rsidRPr="00F71DA3">
        <w:rPr>
          <w:b/>
        </w:rPr>
        <w:t xml:space="preserve">  Статья </w:t>
      </w:r>
      <w:r>
        <w:rPr>
          <w:b/>
        </w:rPr>
        <w:t>49</w:t>
      </w:r>
      <w:r w:rsidRPr="00F71DA3">
        <w:rPr>
          <w:b/>
        </w:rPr>
        <w:t>. Виды разрешенного использования земельных участков и объектов капитального строительства по территориальным зонам.</w:t>
      </w:r>
    </w:p>
    <w:p w:rsidR="00EB073D" w:rsidRPr="00F71DA3" w:rsidRDefault="00EB073D" w:rsidP="00EB073D">
      <w:pPr>
        <w:ind w:firstLine="360"/>
      </w:pPr>
      <w:r w:rsidRPr="00F71DA3">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приведены в таблице 2.</w:t>
      </w:r>
    </w:p>
    <w:p w:rsidR="00EB073D" w:rsidRPr="00EB073D" w:rsidRDefault="00EB073D" w:rsidP="00EB073D">
      <w:pPr>
        <w:ind w:firstLine="360"/>
        <w:rPr>
          <w:b/>
        </w:rPr>
      </w:pPr>
    </w:p>
    <w:p w:rsidR="00EB073D" w:rsidRPr="00F71DA3" w:rsidRDefault="00EB073D" w:rsidP="00EB073D">
      <w:pPr>
        <w:ind w:firstLine="360"/>
        <w:rPr>
          <w:b/>
          <w:bCs/>
        </w:rPr>
      </w:pPr>
      <w:r w:rsidRPr="00F71DA3">
        <w:rPr>
          <w:b/>
        </w:rPr>
        <w:t xml:space="preserve">Таблица 2. Виды разрешенного использования земельных участков и объектов капитального строительства по территориальным зонам </w:t>
      </w:r>
      <w:r w:rsidRPr="00F71DA3">
        <w:rPr>
          <w:b/>
          <w:bCs/>
        </w:rPr>
        <w:t xml:space="preserve">территории сельского поселения </w:t>
      </w:r>
      <w:r>
        <w:rPr>
          <w:b/>
          <w:bCs/>
        </w:rPr>
        <w:t>Баймурзинский сельсовет</w:t>
      </w:r>
      <w:r w:rsidRPr="00F71DA3">
        <w:rPr>
          <w:b/>
          <w:bCs/>
        </w:rPr>
        <w:t xml:space="preserve"> муниципального района </w:t>
      </w:r>
      <w:r>
        <w:rPr>
          <w:b/>
          <w:bCs/>
        </w:rPr>
        <w:t>Мишкинский</w:t>
      </w:r>
      <w:r w:rsidRPr="00F71DA3">
        <w:rPr>
          <w:b/>
          <w:bCs/>
        </w:rPr>
        <w:t xml:space="preserve"> район Республики Башкортостан.</w:t>
      </w:r>
    </w:p>
    <w:p w:rsidR="00EB073D" w:rsidRDefault="00EB073D" w:rsidP="00EB073D">
      <w:pPr>
        <w:ind w:firstLine="360"/>
        <w:rPr>
          <w:b/>
          <w:bCs/>
        </w:rPr>
      </w:pPr>
    </w:p>
    <w:tbl>
      <w:tblPr>
        <w:tblW w:w="7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5"/>
        <w:gridCol w:w="3059"/>
        <w:gridCol w:w="378"/>
        <w:gridCol w:w="380"/>
        <w:gridCol w:w="379"/>
        <w:gridCol w:w="379"/>
        <w:gridCol w:w="379"/>
        <w:gridCol w:w="379"/>
        <w:gridCol w:w="379"/>
        <w:gridCol w:w="379"/>
        <w:gridCol w:w="379"/>
        <w:gridCol w:w="379"/>
      </w:tblGrid>
      <w:tr w:rsidR="00EB073D" w:rsidRPr="00DB3227" w:rsidTr="00566FE9">
        <w:trPr>
          <w:cantSplit/>
          <w:trHeight w:val="781"/>
          <w:jc w:val="center"/>
        </w:trPr>
        <w:tc>
          <w:tcPr>
            <w:tcW w:w="505" w:type="dxa"/>
          </w:tcPr>
          <w:p w:rsidR="00EB073D" w:rsidRPr="00DB3227" w:rsidRDefault="00EB073D" w:rsidP="00566FE9">
            <w:pPr>
              <w:jc w:val="center"/>
            </w:pPr>
            <w:r w:rsidRPr="00DB3227">
              <w:t>№ п/п</w:t>
            </w:r>
          </w:p>
        </w:tc>
        <w:tc>
          <w:tcPr>
            <w:tcW w:w="3059" w:type="dxa"/>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extDirection w:val="btLr"/>
            <w:vAlign w:val="center"/>
          </w:tcPr>
          <w:p w:rsidR="00EB073D" w:rsidRPr="00DB3227" w:rsidRDefault="00EB073D" w:rsidP="00566FE9">
            <w:pPr>
              <w:ind w:left="113" w:right="113"/>
              <w:jc w:val="center"/>
              <w:rPr>
                <w:b/>
              </w:rPr>
            </w:pPr>
            <w:r w:rsidRPr="00DB3227">
              <w:rPr>
                <w:b/>
              </w:rPr>
              <w:t>Ж-1</w:t>
            </w:r>
          </w:p>
        </w:tc>
        <w:tc>
          <w:tcPr>
            <w:tcW w:w="380" w:type="dxa"/>
            <w:textDirection w:val="btLr"/>
            <w:vAlign w:val="center"/>
          </w:tcPr>
          <w:p w:rsidR="00EB073D" w:rsidRPr="00DB3227" w:rsidRDefault="00EB073D" w:rsidP="00566FE9">
            <w:pPr>
              <w:ind w:left="113" w:right="113"/>
              <w:jc w:val="center"/>
              <w:rPr>
                <w:b/>
              </w:rPr>
            </w:pPr>
            <w:r w:rsidRPr="00DB3227">
              <w:rPr>
                <w:b/>
              </w:rPr>
              <w:t>ОД-1</w:t>
            </w:r>
          </w:p>
        </w:tc>
        <w:tc>
          <w:tcPr>
            <w:tcW w:w="379" w:type="dxa"/>
            <w:textDirection w:val="btLr"/>
            <w:vAlign w:val="center"/>
          </w:tcPr>
          <w:p w:rsidR="00EB073D" w:rsidRPr="00DB3227" w:rsidRDefault="00EB073D" w:rsidP="00566FE9">
            <w:pPr>
              <w:ind w:left="113" w:right="113"/>
              <w:jc w:val="center"/>
              <w:rPr>
                <w:b/>
              </w:rPr>
            </w:pPr>
            <w:r w:rsidRPr="00DB3227">
              <w:rPr>
                <w:b/>
              </w:rPr>
              <w:t>П-1</w:t>
            </w:r>
          </w:p>
        </w:tc>
        <w:tc>
          <w:tcPr>
            <w:tcW w:w="379" w:type="dxa"/>
            <w:textDirection w:val="btLr"/>
          </w:tcPr>
          <w:p w:rsidR="00EB073D" w:rsidRPr="00DB3227" w:rsidRDefault="00EB073D" w:rsidP="00566FE9">
            <w:pPr>
              <w:ind w:left="113" w:right="113"/>
              <w:jc w:val="center"/>
              <w:rPr>
                <w:b/>
              </w:rPr>
            </w:pPr>
            <w:r w:rsidRPr="00DB3227">
              <w:rPr>
                <w:b/>
              </w:rPr>
              <w:t>П-2</w:t>
            </w:r>
          </w:p>
        </w:tc>
        <w:tc>
          <w:tcPr>
            <w:tcW w:w="379" w:type="dxa"/>
            <w:textDirection w:val="btLr"/>
            <w:vAlign w:val="center"/>
          </w:tcPr>
          <w:p w:rsidR="00EB073D" w:rsidRPr="00DB3227" w:rsidRDefault="00EB073D" w:rsidP="00566FE9">
            <w:pPr>
              <w:ind w:left="113" w:right="113"/>
              <w:jc w:val="center"/>
              <w:rPr>
                <w:b/>
              </w:rPr>
            </w:pPr>
            <w:r w:rsidRPr="00DB3227">
              <w:rPr>
                <w:b/>
              </w:rPr>
              <w:t>Т-1</w:t>
            </w:r>
          </w:p>
        </w:tc>
        <w:tc>
          <w:tcPr>
            <w:tcW w:w="379" w:type="dxa"/>
            <w:textDirection w:val="btLr"/>
            <w:vAlign w:val="center"/>
          </w:tcPr>
          <w:p w:rsidR="00EB073D" w:rsidRPr="00DB3227" w:rsidRDefault="00EB073D" w:rsidP="00566FE9">
            <w:pPr>
              <w:ind w:left="113" w:right="113"/>
              <w:jc w:val="center"/>
              <w:rPr>
                <w:b/>
              </w:rPr>
            </w:pPr>
            <w:r w:rsidRPr="00DB3227">
              <w:rPr>
                <w:b/>
              </w:rPr>
              <w:t>Р-1</w:t>
            </w:r>
          </w:p>
        </w:tc>
        <w:tc>
          <w:tcPr>
            <w:tcW w:w="379" w:type="dxa"/>
            <w:textDirection w:val="btLr"/>
          </w:tcPr>
          <w:p w:rsidR="00EB073D" w:rsidRPr="00DB3227" w:rsidRDefault="00EB073D" w:rsidP="00566FE9">
            <w:pPr>
              <w:ind w:left="113" w:right="113"/>
              <w:jc w:val="center"/>
              <w:rPr>
                <w:b/>
              </w:rPr>
            </w:pPr>
            <w:r w:rsidRPr="00DB3227">
              <w:rPr>
                <w:b/>
              </w:rPr>
              <w:t>Р-2</w:t>
            </w:r>
          </w:p>
        </w:tc>
        <w:tc>
          <w:tcPr>
            <w:tcW w:w="379" w:type="dxa"/>
            <w:textDirection w:val="btLr"/>
          </w:tcPr>
          <w:p w:rsidR="00EB073D" w:rsidRPr="00DB3227" w:rsidRDefault="00EB073D" w:rsidP="00566FE9">
            <w:pPr>
              <w:ind w:left="113" w:right="113"/>
              <w:jc w:val="center"/>
              <w:rPr>
                <w:b/>
              </w:rPr>
            </w:pPr>
            <w:r w:rsidRPr="00DB3227">
              <w:rPr>
                <w:b/>
              </w:rPr>
              <w:t>СП-1</w:t>
            </w:r>
          </w:p>
        </w:tc>
        <w:tc>
          <w:tcPr>
            <w:tcW w:w="379" w:type="dxa"/>
            <w:textDirection w:val="btLr"/>
          </w:tcPr>
          <w:p w:rsidR="00EB073D" w:rsidRPr="00DB3227" w:rsidRDefault="00EB073D" w:rsidP="00566FE9">
            <w:pPr>
              <w:ind w:left="113" w:right="113"/>
              <w:jc w:val="center"/>
              <w:rPr>
                <w:b/>
              </w:rPr>
            </w:pPr>
            <w:r w:rsidRPr="00DB3227">
              <w:rPr>
                <w:b/>
              </w:rPr>
              <w:t>СП-2</w:t>
            </w:r>
          </w:p>
        </w:tc>
        <w:tc>
          <w:tcPr>
            <w:tcW w:w="379" w:type="dxa"/>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rPr>
          <w:trHeight w:val="333"/>
          <w:jc w:val="center"/>
        </w:trPr>
        <w:tc>
          <w:tcPr>
            <w:tcW w:w="505" w:type="dxa"/>
          </w:tcPr>
          <w:p w:rsidR="00EB073D" w:rsidRPr="00DB3227" w:rsidRDefault="00EB073D" w:rsidP="00566FE9">
            <w:pPr>
              <w:jc w:val="center"/>
              <w:rPr>
                <w:b/>
              </w:rPr>
            </w:pPr>
            <w:r w:rsidRPr="00DB3227">
              <w:rPr>
                <w:b/>
              </w:rPr>
              <w:t>1</w:t>
            </w:r>
          </w:p>
        </w:tc>
        <w:tc>
          <w:tcPr>
            <w:tcW w:w="3059" w:type="dxa"/>
            <w:vAlign w:val="center"/>
          </w:tcPr>
          <w:p w:rsidR="00EB073D" w:rsidRPr="00DB3227" w:rsidRDefault="00EB073D" w:rsidP="00566FE9">
            <w:pPr>
              <w:jc w:val="center"/>
              <w:rPr>
                <w:b/>
                <w:bCs/>
              </w:rPr>
            </w:pPr>
            <w:r w:rsidRPr="00DB3227">
              <w:rPr>
                <w:b/>
                <w:bCs/>
              </w:rPr>
              <w:t>Постоянное проживание</w:t>
            </w:r>
          </w:p>
          <w:p w:rsidR="00EB073D" w:rsidRPr="00DB3227" w:rsidRDefault="00EB073D" w:rsidP="00566FE9">
            <w:pPr>
              <w:jc w:val="center"/>
              <w:rPr>
                <w:b/>
                <w:bCs/>
              </w:rPr>
            </w:pPr>
          </w:p>
        </w:tc>
        <w:tc>
          <w:tcPr>
            <w:tcW w:w="378" w:type="dxa"/>
            <w:vAlign w:val="center"/>
          </w:tcPr>
          <w:p w:rsidR="00EB073D" w:rsidRPr="00DB3227" w:rsidRDefault="00EB073D" w:rsidP="00566FE9">
            <w:pPr>
              <w:jc w:val="center"/>
            </w:pPr>
          </w:p>
        </w:tc>
        <w:tc>
          <w:tcPr>
            <w:tcW w:w="380"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shd w:val="clear" w:color="auto" w:fill="auto"/>
          </w:tcPr>
          <w:p w:rsidR="00EB073D" w:rsidRPr="00DB3227" w:rsidRDefault="00EB073D" w:rsidP="00566FE9">
            <w:pPr>
              <w:jc w:val="center"/>
            </w:pPr>
          </w:p>
        </w:tc>
      </w:tr>
      <w:tr w:rsidR="00EB073D" w:rsidRPr="00DB3227" w:rsidTr="00566FE9">
        <w:trPr>
          <w:trHeight w:val="696"/>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Отдельно стоящие индивидуальные  жилые дома на одну семью, коттеджи</w:t>
            </w:r>
          </w:p>
        </w:tc>
        <w:tc>
          <w:tcPr>
            <w:tcW w:w="378" w:type="dxa"/>
            <w:vAlign w:val="center"/>
          </w:tcPr>
          <w:p w:rsidR="00EB073D" w:rsidRPr="00DB3227" w:rsidRDefault="00EB073D" w:rsidP="00566FE9">
            <w:pPr>
              <w:jc w:val="center"/>
            </w:pPr>
            <w:r w:rsidRPr="00DB3227">
              <w:t>Р</w:t>
            </w:r>
          </w:p>
        </w:tc>
        <w:tc>
          <w:tcPr>
            <w:tcW w:w="380" w:type="dxa"/>
            <w:shd w:val="clear" w:color="auto" w:fill="auto"/>
            <w:vAlign w:val="center"/>
          </w:tcPr>
          <w:p w:rsidR="00EB073D" w:rsidRPr="00DB3227" w:rsidRDefault="00EB073D" w:rsidP="00566FE9">
            <w:pPr>
              <w:jc w:val="center"/>
            </w:pPr>
            <w:r w:rsidRPr="00DB3227">
              <w:t>У</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rPr>
          <w:trHeight w:val="509"/>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Блокированные жилые дома с блок-квартирами на одну семью</w:t>
            </w:r>
          </w:p>
        </w:tc>
        <w:tc>
          <w:tcPr>
            <w:tcW w:w="378" w:type="dxa"/>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Многоквартирные малоэтажные жилые дома</w:t>
            </w:r>
          </w:p>
          <w:p w:rsidR="00EB073D" w:rsidRPr="00DB3227" w:rsidRDefault="00EB073D" w:rsidP="00566FE9">
            <w:pPr>
              <w:jc w:val="center"/>
            </w:pPr>
          </w:p>
        </w:tc>
        <w:tc>
          <w:tcPr>
            <w:tcW w:w="378" w:type="dxa"/>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rPr>
                <w:b/>
              </w:rPr>
            </w:pPr>
            <w:r w:rsidRPr="00DB3227">
              <w:rPr>
                <w:b/>
              </w:rPr>
              <w:t>2</w:t>
            </w:r>
          </w:p>
        </w:tc>
        <w:tc>
          <w:tcPr>
            <w:tcW w:w="3059" w:type="dxa"/>
            <w:vAlign w:val="center"/>
          </w:tcPr>
          <w:p w:rsidR="00EB073D" w:rsidRPr="00DB3227" w:rsidRDefault="00EB073D" w:rsidP="00566FE9">
            <w:pPr>
              <w:jc w:val="center"/>
              <w:rPr>
                <w:b/>
                <w:bCs/>
              </w:rPr>
            </w:pPr>
            <w:r w:rsidRPr="00DB3227">
              <w:rPr>
                <w:b/>
                <w:bCs/>
              </w:rPr>
              <w:t>Временное проживание</w:t>
            </w:r>
          </w:p>
          <w:p w:rsidR="00EB073D" w:rsidRPr="00DB3227" w:rsidRDefault="00EB073D" w:rsidP="00566FE9">
            <w:pPr>
              <w:jc w:val="center"/>
              <w:rPr>
                <w:b/>
                <w:bCs/>
              </w:rPr>
            </w:pPr>
          </w:p>
        </w:tc>
        <w:tc>
          <w:tcPr>
            <w:tcW w:w="378" w:type="dxa"/>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shd w:val="clear" w:color="auto" w:fill="auto"/>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Гостиницы</w:t>
            </w:r>
          </w:p>
        </w:tc>
        <w:tc>
          <w:tcPr>
            <w:tcW w:w="378" w:type="dxa"/>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У</w:t>
            </w:r>
          </w:p>
        </w:tc>
        <w:tc>
          <w:tcPr>
            <w:tcW w:w="379" w:type="dxa"/>
            <w:vAlign w:val="center"/>
          </w:tcPr>
          <w:p w:rsidR="00EB073D" w:rsidRPr="00DB3227" w:rsidRDefault="00EB073D" w:rsidP="00566FE9">
            <w:pPr>
              <w:jc w:val="center"/>
            </w:pPr>
            <w:r w:rsidRPr="00DB3227">
              <w:t>У</w:t>
            </w: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r w:rsidRPr="00DB3227">
              <w:t>Р</w:t>
            </w:r>
          </w:p>
        </w:tc>
      </w:tr>
      <w:tr w:rsidR="00EB073D" w:rsidRPr="00DB3227" w:rsidTr="00566FE9">
        <w:trPr>
          <w:trHeight w:val="296"/>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Мотели, кемпинги</w:t>
            </w:r>
          </w:p>
        </w:tc>
        <w:tc>
          <w:tcPr>
            <w:tcW w:w="378" w:type="dxa"/>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У</w:t>
            </w:r>
          </w:p>
        </w:tc>
        <w:tc>
          <w:tcPr>
            <w:tcW w:w="379" w:type="dxa"/>
            <w:vAlign w:val="center"/>
          </w:tcPr>
          <w:p w:rsidR="00EB073D" w:rsidRPr="00DB3227" w:rsidRDefault="00EB073D" w:rsidP="00566FE9">
            <w:pPr>
              <w:jc w:val="center"/>
            </w:pPr>
            <w:r w:rsidRPr="00DB3227">
              <w:t>Р</w:t>
            </w: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r w:rsidRPr="00DB3227">
              <w:t>Р</w:t>
            </w:r>
          </w:p>
        </w:tc>
      </w:tr>
      <w:tr w:rsidR="00EB073D" w:rsidRPr="00DB3227" w:rsidTr="00566FE9">
        <w:trPr>
          <w:trHeight w:val="278"/>
          <w:jc w:val="center"/>
        </w:trPr>
        <w:tc>
          <w:tcPr>
            <w:tcW w:w="505" w:type="dxa"/>
            <w:shd w:val="clear" w:color="auto" w:fill="auto"/>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Общежития</w:t>
            </w:r>
          </w:p>
        </w:tc>
        <w:tc>
          <w:tcPr>
            <w:tcW w:w="378" w:type="dxa"/>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0C0C0"/>
          </w:tcPr>
          <w:p w:rsidR="00EB073D" w:rsidRPr="00DB3227" w:rsidRDefault="00EB073D" w:rsidP="00566FE9">
            <w:pPr>
              <w:jc w:val="center"/>
            </w:pPr>
          </w:p>
        </w:tc>
      </w:tr>
      <w:tr w:rsidR="00EB073D" w:rsidRPr="00DB3227" w:rsidTr="00566FE9">
        <w:trPr>
          <w:trHeight w:val="715"/>
          <w:jc w:val="center"/>
        </w:trPr>
        <w:tc>
          <w:tcPr>
            <w:tcW w:w="505" w:type="dxa"/>
          </w:tcPr>
          <w:p w:rsidR="00EB073D" w:rsidRPr="00DB3227" w:rsidRDefault="00EB073D" w:rsidP="00566FE9">
            <w:pPr>
              <w:jc w:val="center"/>
              <w:rPr>
                <w:b/>
              </w:rPr>
            </w:pPr>
            <w:r w:rsidRPr="00DB3227">
              <w:rPr>
                <w:b/>
              </w:rPr>
              <w:t>3</w:t>
            </w:r>
          </w:p>
        </w:tc>
        <w:tc>
          <w:tcPr>
            <w:tcW w:w="3059" w:type="dxa"/>
            <w:vAlign w:val="center"/>
          </w:tcPr>
          <w:p w:rsidR="00EB073D" w:rsidRPr="00DB3227" w:rsidRDefault="00EB073D" w:rsidP="00566FE9">
            <w:pPr>
              <w:jc w:val="center"/>
              <w:rPr>
                <w:b/>
                <w:bCs/>
              </w:rPr>
            </w:pPr>
            <w:r w:rsidRPr="00DB3227">
              <w:rPr>
                <w:b/>
                <w:bCs/>
              </w:rPr>
              <w:t>Специальные здания при учреждениях социальной защиты:</w:t>
            </w:r>
          </w:p>
        </w:tc>
        <w:tc>
          <w:tcPr>
            <w:tcW w:w="378" w:type="dxa"/>
            <w:tcBorders>
              <w:bottom w:val="single" w:sz="6" w:space="0" w:color="auto"/>
            </w:tcBorders>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Детские дома-интернаты, дома ребенка (малютки)</w:t>
            </w:r>
          </w:p>
        </w:tc>
        <w:tc>
          <w:tcPr>
            <w:tcW w:w="378"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6" w:space="0" w:color="auto"/>
            </w:tcBorders>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EB073D" w:rsidRPr="00DB3227" w:rsidRDefault="00EB073D" w:rsidP="00566FE9">
            <w:pPr>
              <w:jc w:val="center"/>
            </w:pPr>
            <w:r w:rsidRPr="00DB3227">
              <w:t>Р</w:t>
            </w:r>
          </w:p>
        </w:tc>
        <w:tc>
          <w:tcPr>
            <w:tcW w:w="380" w:type="dxa"/>
            <w:tcBorders>
              <w:bottom w:val="single" w:sz="6" w:space="0" w:color="auto"/>
            </w:tcBorders>
            <w:shd w:val="clear" w:color="auto" w:fill="auto"/>
            <w:vAlign w:val="center"/>
          </w:tcPr>
          <w:p w:rsidR="00EB073D" w:rsidRPr="00DB3227" w:rsidRDefault="00EB073D" w:rsidP="00566FE9">
            <w:pPr>
              <w:jc w:val="center"/>
            </w:pPr>
            <w:r w:rsidRPr="00DB3227">
              <w:t>У</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Психоневрологические интернаты</w:t>
            </w:r>
          </w:p>
        </w:tc>
        <w:tc>
          <w:tcPr>
            <w:tcW w:w="378" w:type="dxa"/>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0C0C0"/>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rPr>
                <w:b/>
              </w:rPr>
            </w:pPr>
            <w:r w:rsidRPr="00DB3227">
              <w:rPr>
                <w:b/>
              </w:rPr>
              <w:t>4</w:t>
            </w:r>
          </w:p>
        </w:tc>
        <w:tc>
          <w:tcPr>
            <w:tcW w:w="3059" w:type="dxa"/>
            <w:vAlign w:val="center"/>
          </w:tcPr>
          <w:p w:rsidR="00EB073D" w:rsidRPr="00DB3227" w:rsidRDefault="00EB073D" w:rsidP="00566FE9">
            <w:pPr>
              <w:jc w:val="center"/>
              <w:rPr>
                <w:b/>
                <w:bCs/>
              </w:rPr>
            </w:pPr>
            <w:r w:rsidRPr="00DB3227">
              <w:rPr>
                <w:b/>
                <w:bCs/>
              </w:rPr>
              <w:t>Жилая застройка иных видов</w:t>
            </w:r>
          </w:p>
        </w:tc>
        <w:tc>
          <w:tcPr>
            <w:tcW w:w="378" w:type="dxa"/>
            <w:vAlign w:val="center"/>
          </w:tcPr>
          <w:p w:rsidR="00EB073D" w:rsidRPr="00DB3227" w:rsidRDefault="00EB073D" w:rsidP="00566FE9">
            <w:pPr>
              <w:jc w:val="center"/>
            </w:pPr>
          </w:p>
        </w:tc>
        <w:tc>
          <w:tcPr>
            <w:tcW w:w="380"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shd w:val="clear" w:color="auto" w:fill="auto"/>
            <w:vAlign w:val="center"/>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tcPr>
          <w:p w:rsidR="00EB073D" w:rsidRPr="00DB3227" w:rsidRDefault="00EB073D" w:rsidP="00566FE9">
            <w:pPr>
              <w:jc w:val="center"/>
            </w:pPr>
          </w:p>
        </w:tc>
        <w:tc>
          <w:tcPr>
            <w:tcW w:w="379" w:type="dxa"/>
            <w:tcBorders>
              <w:bottom w:val="single" w:sz="6" w:space="0" w:color="auto"/>
            </w:tcBorders>
            <w:shd w:val="clear" w:color="auto" w:fill="auto"/>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Жилые дома для обслуживающего персонала</w:t>
            </w:r>
          </w:p>
        </w:tc>
        <w:tc>
          <w:tcPr>
            <w:tcW w:w="378" w:type="dxa"/>
            <w:vAlign w:val="center"/>
          </w:tcPr>
          <w:p w:rsidR="00EB073D" w:rsidRPr="00DB3227" w:rsidRDefault="00EB073D" w:rsidP="00566FE9">
            <w:pPr>
              <w:jc w:val="center"/>
            </w:pPr>
            <w:r w:rsidRPr="00DB3227">
              <w:t>Р</w:t>
            </w:r>
          </w:p>
        </w:tc>
        <w:tc>
          <w:tcPr>
            <w:tcW w:w="380"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auto"/>
          </w:tcPr>
          <w:p w:rsidR="00EB073D" w:rsidRPr="00DB3227" w:rsidRDefault="00EB073D" w:rsidP="00566FE9">
            <w:pPr>
              <w:jc w:val="center"/>
            </w:pPr>
            <w:r w:rsidRPr="00DB3227">
              <w:t>В</w:t>
            </w: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Садовые и дачные товарищества</w:t>
            </w:r>
          </w:p>
        </w:tc>
        <w:tc>
          <w:tcPr>
            <w:tcW w:w="378" w:type="dxa"/>
            <w:vAlign w:val="center"/>
          </w:tcPr>
          <w:p w:rsidR="00EB073D" w:rsidRPr="00DB3227" w:rsidRDefault="00EB073D" w:rsidP="00566FE9">
            <w:pPr>
              <w:jc w:val="center"/>
            </w:pPr>
            <w:r w:rsidRPr="00DB3227">
              <w:t>Р</w:t>
            </w:r>
          </w:p>
        </w:tc>
        <w:tc>
          <w:tcPr>
            <w:tcW w:w="380" w:type="dxa"/>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r w:rsidRPr="00DB3227">
              <w:t>У</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auto"/>
          </w:tcPr>
          <w:p w:rsidR="00EB073D" w:rsidRPr="00DB3227" w:rsidRDefault="00EB073D" w:rsidP="00566FE9">
            <w:pPr>
              <w:jc w:val="center"/>
            </w:pPr>
            <w:r w:rsidRPr="00DB3227">
              <w:t>Р</w:t>
            </w:r>
          </w:p>
        </w:tc>
      </w:tr>
      <w:tr w:rsidR="00EB073D" w:rsidRPr="00DB3227" w:rsidTr="00566FE9">
        <w:trPr>
          <w:jc w:val="center"/>
        </w:trPr>
        <w:tc>
          <w:tcPr>
            <w:tcW w:w="505" w:type="dxa"/>
          </w:tcPr>
          <w:p w:rsidR="00EB073D" w:rsidRPr="00DB3227" w:rsidRDefault="00EB073D" w:rsidP="00566FE9">
            <w:pPr>
              <w:jc w:val="center"/>
              <w:rPr>
                <w:b/>
              </w:rPr>
            </w:pPr>
            <w:r w:rsidRPr="00DB3227">
              <w:rPr>
                <w:b/>
              </w:rPr>
              <w:t>5</w:t>
            </w:r>
          </w:p>
        </w:tc>
        <w:tc>
          <w:tcPr>
            <w:tcW w:w="3059" w:type="dxa"/>
            <w:vAlign w:val="center"/>
          </w:tcPr>
          <w:p w:rsidR="00EB073D" w:rsidRPr="00DB3227" w:rsidRDefault="00EB073D" w:rsidP="00566FE9">
            <w:pPr>
              <w:jc w:val="center"/>
              <w:rPr>
                <w:b/>
                <w:bCs/>
              </w:rPr>
            </w:pPr>
            <w:r w:rsidRPr="00DB3227">
              <w:rPr>
                <w:b/>
                <w:bCs/>
              </w:rPr>
              <w:t>Учреждения образования</w:t>
            </w:r>
          </w:p>
        </w:tc>
        <w:tc>
          <w:tcPr>
            <w:tcW w:w="378" w:type="dxa"/>
            <w:tcBorders>
              <w:bottom w:val="single" w:sz="6" w:space="0" w:color="auto"/>
            </w:tcBorders>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p>
        </w:tc>
      </w:tr>
      <w:tr w:rsidR="00EB073D" w:rsidRPr="00DB3227" w:rsidTr="00566FE9">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Детские дошкольные учреж.</w:t>
            </w:r>
          </w:p>
        </w:tc>
        <w:tc>
          <w:tcPr>
            <w:tcW w:w="378"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rPr>
          <w:trHeight w:val="710"/>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pPr>
            <w:r w:rsidRPr="00DB3227">
              <w:t>Школы общеобразовательные</w:t>
            </w:r>
          </w:p>
          <w:p w:rsidR="00EB073D" w:rsidRPr="00DB3227" w:rsidRDefault="00EB073D" w:rsidP="00566FE9">
            <w:pPr>
              <w:jc w:val="center"/>
            </w:pPr>
          </w:p>
        </w:tc>
        <w:tc>
          <w:tcPr>
            <w:tcW w:w="378"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6" w:space="0" w:color="auto"/>
            </w:tcBorders>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0C0C0"/>
          </w:tcPr>
          <w:p w:rsidR="00EB073D" w:rsidRPr="00DB3227" w:rsidRDefault="00EB073D" w:rsidP="00566FE9">
            <w:pPr>
              <w:jc w:val="center"/>
            </w:pPr>
          </w:p>
        </w:tc>
      </w:tr>
      <w:tr w:rsidR="00EB073D" w:rsidRPr="00DB3227" w:rsidTr="00566FE9">
        <w:trPr>
          <w:trHeight w:val="1204"/>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ind w:right="-164"/>
            </w:pPr>
            <w:r w:rsidRPr="00DB3227">
              <w:t>Школы-интернаты: школы-интернаты, школы-интернаты для детей с ослабленным здоровьем (слабовидящих, слабослышащих,</w:t>
            </w:r>
          </w:p>
          <w:p w:rsidR="00EB073D" w:rsidRDefault="00EB073D" w:rsidP="00566FE9">
            <w:pPr>
              <w:ind w:right="-164"/>
            </w:pPr>
            <w:r w:rsidRPr="00DB3227">
              <w:t xml:space="preserve"> с отставанием в развитии)</w:t>
            </w:r>
          </w:p>
          <w:p w:rsidR="00EB073D" w:rsidRPr="00DB3227" w:rsidRDefault="00EB073D" w:rsidP="00566FE9">
            <w:pPr>
              <w:ind w:right="-164"/>
            </w:pPr>
          </w:p>
        </w:tc>
        <w:tc>
          <w:tcPr>
            <w:tcW w:w="378" w:type="dxa"/>
            <w:tcBorders>
              <w:bottom w:val="single" w:sz="6" w:space="0" w:color="auto"/>
            </w:tcBorders>
            <w:shd w:val="clear" w:color="auto" w:fill="auto"/>
            <w:vAlign w:val="center"/>
          </w:tcPr>
          <w:p w:rsidR="00EB073D" w:rsidRPr="00DB3227" w:rsidRDefault="00EB073D" w:rsidP="00566FE9">
            <w:pPr>
              <w:jc w:val="center"/>
            </w:pPr>
            <w:r w:rsidRPr="00DB3227">
              <w:t>У</w:t>
            </w:r>
          </w:p>
        </w:tc>
        <w:tc>
          <w:tcPr>
            <w:tcW w:w="380"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r w:rsidRPr="00DB3227">
              <w:t>В</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EB073D" w:rsidRPr="00DB3227" w:rsidRDefault="00EB073D" w:rsidP="00566FE9"/>
        </w:tc>
        <w:tc>
          <w:tcPr>
            <w:tcW w:w="3059" w:type="dxa"/>
            <w:vAlign w:val="center"/>
          </w:tcPr>
          <w:p w:rsidR="00EB073D" w:rsidRPr="00DB3227" w:rsidRDefault="00EB073D" w:rsidP="00566FE9">
            <w:pPr>
              <w:ind w:right="-164"/>
            </w:pPr>
            <w:r w:rsidRPr="00DB3227">
              <w:t>Многопрофильные учреждения дополнительного образования:</w:t>
            </w:r>
          </w:p>
          <w:p w:rsidR="00EB073D" w:rsidRPr="00DB3227" w:rsidRDefault="00EB073D" w:rsidP="00566FE9">
            <w:pPr>
              <w:ind w:right="-164"/>
            </w:pPr>
            <w:r w:rsidRPr="00DB3227">
              <w:t>детская школа искусств,</w:t>
            </w:r>
          </w:p>
          <w:p w:rsidR="00EB073D" w:rsidRPr="00DB3227" w:rsidRDefault="00EB073D" w:rsidP="00566FE9">
            <w:pPr>
              <w:ind w:right="-164"/>
            </w:pPr>
            <w:r w:rsidRPr="00DB3227">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tcBorders>
              <w:top w:val="single" w:sz="6" w:space="0" w:color="auto"/>
              <w:bottom w:val="single" w:sz="4" w:space="0" w:color="auto"/>
            </w:tcBorders>
            <w:shd w:val="clear" w:color="auto" w:fill="CCCCCC"/>
            <w:vAlign w:val="center"/>
          </w:tcPr>
          <w:p w:rsidR="00EB073D" w:rsidRPr="00DB3227" w:rsidRDefault="00EB073D" w:rsidP="00566FE9">
            <w:pPr>
              <w:jc w:val="center"/>
            </w:pPr>
          </w:p>
        </w:tc>
        <w:tc>
          <w:tcPr>
            <w:tcW w:w="379" w:type="dxa"/>
            <w:tcBorders>
              <w:top w:val="single" w:sz="6" w:space="0" w:color="auto"/>
              <w:bottom w:val="single" w:sz="4" w:space="0" w:color="auto"/>
            </w:tcBorders>
            <w:shd w:val="clear" w:color="auto" w:fill="CCCCCC"/>
          </w:tcPr>
          <w:p w:rsidR="00EB073D" w:rsidRPr="00DB3227" w:rsidRDefault="00EB073D" w:rsidP="00566FE9">
            <w:pPr>
              <w:jc w:val="center"/>
            </w:pPr>
          </w:p>
        </w:tc>
        <w:tc>
          <w:tcPr>
            <w:tcW w:w="379" w:type="dxa"/>
            <w:tcBorders>
              <w:top w:val="single" w:sz="6" w:space="0" w:color="auto"/>
              <w:bottom w:val="single" w:sz="4" w:space="0" w:color="auto"/>
            </w:tcBorders>
            <w:shd w:val="clear" w:color="auto" w:fill="CCCCCC"/>
            <w:vAlign w:val="center"/>
          </w:tcPr>
          <w:p w:rsidR="00EB073D" w:rsidRPr="00DB3227" w:rsidRDefault="00EB073D" w:rsidP="00566FE9">
            <w:pPr>
              <w:jc w:val="center"/>
            </w:pPr>
          </w:p>
        </w:tc>
        <w:tc>
          <w:tcPr>
            <w:tcW w:w="379" w:type="dxa"/>
            <w:tcBorders>
              <w:top w:val="single" w:sz="6" w:space="0" w:color="auto"/>
              <w:bottom w:val="single" w:sz="4" w:space="0" w:color="auto"/>
            </w:tcBorders>
            <w:shd w:val="clear" w:color="auto" w:fill="CCCCCC"/>
            <w:vAlign w:val="center"/>
          </w:tcPr>
          <w:p w:rsidR="00EB073D" w:rsidRPr="00DB3227" w:rsidRDefault="00EB073D" w:rsidP="00566FE9">
            <w:pPr>
              <w:jc w:val="center"/>
            </w:pPr>
          </w:p>
        </w:tc>
        <w:tc>
          <w:tcPr>
            <w:tcW w:w="379" w:type="dxa"/>
            <w:tcBorders>
              <w:top w:val="single" w:sz="6" w:space="0" w:color="auto"/>
              <w:bottom w:val="single" w:sz="4" w:space="0" w:color="auto"/>
            </w:tcBorders>
            <w:shd w:val="clear" w:color="auto" w:fill="CCCCCC"/>
          </w:tcPr>
          <w:p w:rsidR="00EB073D" w:rsidRPr="00DB3227" w:rsidRDefault="00EB073D" w:rsidP="00566FE9">
            <w:pPr>
              <w:jc w:val="center"/>
            </w:pPr>
          </w:p>
        </w:tc>
        <w:tc>
          <w:tcPr>
            <w:tcW w:w="379" w:type="dxa"/>
            <w:tcBorders>
              <w:top w:val="single" w:sz="6" w:space="0" w:color="auto"/>
              <w:bottom w:val="single" w:sz="4" w:space="0" w:color="auto"/>
            </w:tcBorders>
            <w:shd w:val="clear" w:color="auto" w:fill="CCCCCC"/>
          </w:tcPr>
          <w:p w:rsidR="00EB073D" w:rsidRPr="00DB3227" w:rsidRDefault="00EB073D" w:rsidP="00566FE9">
            <w:pPr>
              <w:jc w:val="center"/>
            </w:pPr>
          </w:p>
        </w:tc>
        <w:tc>
          <w:tcPr>
            <w:tcW w:w="379" w:type="dxa"/>
            <w:tcBorders>
              <w:top w:val="single" w:sz="6" w:space="0" w:color="auto"/>
              <w:bottom w:val="single" w:sz="4" w:space="0" w:color="auto"/>
            </w:tcBorders>
            <w:shd w:val="clear" w:color="auto" w:fill="CCCCCC"/>
          </w:tcPr>
          <w:p w:rsidR="00EB073D" w:rsidRPr="00DB3227" w:rsidRDefault="00EB073D" w:rsidP="00566FE9">
            <w:pPr>
              <w:jc w:val="center"/>
            </w:pPr>
          </w:p>
        </w:tc>
        <w:tc>
          <w:tcPr>
            <w:tcW w:w="379" w:type="dxa"/>
            <w:tcBorders>
              <w:top w:val="single" w:sz="6" w:space="0" w:color="auto"/>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ind w:right="-164"/>
            </w:pPr>
            <w:r w:rsidRPr="00DB3227">
              <w:t>Станция юных техников (натуралистов, туристов)</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ind w:right="-164"/>
            </w:pPr>
            <w:r w:rsidRPr="00DB3227">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r w:rsidRPr="00DB3227">
              <w:rPr>
                <w:b/>
              </w:rPr>
              <w:t>6</w:t>
            </w:r>
          </w:p>
        </w:tc>
        <w:tc>
          <w:tcPr>
            <w:tcW w:w="3059" w:type="dxa"/>
            <w:vAlign w:val="center"/>
          </w:tcPr>
          <w:p w:rsidR="00EB073D" w:rsidRPr="00DB3227" w:rsidRDefault="00EB073D" w:rsidP="00566FE9">
            <w:pPr>
              <w:jc w:val="center"/>
              <w:rPr>
                <w:b/>
                <w:bCs/>
              </w:rPr>
            </w:pPr>
            <w:r w:rsidRPr="00DB3227">
              <w:rPr>
                <w:b/>
                <w:bCs/>
              </w:rPr>
              <w:t>Учреждения здравоохранения:</w:t>
            </w:r>
          </w:p>
        </w:tc>
        <w:tc>
          <w:tcPr>
            <w:tcW w:w="378" w:type="dxa"/>
            <w:tcBorders>
              <w:bottom w:val="single" w:sz="4" w:space="0" w:color="auto"/>
            </w:tcBorders>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EB073D" w:rsidRPr="00DB3227" w:rsidRDefault="00EB073D" w:rsidP="00566FE9">
            <w:pPr>
              <w:jc w:val="center"/>
            </w:pPr>
          </w:p>
        </w:tc>
        <w:tc>
          <w:tcPr>
            <w:tcW w:w="3059" w:type="dxa"/>
            <w:vAlign w:val="center"/>
          </w:tcPr>
          <w:p w:rsidR="00EB073D" w:rsidRPr="00EF5CC1" w:rsidRDefault="00EB073D" w:rsidP="00566FE9">
            <w:pPr>
              <w:ind w:right="-164" w:hanging="53"/>
              <w:rPr>
                <w:sz w:val="23"/>
                <w:szCs w:val="23"/>
              </w:rPr>
            </w:pPr>
            <w:r w:rsidRPr="00EF5CC1">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CCCCC"/>
          </w:tcPr>
          <w:p w:rsidR="00EB073D" w:rsidRPr="00DB3227" w:rsidRDefault="00EB073D" w:rsidP="00566FE9">
            <w:pPr>
              <w:jc w:val="center"/>
            </w:pPr>
          </w:p>
        </w:tc>
        <w:tc>
          <w:tcPr>
            <w:tcW w:w="379" w:type="dxa"/>
            <w:tcBorders>
              <w:bottom w:val="single" w:sz="6"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505" w:type="dxa"/>
          </w:tcPr>
          <w:p w:rsidR="00EB073D" w:rsidRPr="00DB3227" w:rsidRDefault="00EB073D" w:rsidP="00566FE9">
            <w:pPr>
              <w:jc w:val="center"/>
            </w:pPr>
          </w:p>
        </w:tc>
        <w:tc>
          <w:tcPr>
            <w:tcW w:w="3059" w:type="dxa"/>
            <w:vAlign w:val="center"/>
          </w:tcPr>
          <w:p w:rsidR="00EB073D" w:rsidRDefault="00EB073D" w:rsidP="00566FE9">
            <w:pPr>
              <w:ind w:right="-164" w:hanging="53"/>
            </w:pPr>
            <w:r w:rsidRPr="00DB3227">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p w:rsidR="00EB073D" w:rsidRPr="00DB3227" w:rsidRDefault="00EB073D" w:rsidP="00566FE9">
            <w:pPr>
              <w:ind w:right="-164" w:hanging="53"/>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Станции скорой помощи: станции и подстанции скорой</w:t>
            </w:r>
            <w:r>
              <w:t xml:space="preserve"> </w:t>
            </w:r>
            <w:r w:rsidRPr="00DB3227">
              <w:t>мед</w:t>
            </w:r>
            <w:r>
              <w:t>.</w:t>
            </w:r>
            <w:r w:rsidRPr="00DB3227">
              <w:t xml:space="preserve"> Помощи</w:t>
            </w:r>
          </w:p>
          <w:p w:rsidR="00EB073D" w:rsidRPr="00DB3227" w:rsidRDefault="00EB073D" w:rsidP="00566FE9"/>
        </w:tc>
        <w:tc>
          <w:tcPr>
            <w:tcW w:w="378" w:type="dxa"/>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В</w:t>
            </w:r>
          </w:p>
        </w:tc>
        <w:tc>
          <w:tcPr>
            <w:tcW w:w="379" w:type="dxa"/>
            <w:vAlign w:val="center"/>
          </w:tcPr>
          <w:p w:rsidR="00EB073D" w:rsidRPr="00DB3227" w:rsidRDefault="00EB073D" w:rsidP="00566FE9">
            <w:pPr>
              <w:jc w:val="center"/>
            </w:pPr>
            <w:r w:rsidRPr="00DB3227">
              <w:t>В</w:t>
            </w:r>
          </w:p>
        </w:tc>
        <w:tc>
          <w:tcPr>
            <w:tcW w:w="379" w:type="dxa"/>
            <w:shd w:val="clear" w:color="auto" w:fill="CCCCCC"/>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pPr>
          </w:p>
          <w:p w:rsidR="00EB073D" w:rsidRDefault="00EB073D" w:rsidP="00566FE9">
            <w:pPr>
              <w:jc w:val="center"/>
            </w:pPr>
            <w:r w:rsidRPr="00DB3227">
              <w:t>Аптеки, аптечные пункты</w:t>
            </w:r>
          </w:p>
          <w:p w:rsidR="00EB073D" w:rsidRPr="00DB3227" w:rsidRDefault="00EB073D" w:rsidP="00566FE9">
            <w:pPr>
              <w:jc w:val="center"/>
            </w:pPr>
          </w:p>
        </w:tc>
        <w:tc>
          <w:tcPr>
            <w:tcW w:w="378" w:type="dxa"/>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У</w:t>
            </w:r>
          </w:p>
        </w:tc>
        <w:tc>
          <w:tcPr>
            <w:tcW w:w="379" w:type="dxa"/>
            <w:tcBorders>
              <w:bottom w:val="single" w:sz="4" w:space="0" w:color="auto"/>
            </w:tcBorders>
            <w:vAlign w:val="center"/>
          </w:tcPr>
          <w:p w:rsidR="00EB073D" w:rsidRPr="00DB3227" w:rsidRDefault="00EB073D" w:rsidP="00566FE9">
            <w:pPr>
              <w:jc w:val="center"/>
            </w:pPr>
            <w:r w:rsidRPr="00DB3227">
              <w:t>У</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r w:rsidRPr="00DB3227">
              <w:rPr>
                <w:b/>
              </w:rPr>
              <w:t>7</w:t>
            </w:r>
          </w:p>
        </w:tc>
        <w:tc>
          <w:tcPr>
            <w:tcW w:w="3059" w:type="dxa"/>
            <w:vAlign w:val="center"/>
          </w:tcPr>
          <w:p w:rsidR="00EB073D" w:rsidRPr="00DB3227" w:rsidRDefault="00EB073D" w:rsidP="00566FE9">
            <w:pPr>
              <w:jc w:val="center"/>
              <w:rPr>
                <w:b/>
                <w:bCs/>
              </w:rPr>
            </w:pPr>
            <w:r w:rsidRPr="00DB3227">
              <w:rPr>
                <w:b/>
                <w:bCs/>
              </w:rPr>
              <w:t>Учреждения социальной защиты:</w:t>
            </w:r>
          </w:p>
        </w:tc>
        <w:tc>
          <w:tcPr>
            <w:tcW w:w="378" w:type="dxa"/>
            <w:tcBorders>
              <w:bottom w:val="single" w:sz="4" w:space="0" w:color="auto"/>
            </w:tcBorders>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Default="00EB073D" w:rsidP="00566FE9">
            <w:r w:rsidRPr="00DB3227">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EB073D" w:rsidRPr="00DB3227" w:rsidRDefault="00EB073D" w:rsidP="00566FE9"/>
        </w:tc>
        <w:tc>
          <w:tcPr>
            <w:tcW w:w="378" w:type="dxa"/>
            <w:shd w:val="clear" w:color="auto" w:fill="auto"/>
            <w:vAlign w:val="center"/>
          </w:tcPr>
          <w:p w:rsidR="00EB073D" w:rsidRPr="00DB3227" w:rsidRDefault="00EB073D" w:rsidP="00566FE9">
            <w:pPr>
              <w:jc w:val="center"/>
            </w:pPr>
            <w:r w:rsidRPr="00DB3227">
              <w:t>У</w:t>
            </w:r>
          </w:p>
        </w:tc>
        <w:tc>
          <w:tcPr>
            <w:tcW w:w="380" w:type="dxa"/>
            <w:tcBorders>
              <w:bottom w:val="single" w:sz="4" w:space="0" w:color="auto"/>
            </w:tcBorders>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Default="00EB073D" w:rsidP="00566FE9">
            <w:pPr>
              <w:jc w:val="center"/>
            </w:pPr>
            <w:r w:rsidRPr="00DB3227">
              <w:t>Социально-реабилитационный центр для подростков</w:t>
            </w:r>
          </w:p>
          <w:p w:rsidR="00EB073D" w:rsidRPr="00DB3227" w:rsidRDefault="00EB073D" w:rsidP="00566FE9">
            <w:pPr>
              <w:jc w:val="center"/>
            </w:pPr>
          </w:p>
        </w:tc>
        <w:tc>
          <w:tcPr>
            <w:tcW w:w="378" w:type="dxa"/>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Default="00EB073D" w:rsidP="00566FE9">
            <w:r w:rsidRPr="00DB3227">
              <w:t>Ночлежные дома для бездомных</w:t>
            </w:r>
          </w:p>
          <w:p w:rsidR="00EB073D" w:rsidRPr="00DB3227" w:rsidRDefault="00EB073D" w:rsidP="00566FE9"/>
        </w:tc>
        <w:tc>
          <w:tcPr>
            <w:tcW w:w="378" w:type="dxa"/>
            <w:vAlign w:val="center"/>
          </w:tcPr>
          <w:p w:rsidR="00EB073D" w:rsidRPr="00DB3227" w:rsidRDefault="00EB073D" w:rsidP="00566FE9">
            <w:r w:rsidRPr="00DB3227">
              <w:t>Р</w:t>
            </w:r>
          </w:p>
        </w:tc>
        <w:tc>
          <w:tcPr>
            <w:tcW w:w="380" w:type="dxa"/>
            <w:shd w:val="clear" w:color="auto" w:fill="auto"/>
            <w:vAlign w:val="center"/>
          </w:tcPr>
          <w:p w:rsidR="00EB073D" w:rsidRPr="00DB3227" w:rsidRDefault="00EB073D" w:rsidP="00566FE9">
            <w:r w:rsidRPr="00DB3227">
              <w:t>Р</w:t>
            </w:r>
          </w:p>
        </w:tc>
        <w:tc>
          <w:tcPr>
            <w:tcW w:w="379" w:type="dxa"/>
            <w:shd w:val="clear" w:color="auto" w:fill="CCCCCC"/>
            <w:vAlign w:val="center"/>
          </w:tcPr>
          <w:p w:rsidR="00EB073D" w:rsidRPr="00DB3227" w:rsidRDefault="00EB073D" w:rsidP="00566FE9"/>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EB073D" w:rsidRPr="00DB3227" w:rsidRDefault="00EB073D" w:rsidP="00566FE9">
            <w:pPr>
              <w:jc w:val="center"/>
              <w:rPr>
                <w:b/>
              </w:rPr>
            </w:pPr>
            <w:r w:rsidRPr="00DB3227">
              <w:rPr>
                <w:b/>
              </w:rPr>
              <w:t>8</w:t>
            </w:r>
          </w:p>
        </w:tc>
        <w:tc>
          <w:tcPr>
            <w:tcW w:w="3059" w:type="dxa"/>
            <w:vAlign w:val="center"/>
          </w:tcPr>
          <w:p w:rsidR="00EB073D" w:rsidRPr="00DB3227" w:rsidRDefault="00EB073D" w:rsidP="00566FE9">
            <w:pPr>
              <w:jc w:val="center"/>
              <w:rPr>
                <w:b/>
                <w:bCs/>
              </w:rPr>
            </w:pPr>
            <w:r w:rsidRPr="00DB3227">
              <w:rPr>
                <w:b/>
                <w:bCs/>
              </w:rPr>
              <w:t>Спортивно-зрелищные и физкультурно-оздоровительные сооружения:</w:t>
            </w:r>
          </w:p>
        </w:tc>
        <w:tc>
          <w:tcPr>
            <w:tcW w:w="378" w:type="dxa"/>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 xml:space="preserve">Спортивно-зрелищные и </w:t>
            </w:r>
          </w:p>
          <w:p w:rsidR="00EB073D" w:rsidRPr="00DB3227" w:rsidRDefault="00EB073D" w:rsidP="00566FE9">
            <w:pPr>
              <w:jc w:val="center"/>
            </w:pPr>
            <w:r w:rsidRPr="00DB3227">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r w:rsidRPr="00DB3227">
              <w:t>Р</w:t>
            </w:r>
          </w:p>
        </w:tc>
        <w:tc>
          <w:tcPr>
            <w:tcW w:w="379" w:type="dxa"/>
            <w:shd w:val="clear" w:color="auto" w:fill="C0C0C0"/>
            <w:vAlign w:val="center"/>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rPr>
                <w:bCs/>
              </w:rPr>
            </w:pPr>
            <w:r w:rsidRPr="00DB3227">
              <w:rPr>
                <w:bCs/>
              </w:rPr>
              <w:t>Спортивно-оздоровительные сооружения в природно-рекреа-ционных зонах: лодочные станции,  эллинги, лыжные спортивные базы,</w:t>
            </w:r>
            <w:r w:rsidRPr="00DB3227">
              <w:t xml:space="preserve"> </w:t>
            </w:r>
            <w:r w:rsidRPr="00DB3227">
              <w:rPr>
                <w:bCs/>
              </w:rPr>
              <w:t>водно-спортивные базы</w:t>
            </w:r>
          </w:p>
          <w:p w:rsidR="00EB073D" w:rsidRPr="00DB3227" w:rsidRDefault="00EB073D" w:rsidP="00566FE9">
            <w:pPr>
              <w:jc w:val="center"/>
              <w:rPr>
                <w:bCs/>
              </w:rPr>
            </w:pPr>
          </w:p>
        </w:tc>
        <w:tc>
          <w:tcPr>
            <w:tcW w:w="378" w:type="dxa"/>
            <w:shd w:val="clear" w:color="auto" w:fill="CCCCCC"/>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У</w:t>
            </w:r>
          </w:p>
        </w:tc>
        <w:tc>
          <w:tcPr>
            <w:tcW w:w="379" w:type="dxa"/>
            <w:vAlign w:val="center"/>
          </w:tcPr>
          <w:p w:rsidR="00EB073D" w:rsidRPr="00DB3227" w:rsidRDefault="00EB073D" w:rsidP="00566FE9">
            <w:pPr>
              <w:jc w:val="center"/>
            </w:pPr>
          </w:p>
          <w:p w:rsidR="00EB073D" w:rsidRPr="00DB3227" w:rsidRDefault="00EB073D" w:rsidP="00566FE9">
            <w:pPr>
              <w:jc w:val="center"/>
            </w:pPr>
            <w:r w:rsidRPr="00DB3227">
              <w:t>Р</w:t>
            </w:r>
          </w:p>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В</w:t>
            </w: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EB073D" w:rsidRPr="00DB3227" w:rsidRDefault="00EB073D" w:rsidP="00566FE9">
            <w:pPr>
              <w:jc w:val="center"/>
              <w:rPr>
                <w:b/>
              </w:rPr>
            </w:pPr>
            <w:r w:rsidRPr="00DB3227">
              <w:rPr>
                <w:b/>
              </w:rPr>
              <w:t>9</w:t>
            </w:r>
          </w:p>
        </w:tc>
        <w:tc>
          <w:tcPr>
            <w:tcW w:w="3059" w:type="dxa"/>
            <w:vAlign w:val="center"/>
          </w:tcPr>
          <w:p w:rsidR="00EB073D" w:rsidRPr="00DB3227" w:rsidRDefault="00EB073D" w:rsidP="00566FE9">
            <w:pPr>
              <w:jc w:val="center"/>
              <w:rPr>
                <w:bCs/>
              </w:rPr>
            </w:pPr>
            <w:r w:rsidRPr="00DB3227">
              <w:rPr>
                <w:b/>
                <w:bCs/>
              </w:rPr>
              <w:t>Учреждения науки, культуры и искусства:</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ind w:hanging="53"/>
            </w:pPr>
            <w:r w:rsidRPr="00DB3227">
              <w:t>Учреждения, офисы, бюро, информационные центры</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p>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ind w:hanging="53"/>
            </w:pPr>
            <w:r w:rsidRPr="00DB3227">
              <w:t>Учреждения культуры и искусства: дома творческих союзов, музеи, выставочные залы, галереи, архивы</w:t>
            </w:r>
          </w:p>
        </w:tc>
        <w:tc>
          <w:tcPr>
            <w:tcW w:w="378" w:type="dxa"/>
            <w:shd w:val="clear" w:color="auto" w:fill="auto"/>
            <w:vAlign w:val="center"/>
          </w:tcPr>
          <w:p w:rsidR="00EB073D" w:rsidRPr="00DB3227" w:rsidRDefault="00EB073D" w:rsidP="00566FE9">
            <w:pPr>
              <w:jc w:val="center"/>
            </w:pPr>
            <w:r w:rsidRPr="00DB3227">
              <w:t>У</w:t>
            </w:r>
          </w:p>
        </w:tc>
        <w:tc>
          <w:tcPr>
            <w:tcW w:w="380" w:type="dxa"/>
            <w:shd w:val="clear" w:color="auto" w:fill="auto"/>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В</w:t>
            </w:r>
          </w:p>
        </w:tc>
        <w:tc>
          <w:tcPr>
            <w:tcW w:w="379" w:type="dxa"/>
          </w:tcPr>
          <w:p w:rsidR="00EB073D" w:rsidRPr="00DB3227" w:rsidRDefault="00EB073D" w:rsidP="00566FE9">
            <w:pPr>
              <w:jc w:val="center"/>
            </w:pPr>
          </w:p>
          <w:p w:rsidR="00EB073D" w:rsidRDefault="00EB073D" w:rsidP="00566FE9">
            <w:pPr>
              <w:jc w:val="center"/>
            </w:pPr>
          </w:p>
          <w:p w:rsidR="00EB073D" w:rsidRDefault="00EB073D" w:rsidP="00566FE9">
            <w:pPr>
              <w:jc w:val="center"/>
            </w:pPr>
          </w:p>
          <w:p w:rsidR="00EB073D" w:rsidRPr="00DB3227" w:rsidRDefault="00EB073D" w:rsidP="00566FE9">
            <w:pPr>
              <w:jc w:val="center"/>
            </w:pPr>
            <w:r w:rsidRPr="00DB3227">
              <w:t>В</w:t>
            </w: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tcBorders>
              <w:top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top w:val="single" w:sz="6" w:space="0" w:color="auto"/>
            </w:tcBorders>
            <w:shd w:val="clear" w:color="auto" w:fill="CCCCCC"/>
          </w:tcPr>
          <w:p w:rsidR="00EB073D" w:rsidRPr="00DB3227" w:rsidRDefault="00EB073D" w:rsidP="00566FE9">
            <w:pPr>
              <w:jc w:val="center"/>
            </w:pPr>
          </w:p>
        </w:tc>
        <w:tc>
          <w:tcPr>
            <w:tcW w:w="379" w:type="dxa"/>
            <w:tcBorders>
              <w:top w:val="single" w:sz="6" w:space="0" w:color="auto"/>
            </w:tcBorders>
            <w:shd w:val="clear" w:color="auto" w:fill="CCCCCC"/>
          </w:tcPr>
          <w:p w:rsidR="00EB073D" w:rsidRPr="00DB3227" w:rsidRDefault="00EB073D" w:rsidP="00566FE9">
            <w:pPr>
              <w:jc w:val="center"/>
            </w:pPr>
          </w:p>
        </w:tc>
        <w:tc>
          <w:tcPr>
            <w:tcW w:w="379" w:type="dxa"/>
            <w:tcBorders>
              <w:top w:val="single" w:sz="6"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Кинотеатры, филармонии,  цирки, планетарий, дворцы бракосочетания</w:t>
            </w:r>
          </w:p>
        </w:tc>
        <w:tc>
          <w:tcPr>
            <w:tcW w:w="378" w:type="dxa"/>
            <w:shd w:val="clear" w:color="auto" w:fill="CCCCCC"/>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EB073D" w:rsidRPr="00DB3227" w:rsidRDefault="00EB073D" w:rsidP="00566FE9">
            <w:pPr>
              <w:jc w:val="center"/>
              <w:rPr>
                <w:b/>
              </w:rPr>
            </w:pPr>
            <w:r w:rsidRPr="00DB3227">
              <w:rPr>
                <w:b/>
              </w:rPr>
              <w:t>10</w:t>
            </w:r>
          </w:p>
        </w:tc>
        <w:tc>
          <w:tcPr>
            <w:tcW w:w="3059" w:type="dxa"/>
            <w:vAlign w:val="center"/>
          </w:tcPr>
          <w:p w:rsidR="00EB073D" w:rsidRPr="00DB3227" w:rsidRDefault="00EB073D" w:rsidP="00566FE9">
            <w:pPr>
              <w:jc w:val="center"/>
              <w:rPr>
                <w:b/>
                <w:bCs/>
              </w:rPr>
            </w:pPr>
            <w:r w:rsidRPr="00DB3227">
              <w:rPr>
                <w:b/>
                <w:bCs/>
              </w:rPr>
              <w:t>Конфессиональные объекты:</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Культовые сооружения</w:t>
            </w:r>
          </w:p>
        </w:tc>
        <w:tc>
          <w:tcPr>
            <w:tcW w:w="378" w:type="dxa"/>
            <w:shd w:val="clear" w:color="auto" w:fill="auto"/>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shd w:val="clear" w:color="auto" w:fill="C0C0C0"/>
            <w:vAlign w:val="center"/>
          </w:tcPr>
          <w:p w:rsidR="00EB073D" w:rsidRPr="00DB3227" w:rsidRDefault="00EB073D" w:rsidP="00566FE9">
            <w:pPr>
              <w:jc w:val="center"/>
            </w:pPr>
          </w:p>
        </w:tc>
        <w:tc>
          <w:tcPr>
            <w:tcW w:w="379" w:type="dxa"/>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tcPr>
          <w:p w:rsidR="00EB073D" w:rsidRPr="00DB3227" w:rsidRDefault="00EB073D" w:rsidP="00566FE9">
            <w:pPr>
              <w:jc w:val="center"/>
            </w:pPr>
            <w:r w:rsidRPr="00DB3227">
              <w:t>Р</w:t>
            </w:r>
          </w:p>
        </w:tc>
        <w:tc>
          <w:tcPr>
            <w:tcW w:w="379" w:type="dxa"/>
          </w:tcPr>
          <w:p w:rsidR="00EB073D" w:rsidRPr="00DB3227" w:rsidRDefault="00EB073D" w:rsidP="00566FE9">
            <w:pPr>
              <w:jc w:val="center"/>
            </w:pPr>
            <w:r w:rsidRPr="00DB3227">
              <w:t>Р</w:t>
            </w:r>
          </w:p>
        </w:tc>
        <w:tc>
          <w:tcPr>
            <w:tcW w:w="379" w:type="dxa"/>
            <w:shd w:val="clear" w:color="auto" w:fill="auto"/>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EB073D" w:rsidRPr="00DB3227" w:rsidRDefault="00EB073D" w:rsidP="00566FE9">
            <w:pPr>
              <w:jc w:val="center"/>
              <w:rPr>
                <w:b/>
              </w:rPr>
            </w:pPr>
            <w:r w:rsidRPr="00DB3227">
              <w:rPr>
                <w:b/>
              </w:rPr>
              <w:t>11</w:t>
            </w:r>
          </w:p>
        </w:tc>
        <w:tc>
          <w:tcPr>
            <w:tcW w:w="3059" w:type="dxa"/>
            <w:vAlign w:val="center"/>
          </w:tcPr>
          <w:p w:rsidR="00EB073D" w:rsidRDefault="00EB073D" w:rsidP="00566FE9">
            <w:pPr>
              <w:jc w:val="center"/>
              <w:rPr>
                <w:b/>
                <w:bCs/>
              </w:rPr>
            </w:pPr>
            <w:r w:rsidRPr="00DB3227">
              <w:rPr>
                <w:b/>
                <w:bCs/>
              </w:rPr>
              <w:t>Предприятия торговли, общественного питания и бытового обслуживания</w:t>
            </w:r>
          </w:p>
          <w:p w:rsidR="00EB073D" w:rsidRPr="00DB3227" w:rsidRDefault="00EB073D" w:rsidP="00566FE9">
            <w:pPr>
              <w:jc w:val="center"/>
              <w:rPr>
                <w:b/>
                <w:bCs/>
              </w:rPr>
            </w:pP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rPr>
                <w:bCs/>
              </w:rPr>
            </w:pPr>
            <w:r w:rsidRPr="00DB3227">
              <w:rPr>
                <w:bCs/>
              </w:rPr>
              <w:t>Магазины: предприятия, магазины оптовой и мелкооптовой торговли (</w:t>
            </w:r>
            <w:r w:rsidRPr="00DB3227">
              <w:t>продовольственные и</w:t>
            </w:r>
            <w:r w:rsidRPr="00DB3227">
              <w:rPr>
                <w:bCs/>
              </w:rPr>
              <w:t xml:space="preserve"> непродовольственные)</w:t>
            </w:r>
          </w:p>
          <w:p w:rsidR="00EB073D" w:rsidRPr="00DB3227" w:rsidRDefault="00EB073D" w:rsidP="00566FE9">
            <w:pPr>
              <w:jc w:val="center"/>
              <w:rPr>
                <w:bCs/>
              </w:rP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rPr>
                <w:bCs/>
              </w:rPr>
            </w:pPr>
            <w:r w:rsidRPr="00DB3227">
              <w:rPr>
                <w:bCs/>
              </w:rPr>
              <w:t>Магазины товаров первой необходимости, универсамы</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Рынки промышленных товаров</w:t>
            </w:r>
          </w:p>
          <w:p w:rsidR="00EB073D" w:rsidRPr="00DB3227" w:rsidRDefault="00EB073D" w:rsidP="00566FE9">
            <w:pPr>
              <w:jc w:val="cente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Рынки и торговые зоны продовольственных, промтоварных,сельхозпродуктов</w:t>
            </w:r>
          </w:p>
          <w:p w:rsidR="00EB073D" w:rsidRPr="00DB3227" w:rsidRDefault="00EB073D" w:rsidP="00566FE9">
            <w:pPr>
              <w:jc w:val="center"/>
            </w:pP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rPr>
                <w:bCs/>
              </w:rPr>
            </w:pPr>
            <w:r w:rsidRPr="00DB3227">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shd w:val="clear" w:color="auto" w:fill="auto"/>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shd w:val="clear" w:color="auto" w:fill="C0C0C0"/>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566FE9">
            <w:pPr>
              <w:jc w:val="center"/>
              <w:rPr>
                <w:b/>
              </w:rPr>
            </w:pPr>
          </w:p>
        </w:tc>
        <w:tc>
          <w:tcPr>
            <w:tcW w:w="3059" w:type="dxa"/>
            <w:vAlign w:val="center"/>
          </w:tcPr>
          <w:p w:rsidR="00EB073D" w:rsidRPr="00DB3227" w:rsidRDefault="00EB073D" w:rsidP="00566FE9">
            <w:pPr>
              <w:jc w:val="center"/>
              <w:rPr>
                <w:bCs/>
              </w:rPr>
            </w:pPr>
            <w:r w:rsidRPr="00DB3227">
              <w:rPr>
                <w:bCs/>
              </w:rPr>
              <w:t>Торговые комплексы, универмаги</w:t>
            </w:r>
          </w:p>
          <w:p w:rsidR="00EB073D" w:rsidRPr="00DB3227" w:rsidRDefault="00EB073D" w:rsidP="00566FE9">
            <w:pPr>
              <w:jc w:val="center"/>
              <w:rPr>
                <w:b/>
                <w:bCs/>
              </w:rPr>
            </w:pPr>
            <w:r w:rsidRPr="00DB3227">
              <w:t>Торговые объекты мелкорозничной торговли:  торговые павильоны, торговые киоски</w:t>
            </w:r>
          </w:p>
        </w:tc>
        <w:tc>
          <w:tcPr>
            <w:tcW w:w="378" w:type="dxa"/>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Предприятия общественного питания: рестораны, столовые, кафе, закусочные, бары и т. д., некапитальные строения предприятий общественного</w:t>
            </w:r>
          </w:p>
          <w:p w:rsidR="00EB073D" w:rsidRPr="00DB3227" w:rsidRDefault="00EB073D" w:rsidP="00566FE9">
            <w:pPr>
              <w:jc w:val="center"/>
            </w:pPr>
            <w:r w:rsidRPr="00DB3227">
              <w:t>Питания</w:t>
            </w:r>
          </w:p>
        </w:tc>
        <w:tc>
          <w:tcPr>
            <w:tcW w:w="378" w:type="dxa"/>
            <w:tcBorders>
              <w:bottom w:val="single" w:sz="4" w:space="0" w:color="auto"/>
            </w:tcBorders>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p>
          <w:p w:rsidR="00EB073D" w:rsidRPr="00DB3227" w:rsidRDefault="00EB073D" w:rsidP="00566FE9">
            <w:pPr>
              <w:jc w:val="center"/>
            </w:pPr>
          </w:p>
          <w:p w:rsidR="00EB073D" w:rsidRDefault="00EB073D" w:rsidP="00566FE9">
            <w:pPr>
              <w:jc w:val="center"/>
            </w:pPr>
          </w:p>
          <w:p w:rsidR="00EB073D"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ind w:hanging="53"/>
            </w:pPr>
            <w:r w:rsidRPr="00DB3227">
              <w:rPr>
                <w:bCs/>
              </w:rPr>
              <w:t>Объекты бытового обслуживания:</w:t>
            </w:r>
            <w:r w:rsidRPr="00DB3227">
              <w:t>комбинаты бытового обслуживания,</w:t>
            </w:r>
          </w:p>
          <w:p w:rsidR="00EB073D" w:rsidRPr="00DB3227" w:rsidRDefault="00EB073D" w:rsidP="00566FE9">
            <w:pPr>
              <w:jc w:val="center"/>
            </w:pPr>
            <w:r w:rsidRPr="00DB3227">
              <w:rPr>
                <w:bCs/>
              </w:rPr>
              <w:t>бани, банно-оздоровительные комплексы, приемные пункты</w:t>
            </w:r>
            <w:r w:rsidRPr="00DB3227">
              <w:t xml:space="preserve"> </w:t>
            </w:r>
            <w:r w:rsidRPr="00DB3227">
              <w:rPr>
                <w:bCs/>
              </w:rPr>
              <w:t>прачечных и химчисток,ателье</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6" w:space="0" w:color="auto"/>
            </w:tcBorders>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top w:val="single" w:sz="6" w:space="0" w:color="auto"/>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top w:val="single" w:sz="6" w:space="0" w:color="auto"/>
              <w:bottom w:val="single" w:sz="4" w:space="0" w:color="auto"/>
            </w:tcBorders>
            <w:shd w:val="clear" w:color="auto" w:fill="CCCCCC"/>
            <w:vAlign w:val="center"/>
          </w:tcPr>
          <w:p w:rsidR="00EB073D" w:rsidRPr="00DB3227" w:rsidRDefault="00EB073D" w:rsidP="00566FE9">
            <w:pPr>
              <w:jc w:val="center"/>
            </w:pPr>
          </w:p>
        </w:tc>
        <w:tc>
          <w:tcPr>
            <w:tcW w:w="379" w:type="dxa"/>
            <w:tcBorders>
              <w:top w:val="single" w:sz="6" w:space="0" w:color="auto"/>
              <w:bottom w:val="single" w:sz="4" w:space="0" w:color="auto"/>
            </w:tcBorders>
            <w:vAlign w:val="center"/>
          </w:tcPr>
          <w:p w:rsidR="00EB073D" w:rsidRPr="00DB3227" w:rsidRDefault="00EB073D" w:rsidP="00566FE9">
            <w:pPr>
              <w:jc w:val="center"/>
            </w:pPr>
            <w:r w:rsidRPr="00DB3227">
              <w:t>Р</w:t>
            </w:r>
          </w:p>
        </w:tc>
        <w:tc>
          <w:tcPr>
            <w:tcW w:w="379" w:type="dxa"/>
            <w:tcBorders>
              <w:top w:val="single" w:sz="6" w:space="0" w:color="auto"/>
              <w:bottom w:val="single" w:sz="4" w:space="0" w:color="auto"/>
            </w:tcBorders>
            <w:shd w:val="clear" w:color="auto" w:fill="auto"/>
          </w:tcPr>
          <w:p w:rsidR="00EB073D" w:rsidRPr="00DB3227" w:rsidRDefault="00EB073D" w:rsidP="00566FE9">
            <w:pPr>
              <w:jc w:val="center"/>
            </w:pPr>
          </w:p>
          <w:p w:rsidR="00EB073D"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EB073D" w:rsidRPr="00DB3227" w:rsidRDefault="00EB073D" w:rsidP="00566FE9">
            <w:pPr>
              <w:jc w:val="center"/>
              <w:rPr>
                <w:b/>
              </w:rPr>
            </w:pPr>
            <w:r w:rsidRPr="00DB3227">
              <w:rPr>
                <w:b/>
              </w:rPr>
              <w:t>12</w:t>
            </w:r>
          </w:p>
        </w:tc>
        <w:tc>
          <w:tcPr>
            <w:tcW w:w="3059" w:type="dxa"/>
            <w:vAlign w:val="center"/>
          </w:tcPr>
          <w:p w:rsidR="00EB073D" w:rsidRPr="00DB3227" w:rsidRDefault="00EB073D" w:rsidP="00566FE9">
            <w:pPr>
              <w:jc w:val="center"/>
              <w:rPr>
                <w:b/>
              </w:rPr>
            </w:pPr>
            <w:r w:rsidRPr="00DB3227">
              <w:rPr>
                <w:b/>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Default="00EB073D" w:rsidP="00566FE9">
            <w:pPr>
              <w:jc w:val="center"/>
              <w:rPr>
                <w:bCs/>
              </w:rPr>
            </w:pPr>
            <w:r w:rsidRPr="00DB3227">
              <w:rPr>
                <w:bCs/>
              </w:rPr>
              <w:t>Отделения банков</w:t>
            </w:r>
          </w:p>
          <w:p w:rsidR="00EB073D" w:rsidRPr="00DB3227" w:rsidRDefault="00EB073D" w:rsidP="00566FE9">
            <w:pPr>
              <w:jc w:val="center"/>
              <w:rPr>
                <w:bCs/>
              </w:rPr>
            </w:pPr>
          </w:p>
        </w:tc>
        <w:tc>
          <w:tcPr>
            <w:tcW w:w="378" w:type="dxa"/>
            <w:shd w:val="clear" w:color="auto" w:fill="auto"/>
            <w:vAlign w:val="center"/>
          </w:tcPr>
          <w:p w:rsidR="00EB073D" w:rsidRPr="00DB3227" w:rsidRDefault="00EB073D" w:rsidP="00566FE9">
            <w:pPr>
              <w:jc w:val="center"/>
            </w:pPr>
            <w:r w:rsidRPr="00DB3227">
              <w:t>У</w:t>
            </w:r>
          </w:p>
        </w:tc>
        <w:tc>
          <w:tcPr>
            <w:tcW w:w="380" w:type="dxa"/>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79" w:type="dxa"/>
            <w:tcBorders>
              <w:bottom w:val="single" w:sz="4" w:space="0" w:color="auto"/>
            </w:tcBorders>
          </w:tcPr>
          <w:p w:rsidR="00EB073D" w:rsidRPr="00DB3227" w:rsidRDefault="00EB073D" w:rsidP="00566FE9">
            <w:pPr>
              <w:jc w:val="center"/>
            </w:pPr>
            <w:r w:rsidRPr="00DB3227">
              <w:t>У</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pPr>
            <w:r w:rsidRPr="00DB3227">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Почтамт, отделения связи,               переговорные пункты</w:t>
            </w:r>
          </w:p>
        </w:tc>
        <w:tc>
          <w:tcPr>
            <w:tcW w:w="378" w:type="dxa"/>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EB073D" w:rsidRPr="00DB3227" w:rsidRDefault="00EB073D" w:rsidP="00566FE9">
            <w:pPr>
              <w:jc w:val="center"/>
            </w:pPr>
          </w:p>
        </w:tc>
        <w:tc>
          <w:tcPr>
            <w:tcW w:w="3059" w:type="dxa"/>
          </w:tcPr>
          <w:p w:rsidR="00EB073D" w:rsidRPr="00DB3227" w:rsidRDefault="00EB073D" w:rsidP="00566FE9">
            <w:pPr>
              <w:jc w:val="center"/>
            </w:pPr>
            <w:r w:rsidRPr="00DB3227">
              <w:rPr>
                <w:bCs/>
              </w:rPr>
              <w:t>Административные здания</w:t>
            </w:r>
          </w:p>
        </w:tc>
        <w:tc>
          <w:tcPr>
            <w:tcW w:w="378" w:type="dxa"/>
            <w:shd w:val="clear" w:color="auto" w:fill="auto"/>
          </w:tcPr>
          <w:p w:rsidR="00EB073D" w:rsidRPr="00DB3227" w:rsidRDefault="00EB073D" w:rsidP="00566FE9">
            <w:pPr>
              <w:jc w:val="center"/>
            </w:pPr>
            <w:r w:rsidRPr="00DB3227">
              <w:t>Р</w:t>
            </w:r>
          </w:p>
        </w:tc>
        <w:tc>
          <w:tcPr>
            <w:tcW w:w="380" w:type="dxa"/>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r w:rsidRPr="00DB3227">
              <w:t>В</w:t>
            </w:r>
          </w:p>
        </w:tc>
        <w:tc>
          <w:tcPr>
            <w:tcW w:w="379" w:type="dxa"/>
            <w:tcBorders>
              <w:bottom w:val="single" w:sz="4" w:space="0" w:color="auto"/>
            </w:tcBorders>
          </w:tcPr>
          <w:p w:rsidR="00EB073D" w:rsidRPr="00DB3227" w:rsidRDefault="00EB073D" w:rsidP="00566FE9">
            <w:pPr>
              <w:jc w:val="center"/>
            </w:pPr>
            <w:r w:rsidRPr="00DB3227">
              <w:t>В</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В</w:t>
            </w:r>
          </w:p>
        </w:tc>
        <w:tc>
          <w:tcPr>
            <w:tcW w:w="379" w:type="dxa"/>
            <w:tcBorders>
              <w:bottom w:val="single" w:sz="4" w:space="0" w:color="auto"/>
            </w:tcBorders>
          </w:tcPr>
          <w:p w:rsidR="00EB073D" w:rsidRPr="00DB3227" w:rsidRDefault="00EB073D" w:rsidP="00566FE9">
            <w:pPr>
              <w:jc w:val="center"/>
            </w:pPr>
            <w:r w:rsidRPr="00DB3227">
              <w:t>В</w:t>
            </w:r>
          </w:p>
        </w:tc>
        <w:tc>
          <w:tcPr>
            <w:tcW w:w="379" w:type="dxa"/>
            <w:tcBorders>
              <w:bottom w:val="single" w:sz="4" w:space="0" w:color="auto"/>
            </w:tcBorders>
          </w:tcPr>
          <w:p w:rsidR="00EB073D" w:rsidRPr="00DB3227" w:rsidRDefault="00EB073D" w:rsidP="00566FE9">
            <w:pPr>
              <w:jc w:val="center"/>
            </w:pPr>
            <w:r w:rsidRPr="00DB3227">
              <w:t>В</w:t>
            </w:r>
          </w:p>
        </w:tc>
        <w:tc>
          <w:tcPr>
            <w:tcW w:w="379" w:type="dxa"/>
            <w:tcBorders>
              <w:bottom w:val="single" w:sz="4" w:space="0" w:color="auto"/>
            </w:tcBorders>
            <w:shd w:val="clear" w:color="auto" w:fill="auto"/>
          </w:tcPr>
          <w:p w:rsidR="00EB073D" w:rsidRPr="00DB3227" w:rsidRDefault="00EB073D" w:rsidP="00566FE9">
            <w:pPr>
              <w:jc w:val="center"/>
            </w:pPr>
            <w:r w:rsidRPr="00DB3227">
              <w:t>В</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566FE9">
            <w:pPr>
              <w:jc w:val="center"/>
              <w:rPr>
                <w:b/>
              </w:rPr>
            </w:pPr>
          </w:p>
        </w:tc>
        <w:tc>
          <w:tcPr>
            <w:tcW w:w="3059" w:type="dxa"/>
          </w:tcPr>
          <w:p w:rsidR="00EB073D" w:rsidRDefault="00EB073D" w:rsidP="00566FE9">
            <w:r>
              <w:t>Общественные организации,</w:t>
            </w:r>
            <w:r w:rsidRPr="00DB3227">
              <w:t xml:space="preserve">суды, </w:t>
            </w:r>
            <w:r>
              <w:t>ю</w:t>
            </w:r>
            <w:r w:rsidRPr="00DB3227">
              <w:t>ридические консультации, нотариальные конторы</w:t>
            </w:r>
          </w:p>
          <w:p w:rsidR="00EB073D" w:rsidRPr="00DB3227" w:rsidRDefault="00EB073D" w:rsidP="00566FE9">
            <w:pPr>
              <w:rPr>
                <w:b/>
                <w:bCs/>
              </w:rPr>
            </w:pPr>
          </w:p>
        </w:tc>
        <w:tc>
          <w:tcPr>
            <w:tcW w:w="378" w:type="dxa"/>
            <w:tcBorders>
              <w:bottom w:val="single" w:sz="4" w:space="0" w:color="auto"/>
            </w:tcBorders>
            <w:vAlign w:val="center"/>
          </w:tcPr>
          <w:p w:rsidR="00EB073D" w:rsidRPr="00DB3227" w:rsidRDefault="00EB073D" w:rsidP="00566FE9">
            <w:pPr>
              <w:jc w:val="center"/>
            </w:pPr>
            <w:r w:rsidRPr="00DB3227">
              <w:t>Р</w:t>
            </w:r>
          </w:p>
        </w:tc>
        <w:tc>
          <w:tcPr>
            <w:tcW w:w="380"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r w:rsidRPr="00DB3227">
              <w:rPr>
                <w:b/>
              </w:rPr>
              <w:t>13</w:t>
            </w:r>
          </w:p>
        </w:tc>
        <w:tc>
          <w:tcPr>
            <w:tcW w:w="3059" w:type="dxa"/>
            <w:vAlign w:val="center"/>
          </w:tcPr>
          <w:p w:rsidR="00EB073D" w:rsidRPr="00DB3227" w:rsidRDefault="00EB073D" w:rsidP="00566FE9">
            <w:pPr>
              <w:jc w:val="center"/>
              <w:rPr>
                <w:b/>
                <w:bCs/>
              </w:rPr>
            </w:pPr>
            <w:r w:rsidRPr="00DB3227">
              <w:rPr>
                <w:b/>
                <w:bCs/>
              </w:rPr>
              <w:t>Учреждения жилищно-коммунального хозяйства</w:t>
            </w:r>
          </w:p>
        </w:tc>
        <w:tc>
          <w:tcPr>
            <w:tcW w:w="378" w:type="dxa"/>
            <w:tcBorders>
              <w:bottom w:val="single" w:sz="4" w:space="0" w:color="auto"/>
            </w:tcBorders>
            <w:shd w:val="clear" w:color="auto" w:fill="auto"/>
          </w:tcPr>
          <w:p w:rsidR="00EB073D" w:rsidRPr="00DB3227" w:rsidRDefault="00EB073D" w:rsidP="00566FE9"/>
        </w:tc>
        <w:tc>
          <w:tcPr>
            <w:tcW w:w="380" w:type="dxa"/>
            <w:shd w:val="clear" w:color="auto" w:fill="auto"/>
          </w:tcPr>
          <w:p w:rsidR="00EB073D" w:rsidRPr="00DB3227" w:rsidRDefault="00EB073D" w:rsidP="00566FE9"/>
        </w:tc>
        <w:tc>
          <w:tcPr>
            <w:tcW w:w="379" w:type="dxa"/>
            <w:shd w:val="clear" w:color="auto" w:fill="auto"/>
          </w:tcPr>
          <w:p w:rsidR="00EB073D" w:rsidRPr="00DB3227" w:rsidRDefault="00EB073D" w:rsidP="00566FE9"/>
        </w:tc>
        <w:tc>
          <w:tcPr>
            <w:tcW w:w="379" w:type="dxa"/>
          </w:tcPr>
          <w:p w:rsidR="00EB073D" w:rsidRPr="00DB3227" w:rsidRDefault="00EB073D" w:rsidP="00566FE9"/>
        </w:tc>
        <w:tc>
          <w:tcPr>
            <w:tcW w:w="379" w:type="dxa"/>
          </w:tcPr>
          <w:p w:rsidR="00EB073D" w:rsidRPr="00DB3227" w:rsidRDefault="00EB073D" w:rsidP="00566FE9"/>
        </w:tc>
        <w:tc>
          <w:tcPr>
            <w:tcW w:w="379" w:type="dxa"/>
          </w:tcPr>
          <w:p w:rsidR="00EB073D" w:rsidRPr="00DB3227" w:rsidRDefault="00EB073D" w:rsidP="00566FE9"/>
        </w:tc>
        <w:tc>
          <w:tcPr>
            <w:tcW w:w="379" w:type="dxa"/>
          </w:tcPr>
          <w:p w:rsidR="00EB073D" w:rsidRPr="00DB3227" w:rsidRDefault="00EB073D" w:rsidP="00566FE9"/>
        </w:tc>
        <w:tc>
          <w:tcPr>
            <w:tcW w:w="379" w:type="dxa"/>
          </w:tcPr>
          <w:p w:rsidR="00EB073D" w:rsidRPr="00DB3227" w:rsidRDefault="00EB073D" w:rsidP="00566FE9"/>
        </w:tc>
        <w:tc>
          <w:tcPr>
            <w:tcW w:w="379" w:type="dxa"/>
          </w:tcPr>
          <w:p w:rsidR="00EB073D" w:rsidRPr="00DB3227" w:rsidRDefault="00EB073D" w:rsidP="00566FE9"/>
        </w:tc>
        <w:tc>
          <w:tcPr>
            <w:tcW w:w="379" w:type="dxa"/>
            <w:shd w:val="clear" w:color="auto" w:fill="auto"/>
          </w:tcPr>
          <w:p w:rsidR="00EB073D" w:rsidRPr="00DB3227" w:rsidRDefault="00EB073D" w:rsidP="00566FE9"/>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pPr>
            <w:r w:rsidRPr="00DB3227">
              <w:t>Военные комиссариаты районные</w:t>
            </w:r>
          </w:p>
          <w:p w:rsidR="00EB073D" w:rsidRPr="00DB3227" w:rsidRDefault="00EB073D" w:rsidP="00566FE9">
            <w:pPr>
              <w:jc w:val="center"/>
            </w:pPr>
          </w:p>
        </w:tc>
        <w:tc>
          <w:tcPr>
            <w:tcW w:w="378" w:type="dxa"/>
            <w:tcBorders>
              <w:bottom w:val="single" w:sz="4" w:space="0" w:color="auto"/>
            </w:tcBorders>
            <w:shd w:val="clear" w:color="auto" w:fill="auto"/>
          </w:tcPr>
          <w:p w:rsidR="00EB073D" w:rsidRPr="00DB3227" w:rsidRDefault="00EB073D" w:rsidP="00566FE9">
            <w:r w:rsidRPr="00DB3227">
              <w:t>У</w:t>
            </w:r>
          </w:p>
        </w:tc>
        <w:tc>
          <w:tcPr>
            <w:tcW w:w="380" w:type="dxa"/>
          </w:tcPr>
          <w:p w:rsidR="00EB073D" w:rsidRPr="00DB3227" w:rsidRDefault="00EB073D" w:rsidP="00566FE9">
            <w:r w:rsidRPr="00DB3227">
              <w:t>Р</w:t>
            </w:r>
          </w:p>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C0C0C0"/>
          </w:tcPr>
          <w:p w:rsidR="00EB073D" w:rsidRPr="00DB3227" w:rsidRDefault="00EB073D" w:rsidP="00566FE9"/>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rPr>
                <w:bCs/>
              </w:rPr>
            </w:pPr>
            <w:r w:rsidRPr="00DB3227">
              <w:t>Отдельно стоящие УВД, РОВД, отделы ГИБДД</w:t>
            </w:r>
          </w:p>
        </w:tc>
        <w:tc>
          <w:tcPr>
            <w:tcW w:w="378" w:type="dxa"/>
            <w:tcBorders>
              <w:bottom w:val="single" w:sz="4" w:space="0" w:color="auto"/>
            </w:tcBorders>
            <w:shd w:val="clear" w:color="auto" w:fill="auto"/>
          </w:tcPr>
          <w:p w:rsidR="00EB073D" w:rsidRPr="00DB3227" w:rsidRDefault="00EB073D" w:rsidP="00566FE9">
            <w:r w:rsidRPr="00DB3227">
              <w:t>У</w:t>
            </w:r>
          </w:p>
        </w:tc>
        <w:tc>
          <w:tcPr>
            <w:tcW w:w="380" w:type="dxa"/>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rPr>
                <w:bCs/>
              </w:rPr>
            </w:pPr>
            <w:r w:rsidRPr="00DB3227">
              <w:rPr>
                <w:bCs/>
              </w:rPr>
              <w:t>Отделения, участковые пункты милиции</w:t>
            </w:r>
          </w:p>
          <w:p w:rsidR="00EB073D" w:rsidRPr="00DB3227" w:rsidRDefault="00EB073D" w:rsidP="00566FE9">
            <w:pPr>
              <w:jc w:val="center"/>
            </w:pPr>
          </w:p>
        </w:tc>
        <w:tc>
          <w:tcPr>
            <w:tcW w:w="378" w:type="dxa"/>
            <w:shd w:val="clear" w:color="auto" w:fill="auto"/>
          </w:tcPr>
          <w:p w:rsidR="00EB073D" w:rsidRPr="00DB3227" w:rsidRDefault="00EB073D" w:rsidP="00566FE9">
            <w:r w:rsidRPr="00DB3227">
              <w:t>Р</w:t>
            </w:r>
          </w:p>
        </w:tc>
        <w:tc>
          <w:tcPr>
            <w:tcW w:w="380" w:type="dxa"/>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Pr>
          <w:p w:rsidR="00EB073D" w:rsidRPr="00DB3227" w:rsidRDefault="00EB073D" w:rsidP="00566FE9">
            <w:r w:rsidRPr="00DB3227">
              <w:t>Р</w:t>
            </w:r>
          </w:p>
        </w:tc>
        <w:tc>
          <w:tcPr>
            <w:tcW w:w="379" w:type="dxa"/>
            <w:shd w:val="clear" w:color="auto" w:fill="auto"/>
          </w:tcPr>
          <w:p w:rsidR="00EB073D" w:rsidRPr="00DB3227" w:rsidRDefault="00EB073D" w:rsidP="00566FE9">
            <w:r w:rsidRPr="00DB3227">
              <w:t>Р</w:t>
            </w:r>
          </w:p>
        </w:tc>
        <w:tc>
          <w:tcPr>
            <w:tcW w:w="379" w:type="dxa"/>
            <w:shd w:val="clear" w:color="auto" w:fill="CCCCCC"/>
          </w:tcPr>
          <w:p w:rsidR="00EB073D" w:rsidRPr="00DB3227" w:rsidRDefault="00EB073D" w:rsidP="00566FE9"/>
        </w:tc>
        <w:tc>
          <w:tcPr>
            <w:tcW w:w="379" w:type="dxa"/>
          </w:tcPr>
          <w:p w:rsidR="00EB073D" w:rsidRPr="00DB3227" w:rsidRDefault="00EB073D" w:rsidP="00566FE9">
            <w:r w:rsidRPr="00DB3227">
              <w:t>В</w:t>
            </w:r>
          </w:p>
        </w:tc>
        <w:tc>
          <w:tcPr>
            <w:tcW w:w="379" w:type="dxa"/>
            <w:shd w:val="clear" w:color="auto" w:fill="auto"/>
          </w:tcPr>
          <w:p w:rsidR="00EB073D" w:rsidRPr="00DB3227" w:rsidRDefault="00EB073D" w:rsidP="00566FE9">
            <w:r w:rsidRPr="00DB3227">
              <w:t>Р</w:t>
            </w:r>
          </w:p>
        </w:tc>
        <w:tc>
          <w:tcPr>
            <w:tcW w:w="379" w:type="dxa"/>
          </w:tcPr>
          <w:p w:rsidR="00EB073D" w:rsidRPr="00DB3227" w:rsidRDefault="00EB073D" w:rsidP="00566FE9">
            <w:r w:rsidRPr="00DB3227">
              <w:t>Р</w:t>
            </w:r>
          </w:p>
        </w:tc>
        <w:tc>
          <w:tcPr>
            <w:tcW w:w="379" w:type="dxa"/>
            <w:shd w:val="clear" w:color="auto" w:fill="auto"/>
          </w:tcPr>
          <w:p w:rsidR="00EB073D" w:rsidRPr="00DB3227" w:rsidRDefault="00EB073D" w:rsidP="00566FE9">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Пожарные части, пожарные депо</w:t>
            </w:r>
          </w:p>
        </w:tc>
        <w:tc>
          <w:tcPr>
            <w:tcW w:w="378" w:type="dxa"/>
            <w:tcBorders>
              <w:bottom w:val="single" w:sz="4" w:space="0" w:color="auto"/>
            </w:tcBorders>
            <w:shd w:val="clear" w:color="auto" w:fill="auto"/>
          </w:tcPr>
          <w:p w:rsidR="00EB073D" w:rsidRPr="00DB3227" w:rsidRDefault="00EB073D" w:rsidP="00566FE9">
            <w:r w:rsidRPr="00DB3227">
              <w:t>У</w:t>
            </w:r>
          </w:p>
        </w:tc>
        <w:tc>
          <w:tcPr>
            <w:tcW w:w="380"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EB073D" w:rsidRPr="00DB3227" w:rsidRDefault="00EB073D" w:rsidP="00566FE9">
            <w:pPr>
              <w:jc w:val="center"/>
            </w:pPr>
          </w:p>
        </w:tc>
        <w:tc>
          <w:tcPr>
            <w:tcW w:w="3059" w:type="dxa"/>
          </w:tcPr>
          <w:p w:rsidR="00EB073D" w:rsidRPr="00DB3227" w:rsidRDefault="00EB073D" w:rsidP="00566FE9">
            <w:pPr>
              <w:jc w:val="center"/>
            </w:pPr>
            <w:r w:rsidRPr="00DB3227">
              <w:t>Отделения, участковые пункты пожарной охраны (гидранты, резервуары, пожарные водоемы)</w:t>
            </w:r>
          </w:p>
        </w:tc>
        <w:tc>
          <w:tcPr>
            <w:tcW w:w="378" w:type="dxa"/>
            <w:shd w:val="clear" w:color="auto" w:fill="auto"/>
            <w:vAlign w:val="center"/>
          </w:tcPr>
          <w:p w:rsidR="00EB073D" w:rsidRPr="00DB3227" w:rsidRDefault="00EB073D" w:rsidP="00566FE9">
            <w:pPr>
              <w:jc w:val="center"/>
            </w:pPr>
            <w:r w:rsidRPr="00DB3227">
              <w:t>Р</w:t>
            </w:r>
          </w:p>
        </w:tc>
        <w:tc>
          <w:tcPr>
            <w:tcW w:w="380" w:type="dxa"/>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textDirection w:val="btLr"/>
            <w:vAlign w:val="center"/>
          </w:tcPr>
          <w:p w:rsidR="00EB073D" w:rsidRPr="00DB3227" w:rsidRDefault="00EB073D" w:rsidP="00566FE9">
            <w:pPr>
              <w:ind w:left="113" w:right="113"/>
              <w:jc w:val="center"/>
              <w:rPr>
                <w:b/>
              </w:rP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Фабрики-прачечные, фабрики-химчистки</w:t>
            </w:r>
          </w:p>
        </w:tc>
        <w:tc>
          <w:tcPr>
            <w:tcW w:w="378" w:type="dxa"/>
            <w:tcBorders>
              <w:bottom w:val="single" w:sz="4" w:space="0" w:color="auto"/>
            </w:tcBorders>
            <w:shd w:val="clear" w:color="auto" w:fill="C0C0C0"/>
            <w:vAlign w:val="center"/>
          </w:tcPr>
          <w:p w:rsidR="00EB073D" w:rsidRPr="00DB3227" w:rsidRDefault="00EB073D" w:rsidP="00566FE9">
            <w:pPr>
              <w:jc w:val="center"/>
            </w:pPr>
          </w:p>
        </w:tc>
        <w:tc>
          <w:tcPr>
            <w:tcW w:w="380" w:type="dxa"/>
            <w:shd w:val="clear" w:color="auto" w:fill="C0C0C0"/>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C0C0C0"/>
            <w:vAlign w:val="center"/>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В</w:t>
            </w: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Default="00EB073D" w:rsidP="00566FE9">
            <w:pPr>
              <w:jc w:val="center"/>
              <w:rPr>
                <w:bCs/>
              </w:rPr>
            </w:pPr>
            <w:r w:rsidRPr="00DB3227">
              <w:rPr>
                <w:bCs/>
              </w:rPr>
              <w:t>ЖЭУ</w:t>
            </w:r>
          </w:p>
          <w:p w:rsidR="00EB073D" w:rsidRPr="00DB3227" w:rsidRDefault="00EB073D" w:rsidP="00566FE9">
            <w:pPr>
              <w:jc w:val="center"/>
              <w:rPr>
                <w:bCs/>
              </w:rP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pPr>
            <w:r w:rsidRPr="00DB3227">
              <w:t>Обьекты коммунальной энергетики (РП. ТП)</w:t>
            </w:r>
          </w:p>
          <w:p w:rsidR="00EB073D" w:rsidRPr="00DB3227" w:rsidRDefault="00EB073D" w:rsidP="00566FE9">
            <w:pPr>
              <w:jc w:val="cente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566FE9">
            <w:pPr>
              <w:jc w:val="center"/>
              <w:rPr>
                <w:b/>
              </w:rPr>
            </w:pPr>
          </w:p>
        </w:tc>
        <w:tc>
          <w:tcPr>
            <w:tcW w:w="3059" w:type="dxa"/>
            <w:vAlign w:val="center"/>
          </w:tcPr>
          <w:p w:rsidR="00EB073D" w:rsidRPr="00DB3227" w:rsidRDefault="00EB073D" w:rsidP="00566FE9">
            <w:pPr>
              <w:jc w:val="center"/>
            </w:pPr>
            <w:r w:rsidRPr="00DB3227">
              <w:t>Дом траурных обрядов</w:t>
            </w:r>
          </w:p>
          <w:p w:rsidR="00EB073D" w:rsidRPr="00DB3227" w:rsidRDefault="00EB073D" w:rsidP="00566FE9">
            <w:pPr>
              <w:jc w:val="center"/>
              <w:rPr>
                <w:b/>
              </w:rPr>
            </w:pPr>
            <w:r w:rsidRPr="00DB3227">
              <w:t>Бюро похоронного обслуживания</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pPr>
            <w:r w:rsidRPr="00DB3227">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Default="00EB073D" w:rsidP="00566FE9">
            <w:pPr>
              <w:jc w:val="center"/>
            </w:pPr>
          </w:p>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pPr>
              <w:jc w:val="center"/>
            </w:pPr>
            <w:r w:rsidRPr="00DB3227">
              <w:t>Ветлечебницы без содержания животных</w:t>
            </w:r>
          </w:p>
          <w:p w:rsidR="00EB073D" w:rsidRPr="00DB3227" w:rsidRDefault="00EB073D" w:rsidP="00566FE9">
            <w:pPr>
              <w:jc w:val="cente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Элементы благоустройства, малые</w:t>
            </w:r>
          </w:p>
          <w:p w:rsidR="00EB073D" w:rsidRPr="00DB3227" w:rsidRDefault="00EB073D" w:rsidP="00566FE9">
            <w:pPr>
              <w:jc w:val="center"/>
            </w:pPr>
            <w:r w:rsidRPr="00DB3227">
              <w:t>архитектурные формы</w:t>
            </w:r>
          </w:p>
        </w:tc>
        <w:tc>
          <w:tcPr>
            <w:tcW w:w="378" w:type="dxa"/>
            <w:shd w:val="clear" w:color="auto" w:fill="auto"/>
            <w:vAlign w:val="center"/>
          </w:tcPr>
          <w:p w:rsidR="00EB073D" w:rsidRPr="00DB3227" w:rsidRDefault="00EB073D" w:rsidP="00566FE9">
            <w:pPr>
              <w:jc w:val="center"/>
            </w:pPr>
            <w:r w:rsidRPr="00DB3227">
              <w:t>Р</w:t>
            </w:r>
          </w:p>
        </w:tc>
        <w:tc>
          <w:tcPr>
            <w:tcW w:w="380" w:type="dxa"/>
            <w:shd w:val="clear" w:color="auto" w:fill="auto"/>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rPr>
                <w:bCs/>
              </w:rPr>
            </w:pPr>
            <w:r w:rsidRPr="00DB3227">
              <w:rPr>
                <w:bCs/>
              </w:rPr>
              <w:t>Общественные туалеты,  объекты санитарной очистки территории</w:t>
            </w:r>
          </w:p>
          <w:p w:rsidR="00EB073D" w:rsidRPr="00DB3227" w:rsidRDefault="00EB073D" w:rsidP="00566FE9">
            <w:pPr>
              <w:jc w:val="center"/>
              <w:rPr>
                <w:bCs/>
              </w:rP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6" w:space="0" w:color="auto"/>
            </w:tcBorders>
            <w:vAlign w:val="center"/>
          </w:tcPr>
          <w:p w:rsidR="00EB073D" w:rsidRPr="00DB3227" w:rsidRDefault="00EB073D" w:rsidP="00566FE9">
            <w:pPr>
              <w:jc w:val="center"/>
            </w:pPr>
            <w:r w:rsidRPr="00DB3227">
              <w:t>Р</w:t>
            </w:r>
          </w:p>
        </w:tc>
        <w:tc>
          <w:tcPr>
            <w:tcW w:w="379" w:type="dxa"/>
            <w:tcBorders>
              <w:bottom w:val="single" w:sz="6"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r w:rsidRPr="00DB3227">
              <w:rPr>
                <w:b/>
              </w:rPr>
              <w:t>14</w:t>
            </w:r>
          </w:p>
        </w:tc>
        <w:tc>
          <w:tcPr>
            <w:tcW w:w="3059" w:type="dxa"/>
            <w:vAlign w:val="center"/>
          </w:tcPr>
          <w:p w:rsidR="00EB073D" w:rsidRPr="00DB3227" w:rsidRDefault="00EB073D" w:rsidP="00566FE9">
            <w:pPr>
              <w:jc w:val="center"/>
              <w:rPr>
                <w:b/>
              </w:rPr>
            </w:pPr>
            <w:r w:rsidRPr="00DB3227">
              <w:rPr>
                <w:b/>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rPr>
                <w:b/>
                <w:bCs/>
              </w:rPr>
            </w:pPr>
            <w:r w:rsidRPr="00DB3227">
              <w:rPr>
                <w:bCs/>
              </w:rPr>
              <w:t>Промышленные пред</w:t>
            </w:r>
            <w:r>
              <w:rPr>
                <w:bCs/>
              </w:rPr>
              <w:t>-</w:t>
            </w:r>
            <w:r w:rsidRPr="00DB3227">
              <w:rPr>
                <w:bCs/>
              </w:rPr>
              <w:t>приятия и коммунально-складские организации:</w:t>
            </w:r>
            <w:r w:rsidRPr="00DB3227">
              <w:t xml:space="preserve"> </w:t>
            </w:r>
            <w:r w:rsidRPr="00DB3227">
              <w:rPr>
                <w:bCs/>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0C0C0"/>
          </w:tcPr>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shd w:val="clear" w:color="auto" w:fill="auto"/>
          </w:tcPr>
          <w:p w:rsidR="00EB073D" w:rsidRPr="00DB3227" w:rsidRDefault="00EB073D" w:rsidP="00566FE9">
            <w:pPr>
              <w:jc w:val="center"/>
            </w:pPr>
          </w:p>
        </w:tc>
        <w:tc>
          <w:tcPr>
            <w:tcW w:w="3059" w:type="dxa"/>
            <w:vAlign w:val="center"/>
          </w:tcPr>
          <w:p w:rsidR="00EB073D" w:rsidRPr="00DB3227" w:rsidRDefault="00EB073D" w:rsidP="00566FE9">
            <w:r w:rsidRPr="00DB3227">
              <w:t>Промышленные пред</w:t>
            </w:r>
            <w:r>
              <w:t>-</w:t>
            </w:r>
            <w:r w:rsidRPr="00DB3227">
              <w:t>приятия и предприятия животноводства коммунально-складские организации: машино</w:t>
            </w:r>
            <w:r>
              <w:t>-</w:t>
            </w:r>
            <w:r w:rsidRPr="00DB3227">
              <w:t>строительные и метал</w:t>
            </w:r>
            <w:r>
              <w:t>-</w:t>
            </w:r>
            <w:r w:rsidRPr="00DB3227">
              <w:t>лообрабатывающие предприятия и производ</w:t>
            </w:r>
            <w:r>
              <w:t>-</w:t>
            </w:r>
            <w:r w:rsidRPr="00DB3227">
              <w:t>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rPr>
                <w:bCs/>
              </w:rPr>
            </w:pPr>
            <w:r w:rsidRPr="00DB3227">
              <w:rPr>
                <w:bCs/>
              </w:rPr>
              <w:t>Объекты энергетики</w:t>
            </w:r>
          </w:p>
          <w:p w:rsidR="00EB073D" w:rsidRPr="00DB3227" w:rsidRDefault="00EB073D" w:rsidP="00566FE9">
            <w:pPr>
              <w:jc w:val="center"/>
            </w:pPr>
          </w:p>
        </w:tc>
        <w:tc>
          <w:tcPr>
            <w:tcW w:w="378" w:type="dxa"/>
            <w:shd w:val="clear" w:color="auto" w:fill="auto"/>
          </w:tcPr>
          <w:p w:rsidR="00EB073D" w:rsidRPr="00DB3227" w:rsidRDefault="00EB073D" w:rsidP="00566FE9">
            <w:r w:rsidRPr="00DB3227">
              <w:t>Р</w:t>
            </w:r>
          </w:p>
        </w:tc>
        <w:tc>
          <w:tcPr>
            <w:tcW w:w="380" w:type="dxa"/>
            <w:shd w:val="clear" w:color="auto" w:fill="auto"/>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rPr>
                <w:bCs/>
              </w:rPr>
            </w:pPr>
            <w:r w:rsidRPr="00DB3227">
              <w:t>Объекты складского назначения: оптовые базы и склады, мелкооптовые базы и склады, логистические центры, терминалы</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Предприятия по ремонту бытовой техники</w:t>
            </w:r>
          </w:p>
        </w:tc>
        <w:tc>
          <w:tcPr>
            <w:tcW w:w="378" w:type="dxa"/>
            <w:tcBorders>
              <w:bottom w:val="single" w:sz="4" w:space="0" w:color="auto"/>
            </w:tcBorders>
            <w:shd w:val="clear" w:color="auto" w:fill="auto"/>
          </w:tcPr>
          <w:p w:rsidR="00EB073D" w:rsidRPr="00DB3227" w:rsidRDefault="00EB073D" w:rsidP="00566FE9">
            <w:r w:rsidRPr="00DB3227">
              <w:t>Р</w:t>
            </w:r>
          </w:p>
        </w:tc>
        <w:tc>
          <w:tcPr>
            <w:tcW w:w="380"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Предприятия по изготовлению металло- деревянных изделий, мебели</w:t>
            </w:r>
          </w:p>
        </w:tc>
        <w:tc>
          <w:tcPr>
            <w:tcW w:w="378" w:type="dxa"/>
            <w:tcBorders>
              <w:bottom w:val="single" w:sz="4" w:space="0" w:color="auto"/>
            </w:tcBorders>
            <w:shd w:val="clear" w:color="auto" w:fill="CCCCCC"/>
          </w:tcPr>
          <w:p w:rsidR="00EB073D" w:rsidRPr="00DB3227" w:rsidRDefault="00EB073D" w:rsidP="00566FE9"/>
        </w:tc>
        <w:tc>
          <w:tcPr>
            <w:tcW w:w="380"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c>
          <w:tcPr>
            <w:tcW w:w="379" w:type="dxa"/>
            <w:tcBorders>
              <w:bottom w:val="single" w:sz="4" w:space="0" w:color="auto"/>
            </w:tcBorders>
            <w:shd w:val="clear" w:color="auto" w:fill="CCCCCC"/>
          </w:tcPr>
          <w:p w:rsidR="00EB073D" w:rsidRPr="00DB3227" w:rsidRDefault="00EB073D" w:rsidP="00566FE9"/>
        </w:tc>
        <w:tc>
          <w:tcPr>
            <w:tcW w:w="379" w:type="dxa"/>
            <w:tcBorders>
              <w:bottom w:val="single" w:sz="4" w:space="0" w:color="auto"/>
            </w:tcBorders>
            <w:shd w:val="clear" w:color="auto" w:fill="CCCCCC"/>
            <w:textDirection w:val="btLr"/>
          </w:tcPr>
          <w:p w:rsidR="00EB073D" w:rsidRPr="00DB3227" w:rsidRDefault="00EB073D" w:rsidP="00566FE9">
            <w:pPr>
              <w:ind w:left="113" w:right="113"/>
              <w:rPr>
                <w:b/>
              </w:rPr>
            </w:pPr>
          </w:p>
        </w:tc>
        <w:tc>
          <w:tcPr>
            <w:tcW w:w="379" w:type="dxa"/>
            <w:tcBorders>
              <w:bottom w:val="single" w:sz="4" w:space="0" w:color="auto"/>
            </w:tcBorders>
            <w:shd w:val="clear" w:color="auto" w:fill="CCCCCC"/>
            <w:textDirection w:val="btLr"/>
          </w:tcPr>
          <w:p w:rsidR="00EB073D" w:rsidRPr="00DB3227" w:rsidRDefault="00EB073D" w:rsidP="00566FE9">
            <w:pPr>
              <w:ind w:left="113" w:right="113"/>
              <w:rPr>
                <w:b/>
              </w:rPr>
            </w:pPr>
          </w:p>
        </w:tc>
        <w:tc>
          <w:tcPr>
            <w:tcW w:w="379" w:type="dxa"/>
            <w:tcBorders>
              <w:bottom w:val="single" w:sz="4" w:space="0" w:color="auto"/>
            </w:tcBorders>
            <w:shd w:val="clear" w:color="auto" w:fill="CCCCCC"/>
            <w:textDirection w:val="btLr"/>
          </w:tcPr>
          <w:p w:rsidR="00EB073D" w:rsidRPr="00DB3227" w:rsidRDefault="00EB073D" w:rsidP="00566FE9">
            <w:pPr>
              <w:ind w:left="113" w:right="113"/>
              <w:rPr>
                <w:b/>
              </w:rPr>
            </w:pPr>
          </w:p>
        </w:tc>
        <w:tc>
          <w:tcPr>
            <w:tcW w:w="379" w:type="dxa"/>
            <w:tcBorders>
              <w:bottom w:val="single" w:sz="4" w:space="0" w:color="auto"/>
            </w:tcBorders>
          </w:tcPr>
          <w:p w:rsidR="00EB073D" w:rsidRPr="00DB3227" w:rsidRDefault="00EB073D" w:rsidP="00566FE9">
            <w:r w:rsidRPr="00DB3227">
              <w:t>Р</w:t>
            </w:r>
          </w:p>
        </w:tc>
        <w:tc>
          <w:tcPr>
            <w:tcW w:w="379" w:type="dxa"/>
            <w:tcBorders>
              <w:bottom w:val="single" w:sz="4" w:space="0" w:color="auto"/>
            </w:tcBorders>
            <w:shd w:val="clear" w:color="auto" w:fill="auto"/>
          </w:tcPr>
          <w:p w:rsidR="00EB073D" w:rsidRPr="00DB3227" w:rsidRDefault="00EB073D" w:rsidP="00566FE9">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EB073D" w:rsidRPr="00DB3227" w:rsidRDefault="00EB073D" w:rsidP="00566FE9">
            <w:pPr>
              <w:jc w:val="center"/>
            </w:pPr>
            <w:r w:rsidRPr="00DB3227">
              <w:rPr>
                <w:b/>
              </w:rPr>
              <w:t>15</w:t>
            </w:r>
          </w:p>
        </w:tc>
        <w:tc>
          <w:tcPr>
            <w:tcW w:w="3059" w:type="dxa"/>
            <w:vAlign w:val="center"/>
          </w:tcPr>
          <w:p w:rsidR="00EB073D" w:rsidRPr="00DB3227" w:rsidRDefault="00EB073D" w:rsidP="00566FE9">
            <w:r w:rsidRPr="00DB3227">
              <w:rPr>
                <w:b/>
                <w:bCs/>
              </w:rPr>
              <w:t>Объекты транспорта</w:t>
            </w:r>
          </w:p>
        </w:tc>
        <w:tc>
          <w:tcPr>
            <w:tcW w:w="378" w:type="dxa"/>
            <w:shd w:val="clear" w:color="auto" w:fill="auto"/>
            <w:textDirection w:val="btLr"/>
          </w:tcPr>
          <w:p w:rsidR="00EB073D" w:rsidRPr="00DB3227" w:rsidRDefault="00EB073D" w:rsidP="00566FE9">
            <w:pPr>
              <w:ind w:left="113" w:right="113"/>
              <w:rPr>
                <w:b/>
              </w:rPr>
            </w:pPr>
          </w:p>
        </w:tc>
        <w:tc>
          <w:tcPr>
            <w:tcW w:w="380" w:type="dxa"/>
            <w:tcBorders>
              <w:bottom w:val="single" w:sz="4" w:space="0" w:color="auto"/>
            </w:tcBorders>
            <w:shd w:val="clear" w:color="auto" w:fill="auto"/>
            <w:textDirection w:val="btLr"/>
          </w:tcPr>
          <w:p w:rsidR="00EB073D" w:rsidRPr="00DB3227" w:rsidRDefault="00EB073D" w:rsidP="00566FE9">
            <w:pPr>
              <w:ind w:left="113" w:right="113"/>
              <w:rPr>
                <w:b/>
              </w:rPr>
            </w:pPr>
          </w:p>
        </w:tc>
        <w:tc>
          <w:tcPr>
            <w:tcW w:w="379" w:type="dxa"/>
            <w:shd w:val="clear" w:color="auto" w:fill="auto"/>
            <w:textDirection w:val="btLr"/>
          </w:tcPr>
          <w:p w:rsidR="00EB073D" w:rsidRPr="00DB3227" w:rsidRDefault="00EB073D" w:rsidP="00566FE9">
            <w:pPr>
              <w:ind w:left="113" w:right="113"/>
              <w:rPr>
                <w:b/>
              </w:rPr>
            </w:pPr>
          </w:p>
        </w:tc>
        <w:tc>
          <w:tcPr>
            <w:tcW w:w="379" w:type="dxa"/>
            <w:textDirection w:val="btLr"/>
          </w:tcPr>
          <w:p w:rsidR="00EB073D" w:rsidRPr="00DB3227" w:rsidRDefault="00EB073D" w:rsidP="00566FE9">
            <w:pPr>
              <w:ind w:left="113" w:right="113"/>
              <w:rPr>
                <w:b/>
              </w:rPr>
            </w:pPr>
          </w:p>
        </w:tc>
        <w:tc>
          <w:tcPr>
            <w:tcW w:w="379" w:type="dxa"/>
            <w:tcBorders>
              <w:bottom w:val="single" w:sz="4" w:space="0" w:color="auto"/>
            </w:tcBorders>
            <w:textDirection w:val="btLr"/>
          </w:tcPr>
          <w:p w:rsidR="00EB073D" w:rsidRPr="00DB3227" w:rsidRDefault="00EB073D" w:rsidP="00566FE9">
            <w:pPr>
              <w:ind w:left="113" w:right="113"/>
              <w:rPr>
                <w:b/>
              </w:rPr>
            </w:pPr>
          </w:p>
        </w:tc>
        <w:tc>
          <w:tcPr>
            <w:tcW w:w="379" w:type="dxa"/>
            <w:textDirection w:val="btLr"/>
          </w:tcPr>
          <w:p w:rsidR="00EB073D" w:rsidRPr="00DB3227" w:rsidRDefault="00EB073D" w:rsidP="00566FE9">
            <w:pPr>
              <w:ind w:left="113" w:right="113"/>
              <w:rPr>
                <w:b/>
              </w:rPr>
            </w:pPr>
          </w:p>
        </w:tc>
        <w:tc>
          <w:tcPr>
            <w:tcW w:w="379" w:type="dxa"/>
            <w:textDirection w:val="btLr"/>
          </w:tcPr>
          <w:p w:rsidR="00EB073D" w:rsidRPr="00DB3227" w:rsidRDefault="00EB073D" w:rsidP="00566FE9">
            <w:pPr>
              <w:ind w:left="113" w:right="113"/>
              <w:rPr>
                <w:b/>
              </w:rPr>
            </w:pPr>
          </w:p>
        </w:tc>
        <w:tc>
          <w:tcPr>
            <w:tcW w:w="379" w:type="dxa"/>
            <w:textDirection w:val="btLr"/>
          </w:tcPr>
          <w:p w:rsidR="00EB073D" w:rsidRPr="00DB3227" w:rsidRDefault="00EB073D" w:rsidP="00566FE9">
            <w:pPr>
              <w:ind w:left="113" w:right="113"/>
              <w:rPr>
                <w:b/>
              </w:rPr>
            </w:pPr>
          </w:p>
        </w:tc>
        <w:tc>
          <w:tcPr>
            <w:tcW w:w="379" w:type="dxa"/>
            <w:textDirection w:val="btLr"/>
          </w:tcPr>
          <w:p w:rsidR="00EB073D" w:rsidRPr="00DB3227" w:rsidRDefault="00EB073D" w:rsidP="00566FE9">
            <w:pPr>
              <w:ind w:left="113" w:right="113"/>
              <w:rPr>
                <w:b/>
              </w:rPr>
            </w:pPr>
          </w:p>
        </w:tc>
        <w:tc>
          <w:tcPr>
            <w:tcW w:w="379" w:type="dxa"/>
            <w:shd w:val="clear" w:color="auto" w:fill="auto"/>
            <w:textDirection w:val="btLr"/>
          </w:tcPr>
          <w:p w:rsidR="00EB073D" w:rsidRPr="00DB3227" w:rsidRDefault="00EB073D" w:rsidP="00566FE9">
            <w:pPr>
              <w:ind w:left="113" w:right="113"/>
              <w:rPr>
                <w:b/>
              </w:rP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tcPr>
          <w:p w:rsidR="00EB073D" w:rsidRPr="00DB3227" w:rsidRDefault="00EB073D" w:rsidP="00566FE9">
            <w:pPr>
              <w:jc w:val="center"/>
              <w:rPr>
                <w:b/>
                <w:bCs/>
              </w:rPr>
            </w:pPr>
            <w:r w:rsidRPr="00DB3227">
              <w:t>Причалы</w:t>
            </w:r>
          </w:p>
        </w:tc>
        <w:tc>
          <w:tcPr>
            <w:tcW w:w="378" w:type="dxa"/>
            <w:tcBorders>
              <w:bottom w:val="single" w:sz="4" w:space="0" w:color="auto"/>
            </w:tcBorders>
            <w:shd w:val="clear" w:color="auto" w:fill="CCCCCC"/>
          </w:tcPr>
          <w:p w:rsidR="00EB073D" w:rsidRPr="00DB3227" w:rsidRDefault="00EB073D" w:rsidP="00566FE9">
            <w:pPr>
              <w:jc w:val="center"/>
            </w:pPr>
          </w:p>
        </w:tc>
        <w:tc>
          <w:tcPr>
            <w:tcW w:w="380"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r w:rsidRPr="00DB3227">
              <w:t>У</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r w:rsidRPr="00DB3227">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EB073D" w:rsidRPr="00DB3227" w:rsidRDefault="00EB073D" w:rsidP="00566FE9"/>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rPr>
                <w:bC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EB073D" w:rsidRPr="00DB3227" w:rsidRDefault="00EB073D" w:rsidP="00566FE9">
            <w:pPr>
              <w:jc w:val="center"/>
            </w:pPr>
            <w:r w:rsidRPr="00DB3227">
              <w:t>Р</w:t>
            </w:r>
          </w:p>
        </w:tc>
        <w:tc>
          <w:tcPr>
            <w:tcW w:w="380" w:type="dxa"/>
            <w:shd w:val="clear" w:color="auto" w:fill="auto"/>
            <w:vAlign w:val="center"/>
          </w:tcPr>
          <w:p w:rsidR="00EB073D" w:rsidRPr="00DB3227" w:rsidRDefault="00EB073D" w:rsidP="00566FE9">
            <w:pPr>
              <w:jc w:val="center"/>
            </w:pPr>
            <w:r w:rsidRPr="00DB3227">
              <w:t>У</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Предприятия автосервиса АЗС, автосервисные предприятия, мойки</w:t>
            </w:r>
          </w:p>
          <w:p w:rsidR="00EB073D" w:rsidRPr="00DB3227" w:rsidRDefault="00EB073D" w:rsidP="00566FE9">
            <w:pPr>
              <w:rPr>
                <w:bCs/>
              </w:rPr>
            </w:pPr>
          </w:p>
        </w:tc>
        <w:tc>
          <w:tcPr>
            <w:tcW w:w="378" w:type="dxa"/>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Авторемонтные предприятия</w:t>
            </w:r>
          </w:p>
          <w:p w:rsidR="00EB073D" w:rsidRPr="00DB3227" w:rsidRDefault="00EB073D" w:rsidP="00566FE9">
            <w:pPr>
              <w:rPr>
                <w:bCs/>
              </w:rPr>
            </w:pPr>
          </w:p>
        </w:tc>
        <w:tc>
          <w:tcPr>
            <w:tcW w:w="378" w:type="dxa"/>
            <w:tcBorders>
              <w:bottom w:val="single" w:sz="4" w:space="0" w:color="auto"/>
            </w:tcBorders>
            <w:shd w:val="clear" w:color="auto" w:fill="CCCCCC"/>
          </w:tcPr>
          <w:p w:rsidR="00EB073D" w:rsidRPr="00DB3227" w:rsidRDefault="00EB073D" w:rsidP="00566FE9">
            <w:pPr>
              <w:jc w:val="center"/>
            </w:pPr>
          </w:p>
        </w:tc>
        <w:tc>
          <w:tcPr>
            <w:tcW w:w="380"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rPr>
                <w:bCs/>
              </w:rPr>
            </w:pPr>
            <w:r w:rsidRPr="00DB3227">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D9D9D9"/>
            <w:vAlign w:val="center"/>
          </w:tcPr>
          <w:p w:rsidR="00EB073D" w:rsidRPr="00DB3227" w:rsidRDefault="00EB073D" w:rsidP="00566FE9">
            <w:pPr>
              <w:jc w:val="center"/>
            </w:pPr>
          </w:p>
        </w:tc>
        <w:tc>
          <w:tcPr>
            <w:tcW w:w="379" w:type="dxa"/>
            <w:tcBorders>
              <w:bottom w:val="single" w:sz="4" w:space="0" w:color="auto"/>
            </w:tcBorders>
            <w:shd w:val="clear" w:color="auto" w:fill="D9D9D9"/>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p>
          <w:p w:rsidR="00EB073D"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EB073D" w:rsidRPr="00DB3227" w:rsidRDefault="00EB073D" w:rsidP="00566FE9">
            <w:pPr>
              <w:jc w:val="center"/>
              <w:rPr>
                <w:b/>
              </w:rPr>
            </w:pPr>
          </w:p>
          <w:p w:rsidR="00EB073D" w:rsidRPr="00DB3227" w:rsidRDefault="00EB073D" w:rsidP="00566FE9">
            <w:pPr>
              <w:jc w:val="center"/>
              <w:rPr>
                <w:b/>
              </w:rPr>
            </w:pPr>
            <w:r w:rsidRPr="00DB3227">
              <w:rPr>
                <w:b/>
              </w:rPr>
              <w:t>16</w:t>
            </w:r>
          </w:p>
        </w:tc>
        <w:tc>
          <w:tcPr>
            <w:tcW w:w="3059" w:type="dxa"/>
            <w:vAlign w:val="center"/>
          </w:tcPr>
          <w:p w:rsidR="00EB073D" w:rsidRPr="00DB3227" w:rsidRDefault="00EB073D" w:rsidP="00566FE9">
            <w:pPr>
              <w:rPr>
                <w:b/>
              </w:rPr>
            </w:pPr>
            <w:r w:rsidRPr="00DB3227">
              <w:rPr>
                <w:b/>
              </w:rPr>
              <w:t>Инженерно-технические</w:t>
            </w:r>
          </w:p>
          <w:p w:rsidR="00EB073D" w:rsidRPr="00DB3227" w:rsidRDefault="00EB073D" w:rsidP="00566FE9">
            <w:pPr>
              <w:rPr>
                <w:b/>
              </w:rPr>
            </w:pPr>
            <w:r w:rsidRPr="00DB3227">
              <w:rPr>
                <w:b/>
              </w:rPr>
              <w:t>Объекты, сооружения</w:t>
            </w:r>
          </w:p>
          <w:p w:rsidR="00EB073D" w:rsidRPr="00DB3227" w:rsidRDefault="00EB073D" w:rsidP="00566FE9">
            <w:pPr>
              <w:rPr>
                <w:b/>
              </w:rPr>
            </w:pPr>
            <w:r w:rsidRPr="00DB3227">
              <w:rPr>
                <w:b/>
              </w:rPr>
              <w:t>И коммуникации</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EB073D" w:rsidRPr="00DB3227" w:rsidRDefault="00EB073D" w:rsidP="00566FE9">
            <w:pPr>
              <w:rPr>
                <w:bCs/>
              </w:rP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tcPr>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Default="00EB073D" w:rsidP="00566FE9">
            <w:pPr>
              <w:jc w:val="center"/>
            </w:pPr>
          </w:p>
          <w:p w:rsidR="00EB073D" w:rsidRDefault="00EB073D" w:rsidP="00566FE9">
            <w:pPr>
              <w:jc w:val="center"/>
            </w:pPr>
          </w:p>
          <w:p w:rsidR="00EB073D" w:rsidRPr="00DB3227" w:rsidRDefault="00EB073D" w:rsidP="00566FE9">
            <w:pPr>
              <w:jc w:val="center"/>
            </w:pPr>
            <w:r w:rsidRPr="00DB3227">
              <w:t>В</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Объекты водоснабжения, водоотведения: водозаборы, резервуары для хранения воды,</w:t>
            </w:r>
          </w:p>
          <w:p w:rsidR="00EB073D" w:rsidRPr="00DB3227" w:rsidRDefault="00EB073D" w:rsidP="00566FE9">
            <w:r w:rsidRPr="00DB3227">
              <w:t>насосные станции водоснабжения,</w:t>
            </w:r>
          </w:p>
          <w:p w:rsidR="00EB073D" w:rsidRPr="00DB3227" w:rsidRDefault="00EB073D" w:rsidP="00566FE9">
            <w:r w:rsidRPr="00DB3227">
              <w:t>канализационные насосные</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Объекты газообеспечения:</w:t>
            </w:r>
          </w:p>
          <w:p w:rsidR="00EB073D" w:rsidRPr="00DB3227" w:rsidRDefault="00EB073D" w:rsidP="00566FE9">
            <w:pPr>
              <w:jc w:val="center"/>
            </w:pPr>
            <w:r w:rsidRPr="00DB3227">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shd w:val="clear" w:color="auto" w:fill="auto"/>
            <w:vAlign w:val="center"/>
          </w:tcPr>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p>
          <w:p w:rsidR="00EB073D" w:rsidRPr="00DB3227" w:rsidRDefault="00EB073D" w:rsidP="00566FE9">
            <w:pPr>
              <w:jc w:val="center"/>
            </w:pPr>
            <w:r w:rsidRPr="00DB3227">
              <w:t>Р</w:t>
            </w:r>
          </w:p>
        </w:tc>
        <w:tc>
          <w:tcPr>
            <w:tcW w:w="379" w:type="dxa"/>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В</w:t>
            </w:r>
          </w:p>
        </w:tc>
        <w:tc>
          <w:tcPr>
            <w:tcW w:w="379" w:type="dxa"/>
            <w:tcBorders>
              <w:bottom w:val="single" w:sz="4" w:space="0" w:color="auto"/>
            </w:tcBorders>
            <w:shd w:val="clear" w:color="auto" w:fill="auto"/>
            <w:vAlign w:val="center"/>
          </w:tcPr>
          <w:p w:rsidR="00EB073D" w:rsidRPr="00DB3227" w:rsidRDefault="00EB073D" w:rsidP="00566FE9">
            <w:pPr>
              <w:jc w:val="center"/>
            </w:pPr>
          </w:p>
          <w:p w:rsidR="00EB073D" w:rsidRPr="00DB3227" w:rsidRDefault="00EB073D" w:rsidP="00566FE9">
            <w:pPr>
              <w:jc w:val="center"/>
            </w:pPr>
            <w:r w:rsidRPr="00DB3227">
              <w:t>В</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Объекты телефонизации и предприятия связи: автоматические телефонные станции  антенны, башни сотовой радиорелейной и спутниковой связи</w:t>
            </w:r>
          </w:p>
          <w:p w:rsidR="00EB073D" w:rsidRPr="00DB3227" w:rsidRDefault="00EB073D" w:rsidP="00566FE9"/>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566FE9">
            <w:pPr>
              <w:jc w:val="center"/>
              <w:rPr>
                <w:b/>
              </w:rPr>
            </w:pPr>
            <w:r w:rsidRPr="00DB3227">
              <w:rPr>
                <w:b/>
              </w:rPr>
              <w:t>17</w:t>
            </w:r>
          </w:p>
        </w:tc>
        <w:tc>
          <w:tcPr>
            <w:tcW w:w="3059" w:type="dxa"/>
            <w:vAlign w:val="center"/>
          </w:tcPr>
          <w:p w:rsidR="00EB073D" w:rsidRPr="00DB3227" w:rsidRDefault="00EB073D" w:rsidP="00566FE9">
            <w:pPr>
              <w:rPr>
                <w:b/>
              </w:rPr>
            </w:pPr>
            <w:r w:rsidRPr="00DB3227">
              <w:rPr>
                <w:b/>
              </w:rPr>
              <w:t>Сельскохозяйственная зона</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shd w:val="clear" w:color="auto" w:fill="auto"/>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rPr>
                <w:bCs/>
              </w:rPr>
              <w:t xml:space="preserve">Пашни, сенокосы, пастбища, </w:t>
            </w:r>
            <w:r w:rsidRPr="00DB3227">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Дворовые постройки (мастерские, сараи, теплицы, бани и пр.), постройки для содержания мелких животных</w:t>
            </w:r>
          </w:p>
          <w:p w:rsidR="00EB073D" w:rsidRPr="00EF5CC1" w:rsidRDefault="00EB073D" w:rsidP="00566FE9"/>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У</w:t>
            </w: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p w:rsidR="00EB073D" w:rsidRDefault="00EB073D" w:rsidP="00566FE9">
            <w:pPr>
              <w:jc w:val="center"/>
            </w:pPr>
          </w:p>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r w:rsidRPr="00DB3227">
              <w:rPr>
                <w:b/>
              </w:rPr>
              <w:t>18</w:t>
            </w:r>
          </w:p>
        </w:tc>
        <w:tc>
          <w:tcPr>
            <w:tcW w:w="3059" w:type="dxa"/>
            <w:vAlign w:val="center"/>
          </w:tcPr>
          <w:p w:rsidR="00EB073D" w:rsidRPr="00DB3227" w:rsidRDefault="00EB073D" w:rsidP="00566FE9">
            <w:pPr>
              <w:rPr>
                <w:b/>
              </w:rPr>
            </w:pPr>
            <w:r w:rsidRPr="00DB3227">
              <w:rPr>
                <w:b/>
              </w:rPr>
              <w:t>Зоны  рекреационного назначения</w:t>
            </w:r>
          </w:p>
        </w:tc>
        <w:tc>
          <w:tcPr>
            <w:tcW w:w="378" w:type="dxa"/>
            <w:tcBorders>
              <w:bottom w:val="single" w:sz="4" w:space="0" w:color="auto"/>
            </w:tcBorders>
            <w:shd w:val="clear" w:color="auto" w:fill="auto"/>
            <w:vAlign w:val="center"/>
          </w:tcPr>
          <w:p w:rsidR="00EB073D" w:rsidRPr="00DB3227" w:rsidRDefault="00EB073D" w:rsidP="00566FE9">
            <w:pPr>
              <w:jc w:val="center"/>
            </w:pPr>
          </w:p>
        </w:tc>
        <w:tc>
          <w:tcPr>
            <w:tcW w:w="380"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Default="00EB073D" w:rsidP="00566FE9">
            <w:r w:rsidRPr="00DB3227">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EB073D" w:rsidRPr="00DB3227" w:rsidRDefault="00EB073D" w:rsidP="00566FE9"/>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0C0C0"/>
            <w:vAlign w:val="center"/>
          </w:tcPr>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EB073D" w:rsidRPr="00DB3227" w:rsidRDefault="00EB073D" w:rsidP="00566FE9">
            <w:pPr>
              <w:jc w:val="center"/>
            </w:pPr>
            <w:r w:rsidRPr="00DB3227">
              <w:t>В</w:t>
            </w:r>
          </w:p>
        </w:tc>
        <w:tc>
          <w:tcPr>
            <w:tcW w:w="380" w:type="dxa"/>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EB073D" w:rsidRPr="00DB3227" w:rsidRDefault="00EB073D" w:rsidP="00566FE9">
            <w:pPr>
              <w:jc w:val="center"/>
              <w:rPr>
                <w:b/>
              </w:rPr>
            </w:pPr>
          </w:p>
        </w:tc>
        <w:tc>
          <w:tcPr>
            <w:tcW w:w="3059" w:type="dxa"/>
            <w:vAlign w:val="center"/>
          </w:tcPr>
          <w:p w:rsidR="00EB073D" w:rsidRDefault="00EB073D" w:rsidP="00566FE9">
            <w:r w:rsidRPr="00DB3227">
              <w:t>Питомники</w:t>
            </w:r>
          </w:p>
          <w:p w:rsidR="00EB073D" w:rsidRPr="00DB3227" w:rsidRDefault="00EB073D" w:rsidP="00566FE9">
            <w:pPr>
              <w:rPr>
                <w:b/>
                <w:lang w:val="en-US"/>
              </w:rPr>
            </w:pP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80"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rPr>
                <w:bCs/>
                <w:lang w:val="en-US"/>
              </w:rPr>
            </w:pPr>
            <w:r w:rsidRPr="00DB3227">
              <w:t>Теплицы</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В</w:t>
            </w: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r w:rsidRPr="00DB3227">
              <w:t>Р</w:t>
            </w: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shd w:val="clear" w:color="auto" w:fill="auto"/>
          </w:tcPr>
          <w:p w:rsidR="00EB073D" w:rsidRPr="00DB3227" w:rsidRDefault="00EB073D" w:rsidP="00566FE9">
            <w:pPr>
              <w:jc w:val="center"/>
            </w:pPr>
            <w:r w:rsidRPr="00DB3227">
              <w:t>№ п/п</w:t>
            </w:r>
          </w:p>
        </w:tc>
        <w:tc>
          <w:tcPr>
            <w:tcW w:w="3059" w:type="dxa"/>
            <w:shd w:val="clear" w:color="auto" w:fill="auto"/>
            <w:vAlign w:val="center"/>
          </w:tcPr>
          <w:p w:rsidR="00EB073D" w:rsidRPr="00DB3227" w:rsidRDefault="00EB073D" w:rsidP="00566FE9">
            <w:pPr>
              <w:jc w:val="center"/>
              <w:rPr>
                <w:b/>
              </w:rPr>
            </w:pPr>
          </w:p>
          <w:p w:rsidR="00EB073D" w:rsidRPr="00DB3227" w:rsidRDefault="00EB073D" w:rsidP="00566FE9">
            <w:pPr>
              <w:jc w:val="center"/>
              <w:rPr>
                <w:b/>
              </w:rPr>
            </w:pPr>
            <w:r w:rsidRPr="00DB3227">
              <w:rPr>
                <w:b/>
              </w:rPr>
              <w:t>Виды разрешенного использования</w:t>
            </w:r>
          </w:p>
          <w:p w:rsidR="00EB073D" w:rsidRPr="00DB3227" w:rsidRDefault="00EB073D" w:rsidP="00566FE9">
            <w:pPr>
              <w:jc w:val="center"/>
              <w:rPr>
                <w:b/>
              </w:rPr>
            </w:pPr>
          </w:p>
        </w:tc>
        <w:tc>
          <w:tcPr>
            <w:tcW w:w="378" w:type="dxa"/>
            <w:tcBorders>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Ж-1</w:t>
            </w:r>
          </w:p>
        </w:tc>
        <w:tc>
          <w:tcPr>
            <w:tcW w:w="380" w:type="dxa"/>
            <w:shd w:val="clear" w:color="auto" w:fill="auto"/>
            <w:textDirection w:val="btLr"/>
            <w:vAlign w:val="center"/>
          </w:tcPr>
          <w:p w:rsidR="00EB073D" w:rsidRPr="00DB3227" w:rsidRDefault="00EB073D" w:rsidP="00566FE9">
            <w:pPr>
              <w:ind w:left="113" w:right="113"/>
              <w:jc w:val="center"/>
              <w:rPr>
                <w:b/>
              </w:rPr>
            </w:pPr>
            <w:r w:rsidRPr="00DB3227">
              <w:rPr>
                <w:b/>
              </w:rPr>
              <w:t>ОД-1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П-2</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Т-1</w:t>
            </w:r>
          </w:p>
        </w:tc>
        <w:tc>
          <w:tcPr>
            <w:tcW w:w="379" w:type="dxa"/>
            <w:tcBorders>
              <w:top w:val="single" w:sz="6" w:space="0" w:color="auto"/>
              <w:bottom w:val="single" w:sz="4" w:space="0" w:color="auto"/>
            </w:tcBorders>
            <w:shd w:val="clear" w:color="auto" w:fill="auto"/>
            <w:textDirection w:val="btLr"/>
            <w:vAlign w:val="center"/>
          </w:tcPr>
          <w:p w:rsidR="00EB073D" w:rsidRPr="00DB3227" w:rsidRDefault="00EB073D" w:rsidP="00566FE9">
            <w:pPr>
              <w:ind w:left="113" w:right="113"/>
              <w:jc w:val="center"/>
              <w:rPr>
                <w:b/>
              </w:rPr>
            </w:pPr>
            <w:r w:rsidRPr="00DB3227">
              <w:rPr>
                <w:b/>
              </w:rPr>
              <w:t>Р-1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Р-2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СП-1</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СП-2</w:t>
            </w:r>
          </w:p>
        </w:tc>
        <w:tc>
          <w:tcPr>
            <w:tcW w:w="379" w:type="dxa"/>
            <w:tcBorders>
              <w:top w:val="single" w:sz="6" w:space="0" w:color="auto"/>
              <w:bottom w:val="single" w:sz="4" w:space="0" w:color="auto"/>
            </w:tcBorders>
            <w:shd w:val="clear" w:color="auto" w:fill="auto"/>
            <w:textDirection w:val="btLr"/>
          </w:tcPr>
          <w:p w:rsidR="00EB073D" w:rsidRPr="00DB3227" w:rsidRDefault="00EB073D" w:rsidP="00566FE9">
            <w:pPr>
              <w:ind w:left="113" w:right="113"/>
              <w:jc w:val="center"/>
              <w:rPr>
                <w:b/>
              </w:rPr>
            </w:pPr>
            <w:r w:rsidRPr="00DB3227">
              <w:rPr>
                <w:b/>
              </w:rPr>
              <w:t>С-1</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EB073D" w:rsidRPr="00DB3227" w:rsidRDefault="00EB073D" w:rsidP="00566FE9">
            <w:pPr>
              <w:jc w:val="center"/>
            </w:pPr>
          </w:p>
        </w:tc>
        <w:tc>
          <w:tcPr>
            <w:tcW w:w="3059" w:type="dxa"/>
          </w:tcPr>
          <w:p w:rsidR="00EB073D" w:rsidRPr="00DB3227" w:rsidRDefault="00EB073D" w:rsidP="00566FE9">
            <w:pPr>
              <w:jc w:val="center"/>
              <w:rPr>
                <w:bCs/>
              </w:rPr>
            </w:pPr>
            <w:r w:rsidRPr="00DB3227">
              <w:rPr>
                <w:bCs/>
              </w:rPr>
              <w:t>Площ</w:t>
            </w:r>
            <w:r>
              <w:rPr>
                <w:bCs/>
              </w:rPr>
              <w:t>.</w:t>
            </w:r>
            <w:r w:rsidRPr="00DB3227">
              <w:rPr>
                <w:bCs/>
              </w:rPr>
              <w:t xml:space="preserve"> для выгула собак</w:t>
            </w:r>
          </w:p>
        </w:tc>
        <w:tc>
          <w:tcPr>
            <w:tcW w:w="378" w:type="dxa"/>
            <w:shd w:val="clear" w:color="auto" w:fill="auto"/>
          </w:tcPr>
          <w:p w:rsidR="00EB073D" w:rsidRPr="00DB3227" w:rsidRDefault="00EB073D" w:rsidP="00566FE9">
            <w:pPr>
              <w:jc w:val="center"/>
            </w:pPr>
            <w:r w:rsidRPr="00DB3227">
              <w:t>Р</w:t>
            </w:r>
          </w:p>
        </w:tc>
        <w:tc>
          <w:tcPr>
            <w:tcW w:w="380"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shd w:val="clear" w:color="auto" w:fill="CCCCCC"/>
            <w:textDirection w:val="btLr"/>
          </w:tcPr>
          <w:p w:rsidR="00EB073D" w:rsidRPr="00DB3227" w:rsidRDefault="00EB073D" w:rsidP="00566FE9">
            <w:pPr>
              <w:ind w:left="113" w:right="113"/>
              <w:jc w:val="center"/>
              <w:rPr>
                <w:b/>
              </w:rPr>
            </w:pPr>
          </w:p>
        </w:tc>
        <w:tc>
          <w:tcPr>
            <w:tcW w:w="379" w:type="dxa"/>
            <w:shd w:val="clear" w:color="auto" w:fill="CCCCCC"/>
            <w:textDirection w:val="btLr"/>
          </w:tcPr>
          <w:p w:rsidR="00EB073D" w:rsidRPr="00DB3227" w:rsidRDefault="00EB073D" w:rsidP="00566FE9">
            <w:pPr>
              <w:ind w:left="113" w:right="113"/>
              <w:jc w:val="center"/>
              <w:rPr>
                <w:b/>
              </w:rPr>
            </w:pPr>
          </w:p>
        </w:tc>
        <w:tc>
          <w:tcPr>
            <w:tcW w:w="379" w:type="dxa"/>
            <w:shd w:val="clear" w:color="auto" w:fill="CCCCCC"/>
            <w:textDirection w:val="btLr"/>
          </w:tcPr>
          <w:p w:rsidR="00EB073D" w:rsidRPr="00DB3227" w:rsidRDefault="00EB073D" w:rsidP="00566FE9">
            <w:pPr>
              <w:ind w:left="113" w:right="113"/>
              <w:jc w:val="center"/>
              <w:rPr>
                <w:b/>
              </w:rPr>
            </w:pPr>
          </w:p>
        </w:tc>
        <w:tc>
          <w:tcPr>
            <w:tcW w:w="379" w:type="dxa"/>
            <w:shd w:val="clear" w:color="auto" w:fill="auto"/>
          </w:tcPr>
          <w:p w:rsidR="00EB073D" w:rsidRPr="00DB3227" w:rsidRDefault="00EB073D" w:rsidP="00566FE9">
            <w:pPr>
              <w:jc w:val="center"/>
              <w:rPr>
                <w:b/>
              </w:rPr>
            </w:pPr>
            <w:r w:rsidRPr="00DB3227">
              <w:t>В</w:t>
            </w:r>
          </w:p>
        </w:tc>
        <w:tc>
          <w:tcPr>
            <w:tcW w:w="379" w:type="dxa"/>
            <w:shd w:val="clear" w:color="auto" w:fill="auto"/>
          </w:tcPr>
          <w:p w:rsidR="00EB073D" w:rsidRPr="00DB3227" w:rsidRDefault="00EB073D" w:rsidP="00566FE9">
            <w:pPr>
              <w:jc w:val="center"/>
            </w:pPr>
            <w:r w:rsidRPr="00DB3227">
              <w:t>В</w:t>
            </w:r>
          </w:p>
        </w:tc>
        <w:tc>
          <w:tcPr>
            <w:tcW w:w="379" w:type="dxa"/>
            <w:tcBorders>
              <w:bottom w:val="single" w:sz="4" w:space="0" w:color="auto"/>
            </w:tcBorders>
            <w:shd w:val="clear" w:color="auto" w:fill="CCCCCC"/>
            <w:textDirection w:val="btLr"/>
          </w:tcPr>
          <w:p w:rsidR="00EB073D" w:rsidRPr="00DB3227" w:rsidRDefault="00EB073D" w:rsidP="00566FE9">
            <w:pPr>
              <w:ind w:left="113" w:right="113"/>
              <w:jc w:val="center"/>
              <w:rPr>
                <w:b/>
              </w:rPr>
            </w:pPr>
          </w:p>
        </w:tc>
        <w:tc>
          <w:tcPr>
            <w:tcW w:w="379" w:type="dxa"/>
            <w:tcBorders>
              <w:bottom w:val="single" w:sz="4" w:space="0" w:color="auto"/>
            </w:tcBorders>
          </w:tcPr>
          <w:p w:rsidR="00EB073D" w:rsidRPr="00DB3227" w:rsidRDefault="00EB073D" w:rsidP="00566FE9">
            <w:pPr>
              <w:jc w:val="center"/>
            </w:pPr>
            <w:r w:rsidRPr="00DB3227">
              <w:t>Р</w:t>
            </w: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r w:rsidRPr="00DB3227">
              <w:t>Учреждения санаторно-курортные и оздорови</w:t>
            </w:r>
            <w:r>
              <w:t>-</w:t>
            </w:r>
            <w:r w:rsidRPr="00DB3227">
              <w:t>тельные, отдыха и туризма:санатории (без туберкулезных),</w:t>
            </w:r>
          </w:p>
          <w:p w:rsidR="00EB073D" w:rsidRPr="00DB3227" w:rsidRDefault="00EB073D" w:rsidP="00566FE9">
            <w:r w:rsidRPr="00DB3227">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shd w:val="clear" w:color="auto" w:fill="C0C0C0"/>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0C0C0"/>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0C0C0"/>
            <w:vAlign w:val="center"/>
          </w:tcPr>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rPr>
                <w:b/>
              </w:rPr>
            </w:pPr>
            <w:r w:rsidRPr="00DB3227">
              <w:rPr>
                <w:b/>
              </w:rPr>
              <w:t>19</w:t>
            </w:r>
          </w:p>
        </w:tc>
        <w:tc>
          <w:tcPr>
            <w:tcW w:w="3059" w:type="dxa"/>
            <w:vAlign w:val="center"/>
          </w:tcPr>
          <w:p w:rsidR="00EB073D" w:rsidRPr="00DB3227" w:rsidRDefault="00EB073D" w:rsidP="00566FE9">
            <w:pPr>
              <w:jc w:val="center"/>
              <w:rPr>
                <w:b/>
                <w:bCs/>
              </w:rPr>
            </w:pPr>
            <w:r w:rsidRPr="00DB3227">
              <w:rPr>
                <w:b/>
                <w:bCs/>
              </w:rPr>
              <w:t>Иные территориальные зоны</w:t>
            </w:r>
          </w:p>
        </w:tc>
        <w:tc>
          <w:tcPr>
            <w:tcW w:w="378" w:type="dxa"/>
            <w:shd w:val="clear" w:color="auto" w:fill="auto"/>
            <w:vAlign w:val="center"/>
          </w:tcPr>
          <w:p w:rsidR="00EB073D" w:rsidRPr="00DB3227" w:rsidRDefault="00EB073D" w:rsidP="00566FE9">
            <w:pPr>
              <w:jc w:val="center"/>
            </w:pPr>
          </w:p>
        </w:tc>
        <w:tc>
          <w:tcPr>
            <w:tcW w:w="380" w:type="dxa"/>
            <w:shd w:val="clear" w:color="auto" w:fill="auto"/>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Borders>
              <w:bottom w:val="single" w:sz="4" w:space="0" w:color="auto"/>
            </w:tcBorders>
            <w:vAlign w:val="center"/>
          </w:tcPr>
          <w:p w:rsidR="00EB073D" w:rsidRPr="00DB3227" w:rsidRDefault="00EB073D" w:rsidP="00566FE9">
            <w:pPr>
              <w:jc w:val="center"/>
            </w:pPr>
          </w:p>
        </w:tc>
        <w:tc>
          <w:tcPr>
            <w:tcW w:w="379" w:type="dxa"/>
            <w:vAlign w:val="center"/>
          </w:tcPr>
          <w:p w:rsidR="00EB073D" w:rsidRPr="00DB3227" w:rsidRDefault="00EB073D" w:rsidP="00566FE9">
            <w:pPr>
              <w:jc w:val="center"/>
            </w:pPr>
          </w:p>
        </w:tc>
        <w:tc>
          <w:tcPr>
            <w:tcW w:w="379" w:type="dxa"/>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Режимные объекты:</w:t>
            </w:r>
          </w:p>
          <w:p w:rsidR="00EB073D" w:rsidRDefault="00EB073D" w:rsidP="00566FE9">
            <w:pPr>
              <w:jc w:val="center"/>
            </w:pPr>
            <w:r w:rsidRPr="00DB3227">
              <w:t>тюрьмы, военные объекты иные  объекты</w:t>
            </w:r>
          </w:p>
          <w:p w:rsidR="00EB073D" w:rsidRPr="00DB3227" w:rsidRDefault="00EB073D" w:rsidP="00566FE9">
            <w:pPr>
              <w:jc w:val="center"/>
            </w:pPr>
          </w:p>
        </w:tc>
        <w:tc>
          <w:tcPr>
            <w:tcW w:w="378" w:type="dxa"/>
            <w:tcBorders>
              <w:bottom w:val="single" w:sz="4" w:space="0" w:color="auto"/>
            </w:tcBorders>
            <w:shd w:val="clear" w:color="auto" w:fill="CCCCCC"/>
            <w:vAlign w:val="center"/>
          </w:tcPr>
          <w:p w:rsidR="00EB073D" w:rsidRPr="00DB3227" w:rsidRDefault="00EB073D" w:rsidP="00566FE9">
            <w:pPr>
              <w:jc w:val="center"/>
            </w:pP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auto"/>
            <w:vAlign w:val="center"/>
          </w:tcPr>
          <w:p w:rsidR="00EB073D" w:rsidRPr="00DB3227" w:rsidRDefault="00EB073D" w:rsidP="00566FE9">
            <w:pPr>
              <w:jc w:val="center"/>
            </w:pPr>
            <w:r w:rsidRPr="00DB3227">
              <w:t>Р</w:t>
            </w:r>
          </w:p>
        </w:tc>
        <w:tc>
          <w:tcPr>
            <w:tcW w:w="379" w:type="dxa"/>
            <w:tcBorders>
              <w:bottom w:val="single" w:sz="4" w:space="0" w:color="auto"/>
            </w:tcBorders>
            <w:vAlign w:val="center"/>
          </w:tcPr>
          <w:p w:rsidR="00EB073D" w:rsidRPr="00DB3227" w:rsidRDefault="00EB073D" w:rsidP="00566FE9">
            <w:pPr>
              <w:jc w:val="center"/>
            </w:pPr>
            <w:r w:rsidRPr="00DB3227">
              <w:t>Р</w:t>
            </w: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0C0C0"/>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CCCCC"/>
            <w:vAlign w:val="center"/>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Кладбища</w:t>
            </w:r>
          </w:p>
        </w:tc>
        <w:tc>
          <w:tcPr>
            <w:tcW w:w="378" w:type="dxa"/>
            <w:shd w:val="clear" w:color="auto" w:fill="CCCCCC"/>
            <w:vAlign w:val="center"/>
          </w:tcPr>
          <w:p w:rsidR="00EB073D" w:rsidRPr="00DB3227" w:rsidRDefault="00EB073D" w:rsidP="00566FE9">
            <w:pPr>
              <w:jc w:val="center"/>
            </w:pPr>
          </w:p>
        </w:tc>
        <w:tc>
          <w:tcPr>
            <w:tcW w:w="380" w:type="dxa"/>
            <w:tcBorders>
              <w:bottom w:val="single" w:sz="4" w:space="0" w:color="auto"/>
            </w:tcBorders>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extDirection w:val="btLr"/>
          </w:tcPr>
          <w:p w:rsidR="00EB073D" w:rsidRPr="00DB3227" w:rsidRDefault="00EB073D" w:rsidP="00566FE9">
            <w:pPr>
              <w:ind w:left="113" w:right="113"/>
              <w:jc w:val="center"/>
              <w:rPr>
                <w:b/>
              </w:rPr>
            </w:pPr>
          </w:p>
        </w:tc>
        <w:tc>
          <w:tcPr>
            <w:tcW w:w="379" w:type="dxa"/>
            <w:shd w:val="clear" w:color="auto" w:fill="CCCCCC"/>
            <w:textDirection w:val="btLr"/>
            <w:vAlign w:val="center"/>
          </w:tcPr>
          <w:p w:rsidR="00EB073D" w:rsidRPr="00DB3227" w:rsidRDefault="00EB073D" w:rsidP="00566FE9">
            <w:pPr>
              <w:ind w:left="113" w:right="113"/>
              <w:jc w:val="center"/>
              <w:rPr>
                <w:b/>
              </w:rPr>
            </w:pPr>
          </w:p>
        </w:tc>
        <w:tc>
          <w:tcPr>
            <w:tcW w:w="379" w:type="dxa"/>
            <w:shd w:val="clear" w:color="auto" w:fill="CCCCCC"/>
            <w:textDirection w:val="btLr"/>
            <w:vAlign w:val="center"/>
          </w:tcPr>
          <w:p w:rsidR="00EB073D" w:rsidRPr="00DB3227" w:rsidRDefault="00EB073D" w:rsidP="00566FE9">
            <w:pPr>
              <w:ind w:left="113" w:right="113"/>
              <w:jc w:val="center"/>
              <w:rPr>
                <w:b/>
              </w:rPr>
            </w:pPr>
          </w:p>
        </w:tc>
        <w:tc>
          <w:tcPr>
            <w:tcW w:w="379" w:type="dxa"/>
            <w:shd w:val="clear" w:color="auto" w:fill="CCCCCC"/>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r w:rsidRPr="00DB3227">
              <w:t>Р</w:t>
            </w:r>
          </w:p>
        </w:tc>
        <w:tc>
          <w:tcPr>
            <w:tcW w:w="379" w:type="dxa"/>
            <w:shd w:val="clear" w:color="auto" w:fill="C0C0C0"/>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566FE9">
            <w:pPr>
              <w:jc w:val="center"/>
            </w:pPr>
          </w:p>
        </w:tc>
        <w:tc>
          <w:tcPr>
            <w:tcW w:w="3059" w:type="dxa"/>
            <w:vAlign w:val="center"/>
          </w:tcPr>
          <w:p w:rsidR="00EB073D" w:rsidRPr="00DB3227" w:rsidRDefault="00EB073D" w:rsidP="00566FE9">
            <w:pPr>
              <w:jc w:val="center"/>
            </w:pPr>
            <w:r w:rsidRPr="00DB3227">
              <w:t>Колумбарии</w:t>
            </w:r>
          </w:p>
        </w:tc>
        <w:tc>
          <w:tcPr>
            <w:tcW w:w="378" w:type="dxa"/>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extDirection w:val="btLr"/>
            <w:vAlign w:val="center"/>
          </w:tcPr>
          <w:p w:rsidR="00EB073D" w:rsidRPr="00DB3227" w:rsidRDefault="00EB073D" w:rsidP="00566FE9">
            <w:pPr>
              <w:ind w:left="113" w:right="113"/>
              <w:jc w:val="center"/>
              <w:rPr>
                <w:b/>
              </w:rPr>
            </w:pPr>
          </w:p>
        </w:tc>
        <w:tc>
          <w:tcPr>
            <w:tcW w:w="379" w:type="dxa"/>
            <w:shd w:val="clear" w:color="auto" w:fill="CCCCCC"/>
          </w:tcPr>
          <w:p w:rsidR="00EB073D" w:rsidRPr="00DB3227" w:rsidRDefault="00EB073D" w:rsidP="00566FE9">
            <w:pPr>
              <w:jc w:val="center"/>
            </w:pPr>
          </w:p>
        </w:tc>
        <w:tc>
          <w:tcPr>
            <w:tcW w:w="379" w:type="dxa"/>
            <w:tcBorders>
              <w:bottom w:val="single" w:sz="4" w:space="0" w:color="auto"/>
            </w:tcBorders>
            <w:shd w:val="clear" w:color="auto" w:fill="auto"/>
          </w:tcPr>
          <w:p w:rsidR="00EB073D" w:rsidRPr="00DB3227" w:rsidRDefault="00EB073D" w:rsidP="00566FE9">
            <w:pPr>
              <w:jc w:val="center"/>
            </w:pPr>
            <w:r w:rsidRPr="00DB3227">
              <w:t>Р</w:t>
            </w:r>
          </w:p>
        </w:tc>
        <w:tc>
          <w:tcPr>
            <w:tcW w:w="379" w:type="dxa"/>
            <w:tcBorders>
              <w:bottom w:val="single" w:sz="4" w:space="0" w:color="auto"/>
            </w:tcBorders>
            <w:shd w:val="clear" w:color="auto" w:fill="C0C0C0"/>
          </w:tcPr>
          <w:p w:rsidR="00EB073D" w:rsidRPr="00DB3227" w:rsidRDefault="00EB073D" w:rsidP="00566FE9">
            <w:pPr>
              <w:jc w:val="center"/>
            </w:pPr>
          </w:p>
        </w:tc>
        <w:tc>
          <w:tcPr>
            <w:tcW w:w="379" w:type="dxa"/>
            <w:tcBorders>
              <w:bottom w:val="single" w:sz="4" w:space="0" w:color="auto"/>
            </w:tcBorders>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pPr>
            <w:r w:rsidRPr="00DB3227">
              <w:t>Свалки ТБО</w:t>
            </w:r>
          </w:p>
        </w:tc>
        <w:tc>
          <w:tcPr>
            <w:tcW w:w="378" w:type="dxa"/>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shd w:val="clear" w:color="auto" w:fill="auto"/>
            <w:vAlign w:val="center"/>
          </w:tcPr>
          <w:p w:rsidR="00EB073D" w:rsidRPr="00DB3227" w:rsidRDefault="00EB073D" w:rsidP="00566FE9">
            <w:pPr>
              <w:jc w:val="center"/>
            </w:pPr>
            <w:r w:rsidRPr="00DB3227">
              <w:t>Р</w:t>
            </w: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r w:rsidRPr="00DB3227">
              <w:t>Р</w:t>
            </w:r>
          </w:p>
        </w:tc>
        <w:tc>
          <w:tcPr>
            <w:tcW w:w="379" w:type="dxa"/>
            <w:shd w:val="clear" w:color="auto" w:fill="C0C0C0"/>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r w:rsidR="00EB073D" w:rsidRPr="00DB3227" w:rsidTr="00566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505" w:type="dxa"/>
          </w:tcPr>
          <w:p w:rsidR="00EB073D" w:rsidRPr="00DB3227" w:rsidRDefault="00EB073D" w:rsidP="00566FE9">
            <w:pPr>
              <w:jc w:val="center"/>
              <w:rPr>
                <w:b/>
              </w:rPr>
            </w:pPr>
          </w:p>
        </w:tc>
        <w:tc>
          <w:tcPr>
            <w:tcW w:w="3059" w:type="dxa"/>
            <w:vAlign w:val="center"/>
          </w:tcPr>
          <w:p w:rsidR="00EB073D" w:rsidRPr="00DB3227" w:rsidRDefault="00EB073D" w:rsidP="00566FE9">
            <w:pPr>
              <w:jc w:val="center"/>
            </w:pPr>
            <w:r w:rsidRPr="00DB3227">
              <w:t>Скотомогильники</w:t>
            </w:r>
          </w:p>
          <w:p w:rsidR="00EB073D" w:rsidRPr="00DB3227" w:rsidRDefault="00EB073D" w:rsidP="00566FE9">
            <w:pPr>
              <w:jc w:val="center"/>
            </w:pPr>
          </w:p>
        </w:tc>
        <w:tc>
          <w:tcPr>
            <w:tcW w:w="378" w:type="dxa"/>
            <w:shd w:val="clear" w:color="auto" w:fill="CCCCCC"/>
            <w:vAlign w:val="center"/>
          </w:tcPr>
          <w:p w:rsidR="00EB073D" w:rsidRPr="00DB3227" w:rsidRDefault="00EB073D" w:rsidP="00566FE9">
            <w:pPr>
              <w:jc w:val="center"/>
            </w:pPr>
          </w:p>
        </w:tc>
        <w:tc>
          <w:tcPr>
            <w:tcW w:w="380"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vAlign w:val="center"/>
          </w:tcPr>
          <w:p w:rsidR="00EB073D" w:rsidRPr="00DB3227" w:rsidRDefault="00EB073D" w:rsidP="00566FE9">
            <w:pPr>
              <w:jc w:val="center"/>
            </w:pPr>
          </w:p>
        </w:tc>
        <w:tc>
          <w:tcPr>
            <w:tcW w:w="379" w:type="dxa"/>
            <w:shd w:val="clear" w:color="auto" w:fill="CCCCCC"/>
          </w:tcPr>
          <w:p w:rsidR="00EB073D" w:rsidRPr="00DB3227" w:rsidRDefault="00EB073D" w:rsidP="00566FE9">
            <w:pPr>
              <w:jc w:val="center"/>
            </w:pPr>
          </w:p>
        </w:tc>
        <w:tc>
          <w:tcPr>
            <w:tcW w:w="379" w:type="dxa"/>
            <w:shd w:val="clear" w:color="auto" w:fill="auto"/>
          </w:tcPr>
          <w:p w:rsidR="00EB073D" w:rsidRPr="00DB3227" w:rsidRDefault="00EB073D" w:rsidP="00566FE9">
            <w:pPr>
              <w:jc w:val="center"/>
            </w:pPr>
            <w:r w:rsidRPr="00DB3227">
              <w:t>Р</w:t>
            </w:r>
          </w:p>
        </w:tc>
        <w:tc>
          <w:tcPr>
            <w:tcW w:w="379" w:type="dxa"/>
            <w:shd w:val="clear" w:color="auto" w:fill="C0C0C0"/>
          </w:tcPr>
          <w:p w:rsidR="00EB073D" w:rsidRPr="00DB3227" w:rsidRDefault="00EB073D" w:rsidP="00566FE9">
            <w:pPr>
              <w:jc w:val="center"/>
            </w:pPr>
          </w:p>
        </w:tc>
        <w:tc>
          <w:tcPr>
            <w:tcW w:w="379" w:type="dxa"/>
            <w:shd w:val="clear" w:color="auto" w:fill="C0C0C0"/>
          </w:tcPr>
          <w:p w:rsidR="00EB073D" w:rsidRPr="00DB3227" w:rsidRDefault="00EB073D" w:rsidP="00566FE9">
            <w:pPr>
              <w:jc w:val="center"/>
            </w:pPr>
          </w:p>
        </w:tc>
      </w:tr>
    </w:tbl>
    <w:p w:rsidR="00EB073D" w:rsidRPr="00F71DA3" w:rsidRDefault="00EB073D" w:rsidP="00EB073D">
      <w:pPr>
        <w:ind w:firstLine="360"/>
        <w:jc w:val="center"/>
        <w:rPr>
          <w:b/>
        </w:rPr>
      </w:pPr>
    </w:p>
    <w:p w:rsidR="00EB073D" w:rsidRDefault="00EB073D" w:rsidP="00EB073D">
      <w:pPr>
        <w:ind w:firstLine="360"/>
        <w:jc w:val="center"/>
        <w:rPr>
          <w:b/>
          <w:lang w:val="en-US"/>
        </w:rPr>
      </w:pPr>
    </w:p>
    <w:p w:rsidR="00EB073D" w:rsidRPr="00F71DA3" w:rsidRDefault="00EB073D" w:rsidP="00EB073D">
      <w:pPr>
        <w:ind w:firstLine="360"/>
        <w:jc w:val="center"/>
        <w:rPr>
          <w:b/>
        </w:rPr>
      </w:pPr>
      <w:r w:rsidRPr="00F71DA3">
        <w:rPr>
          <w:b/>
        </w:rPr>
        <w:t xml:space="preserve">Условные обозначения к таблице: </w:t>
      </w:r>
    </w:p>
    <w:p w:rsidR="00EB073D" w:rsidRPr="00F71DA3" w:rsidRDefault="00EB073D" w:rsidP="00EB073D">
      <w:pPr>
        <w:ind w:firstLine="360"/>
      </w:pPr>
    </w:p>
    <w:p w:rsidR="00EB073D" w:rsidRPr="00F71DA3" w:rsidRDefault="00EB073D" w:rsidP="00EB073D">
      <w:pPr>
        <w:ind w:firstLine="360"/>
      </w:pPr>
      <w:r w:rsidRPr="00F71DA3">
        <w:t>Р - основной вид разрешенного использования</w:t>
      </w:r>
    </w:p>
    <w:p w:rsidR="00EB073D" w:rsidRPr="00F71DA3" w:rsidRDefault="00EB073D" w:rsidP="00EB073D">
      <w:pPr>
        <w:ind w:firstLine="360"/>
      </w:pPr>
      <w:r w:rsidRPr="00F71DA3">
        <w:t>У - условно разрешенный вид использования</w:t>
      </w:r>
    </w:p>
    <w:p w:rsidR="00EB073D" w:rsidRPr="00F71DA3" w:rsidRDefault="00EB073D" w:rsidP="00EB073D">
      <w:pPr>
        <w:ind w:firstLine="360"/>
      </w:pPr>
      <w:r w:rsidRPr="00F71DA3">
        <w:t>В - вспомогательный вид использования</w:t>
      </w:r>
    </w:p>
    <w:p w:rsidR="00EB073D" w:rsidRPr="00F71DA3" w:rsidRDefault="00EB073D" w:rsidP="00EB073D">
      <w:pPr>
        <w:ind w:firstLine="360"/>
      </w:pPr>
      <w:r w:rsidRPr="00F71DA3">
        <w:rPr>
          <w:b/>
          <w:shd w:val="clear" w:color="auto" w:fill="B3B3B3"/>
        </w:rPr>
        <w:t xml:space="preserve">   </w:t>
      </w:r>
      <w:r w:rsidRPr="00F71DA3">
        <w:rPr>
          <w:b/>
        </w:rPr>
        <w:t xml:space="preserve">  - </w:t>
      </w:r>
      <w:r w:rsidRPr="00F71DA3">
        <w:t>запрещенный вид использования</w:t>
      </w:r>
    </w:p>
    <w:p w:rsidR="00EB073D" w:rsidRPr="00F71DA3" w:rsidRDefault="00EB073D" w:rsidP="00EB073D">
      <w:pPr>
        <w:ind w:firstLine="360"/>
      </w:pP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sidRPr="00F71DA3">
        <w:rPr>
          <w:b/>
          <w:lang w:val="en-US"/>
        </w:rPr>
        <w:t>XII</w:t>
      </w:r>
      <w:r>
        <w:rPr>
          <w:b/>
          <w:lang w:val="en-US"/>
        </w:rPr>
        <w:t>I</w:t>
      </w:r>
      <w:r w:rsidRPr="00F71DA3">
        <w:rPr>
          <w:b/>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w:t>
      </w:r>
    </w:p>
    <w:p w:rsidR="00EB073D" w:rsidRPr="00F71DA3" w:rsidRDefault="00EB073D" w:rsidP="00EB073D">
      <w:pPr>
        <w:ind w:firstLine="360"/>
        <w:jc w:val="center"/>
        <w:rPr>
          <w:b/>
        </w:rPr>
      </w:pPr>
      <w:r w:rsidRPr="00F71DA3">
        <w:rPr>
          <w:b/>
        </w:rPr>
        <w:t xml:space="preserve"> </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Статья 5</w:t>
      </w:r>
      <w:r>
        <w:rPr>
          <w:b/>
        </w:rPr>
        <w:t>0</w:t>
      </w:r>
      <w:r w:rsidRPr="00F71DA3">
        <w:rPr>
          <w:b/>
        </w:rPr>
        <w:t>.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EB073D" w:rsidRPr="00F71DA3" w:rsidRDefault="00EB073D" w:rsidP="00EB073D">
      <w:pPr>
        <w:tabs>
          <w:tab w:val="left" w:pos="5954"/>
          <w:tab w:val="left" w:pos="9640"/>
        </w:tabs>
        <w:ind w:firstLine="360"/>
        <w:rPr>
          <w:b/>
        </w:rPr>
      </w:pPr>
    </w:p>
    <w:p w:rsidR="00EB073D" w:rsidRPr="00F71DA3" w:rsidRDefault="00EB073D" w:rsidP="00EB073D">
      <w:pPr>
        <w:tabs>
          <w:tab w:val="left" w:pos="5954"/>
          <w:tab w:val="left" w:pos="9640"/>
        </w:tabs>
        <w:ind w:firstLine="360"/>
      </w:pPr>
      <w:r w:rsidRPr="00F71DA3">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B073D" w:rsidRPr="00F71DA3" w:rsidRDefault="00EB073D" w:rsidP="00EB073D">
      <w:pPr>
        <w:ind w:firstLine="360"/>
        <w:jc w:val="center"/>
        <w:rPr>
          <w:b/>
        </w:rPr>
      </w:pPr>
    </w:p>
    <w:p w:rsidR="00EB073D" w:rsidRPr="00F71DA3" w:rsidRDefault="00EB073D" w:rsidP="00EB073D">
      <w:pPr>
        <w:ind w:firstLine="360"/>
        <w:jc w:val="right"/>
        <w:rPr>
          <w:b/>
        </w:rPr>
      </w:pPr>
      <w:r w:rsidRPr="00F71DA3">
        <w:rPr>
          <w:b/>
        </w:rPr>
        <w:t>Таблица 3.</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080"/>
        <w:gridCol w:w="900"/>
        <w:gridCol w:w="1080"/>
        <w:gridCol w:w="1080"/>
        <w:gridCol w:w="900"/>
        <w:gridCol w:w="1080"/>
        <w:gridCol w:w="900"/>
        <w:gridCol w:w="1080"/>
        <w:gridCol w:w="5364"/>
        <w:gridCol w:w="7524"/>
        <w:gridCol w:w="7524"/>
        <w:gridCol w:w="252"/>
        <w:gridCol w:w="252"/>
        <w:gridCol w:w="252"/>
        <w:gridCol w:w="252"/>
        <w:gridCol w:w="252"/>
      </w:tblGrid>
      <w:tr w:rsidR="00EB073D" w:rsidRPr="00F71DA3" w:rsidTr="00566FE9">
        <w:trPr>
          <w:gridAfter w:val="8"/>
          <w:wAfter w:w="21672" w:type="dxa"/>
          <w:cantSplit/>
          <w:trHeight w:val="2101"/>
        </w:trPr>
        <w:tc>
          <w:tcPr>
            <w:tcW w:w="828" w:type="dxa"/>
            <w:shd w:val="clear" w:color="auto" w:fill="auto"/>
            <w:textDirection w:val="btLr"/>
          </w:tcPr>
          <w:p w:rsidR="00EB073D" w:rsidRPr="00F71DA3" w:rsidRDefault="00EB073D" w:rsidP="00566FE9">
            <w:pPr>
              <w:ind w:left="113" w:right="113"/>
              <w:jc w:val="center"/>
            </w:pPr>
            <w:r w:rsidRPr="00F71DA3">
              <w:t>Зона</w:t>
            </w:r>
          </w:p>
        </w:tc>
        <w:tc>
          <w:tcPr>
            <w:tcW w:w="1080" w:type="dxa"/>
            <w:shd w:val="clear" w:color="auto" w:fill="auto"/>
            <w:textDirection w:val="btLr"/>
          </w:tcPr>
          <w:p w:rsidR="00EB073D" w:rsidRPr="00F71DA3" w:rsidRDefault="00EB073D" w:rsidP="00566FE9">
            <w:pPr>
              <w:ind w:left="113" w:right="-108"/>
              <w:jc w:val="center"/>
            </w:pPr>
            <w:r w:rsidRPr="00F71DA3">
              <w:t>Миним</w:t>
            </w:r>
            <w:r>
              <w:t>./максим.</w:t>
            </w:r>
            <w:r w:rsidRPr="00F71DA3">
              <w:t xml:space="preserve"> площадь, га</w:t>
            </w:r>
          </w:p>
        </w:tc>
        <w:tc>
          <w:tcPr>
            <w:tcW w:w="1080" w:type="dxa"/>
            <w:shd w:val="clear" w:color="auto" w:fill="auto"/>
            <w:textDirection w:val="btLr"/>
          </w:tcPr>
          <w:p w:rsidR="00EB073D" w:rsidRPr="00F71DA3" w:rsidRDefault="00EB073D" w:rsidP="00566FE9">
            <w:pPr>
              <w:ind w:left="113" w:right="113"/>
              <w:jc w:val="center"/>
            </w:pPr>
            <w:r w:rsidRPr="00F71DA3">
              <w:t>Минимальная длина по улич</w:t>
            </w:r>
            <w:r>
              <w:t>.</w:t>
            </w:r>
            <w:r w:rsidRPr="00F71DA3">
              <w:t xml:space="preserve"> фронту, м</w:t>
            </w:r>
          </w:p>
        </w:tc>
        <w:tc>
          <w:tcPr>
            <w:tcW w:w="900" w:type="dxa"/>
            <w:shd w:val="clear" w:color="auto" w:fill="auto"/>
            <w:textDirection w:val="btLr"/>
          </w:tcPr>
          <w:p w:rsidR="00EB073D" w:rsidRPr="00F71DA3" w:rsidRDefault="00EB073D" w:rsidP="00566FE9">
            <w:pPr>
              <w:ind w:left="113" w:right="113"/>
              <w:jc w:val="center"/>
            </w:pPr>
            <w:r w:rsidRPr="00F71DA3">
              <w:t>Минимальная ширина на/глубину, м</w:t>
            </w:r>
          </w:p>
        </w:tc>
        <w:tc>
          <w:tcPr>
            <w:tcW w:w="1080" w:type="dxa"/>
            <w:textDirection w:val="btLr"/>
          </w:tcPr>
          <w:p w:rsidR="00EB073D" w:rsidRPr="00931887" w:rsidRDefault="00EB073D" w:rsidP="00566FE9">
            <w:pPr>
              <w:ind w:right="113"/>
              <w:jc w:val="center"/>
            </w:pPr>
            <w:r>
              <w:t>М</w:t>
            </w:r>
            <w:r w:rsidRPr="00931887">
              <w:t>инимальный отступ от красной линии (м)</w:t>
            </w:r>
          </w:p>
        </w:tc>
        <w:tc>
          <w:tcPr>
            <w:tcW w:w="1080" w:type="dxa"/>
            <w:shd w:val="clear" w:color="auto" w:fill="auto"/>
            <w:textDirection w:val="btLr"/>
          </w:tcPr>
          <w:p w:rsidR="00EB073D" w:rsidRPr="00F71DA3" w:rsidRDefault="00EB073D" w:rsidP="00566FE9">
            <w:pPr>
              <w:ind w:left="113" w:right="113"/>
              <w:jc w:val="center"/>
            </w:pPr>
            <w:r w:rsidRPr="00F71DA3">
              <w:t>Максимальный процент застройки, %</w:t>
            </w:r>
          </w:p>
        </w:tc>
        <w:tc>
          <w:tcPr>
            <w:tcW w:w="900" w:type="dxa"/>
            <w:shd w:val="clear" w:color="auto" w:fill="auto"/>
            <w:textDirection w:val="btLr"/>
          </w:tcPr>
          <w:p w:rsidR="00EB073D" w:rsidRPr="00F71DA3" w:rsidRDefault="00EB073D" w:rsidP="00566FE9">
            <w:pPr>
              <w:ind w:left="113" w:right="113"/>
              <w:jc w:val="center"/>
            </w:pPr>
            <w:r w:rsidRPr="00F71DA3">
              <w:t>Минимальный процент озеленения, %</w:t>
            </w:r>
          </w:p>
        </w:tc>
        <w:tc>
          <w:tcPr>
            <w:tcW w:w="1080" w:type="dxa"/>
            <w:shd w:val="clear" w:color="auto" w:fill="auto"/>
            <w:textDirection w:val="btLr"/>
          </w:tcPr>
          <w:p w:rsidR="00EB073D" w:rsidRPr="00F71DA3" w:rsidRDefault="00EB073D" w:rsidP="00566FE9">
            <w:pPr>
              <w:ind w:left="113" w:right="113"/>
              <w:jc w:val="center"/>
            </w:pPr>
            <w:r w:rsidRPr="00F71DA3">
              <w:t>Максимальная высота здания до конька крыши, м</w:t>
            </w:r>
          </w:p>
        </w:tc>
        <w:tc>
          <w:tcPr>
            <w:tcW w:w="900" w:type="dxa"/>
            <w:shd w:val="clear" w:color="auto" w:fill="auto"/>
            <w:textDirection w:val="btLr"/>
          </w:tcPr>
          <w:p w:rsidR="00EB073D" w:rsidRPr="00F71DA3" w:rsidRDefault="00EB073D" w:rsidP="00566FE9">
            <w:pPr>
              <w:ind w:left="113" w:right="113"/>
              <w:jc w:val="center"/>
            </w:pPr>
            <w:r w:rsidRPr="00F71DA3">
              <w:t>Максимальная высота оград, м</w:t>
            </w:r>
          </w:p>
        </w:tc>
        <w:tc>
          <w:tcPr>
            <w:tcW w:w="1080" w:type="dxa"/>
            <w:textDirection w:val="btLr"/>
          </w:tcPr>
          <w:p w:rsidR="00EB073D" w:rsidRPr="0032095D" w:rsidRDefault="00EB073D" w:rsidP="00566FE9">
            <w:pPr>
              <w:ind w:left="113" w:right="113"/>
            </w:pPr>
            <w:r w:rsidRPr="0032095D">
              <w:t>Мини</w:t>
            </w:r>
            <w:r>
              <w:t>мальный отступ стен зданий с окнами из жилых поме</w:t>
            </w:r>
            <w:r w:rsidRPr="0032095D">
              <w:t xml:space="preserve">щений от  границ </w:t>
            </w:r>
          </w:p>
          <w:p w:rsidR="00EB073D" w:rsidRPr="00F71DA3" w:rsidRDefault="00EB073D" w:rsidP="00566FE9">
            <w:pPr>
              <w:ind w:left="113" w:right="113"/>
              <w:jc w:val="center"/>
            </w:pPr>
            <w:r>
              <w:t>соседних участков (м)</w:t>
            </w:r>
          </w:p>
        </w:tc>
      </w:tr>
      <w:tr w:rsidR="00EB073D" w:rsidRPr="00F71DA3" w:rsidTr="00566FE9">
        <w:trPr>
          <w:gridAfter w:val="8"/>
          <w:wAfter w:w="21672" w:type="dxa"/>
        </w:trPr>
        <w:tc>
          <w:tcPr>
            <w:tcW w:w="828" w:type="dxa"/>
            <w:shd w:val="clear" w:color="auto" w:fill="auto"/>
          </w:tcPr>
          <w:p w:rsidR="00EB073D" w:rsidRPr="00F71DA3" w:rsidRDefault="00EB073D" w:rsidP="00566FE9">
            <w:pPr>
              <w:jc w:val="center"/>
            </w:pPr>
            <w:r w:rsidRPr="00F71DA3">
              <w:t>1</w:t>
            </w:r>
          </w:p>
        </w:tc>
        <w:tc>
          <w:tcPr>
            <w:tcW w:w="1080" w:type="dxa"/>
            <w:shd w:val="clear" w:color="auto" w:fill="auto"/>
          </w:tcPr>
          <w:p w:rsidR="00EB073D" w:rsidRPr="00F71DA3" w:rsidRDefault="00EB073D" w:rsidP="00566FE9">
            <w:pPr>
              <w:jc w:val="center"/>
            </w:pPr>
            <w:r w:rsidRPr="00F71DA3">
              <w:t>2</w:t>
            </w:r>
            <w:r>
              <w:t>*</w:t>
            </w:r>
          </w:p>
        </w:tc>
        <w:tc>
          <w:tcPr>
            <w:tcW w:w="1080" w:type="dxa"/>
            <w:shd w:val="clear" w:color="auto" w:fill="auto"/>
          </w:tcPr>
          <w:p w:rsidR="00EB073D" w:rsidRPr="00F71DA3" w:rsidRDefault="00EB073D" w:rsidP="00566FE9">
            <w:pPr>
              <w:jc w:val="center"/>
            </w:pPr>
            <w:r w:rsidRPr="00F71DA3">
              <w:t>3</w:t>
            </w:r>
            <w:r>
              <w:t>*</w:t>
            </w:r>
          </w:p>
        </w:tc>
        <w:tc>
          <w:tcPr>
            <w:tcW w:w="900" w:type="dxa"/>
            <w:shd w:val="clear" w:color="auto" w:fill="auto"/>
          </w:tcPr>
          <w:p w:rsidR="00EB073D" w:rsidRPr="00F71DA3" w:rsidRDefault="00EB073D" w:rsidP="00566FE9">
            <w:pPr>
              <w:jc w:val="center"/>
            </w:pPr>
            <w:r w:rsidRPr="00F71DA3">
              <w:t>4</w:t>
            </w:r>
            <w:r>
              <w:t>*</w:t>
            </w:r>
          </w:p>
        </w:tc>
        <w:tc>
          <w:tcPr>
            <w:tcW w:w="1080" w:type="dxa"/>
          </w:tcPr>
          <w:p w:rsidR="00EB073D" w:rsidRPr="00F71DA3" w:rsidRDefault="00EB073D" w:rsidP="00566FE9">
            <w:pPr>
              <w:jc w:val="center"/>
            </w:pPr>
            <w:r>
              <w:t>5</w:t>
            </w:r>
          </w:p>
        </w:tc>
        <w:tc>
          <w:tcPr>
            <w:tcW w:w="1080" w:type="dxa"/>
            <w:shd w:val="clear" w:color="auto" w:fill="auto"/>
          </w:tcPr>
          <w:p w:rsidR="00EB073D" w:rsidRPr="00F71DA3" w:rsidRDefault="00EB073D" w:rsidP="00566FE9">
            <w:pPr>
              <w:jc w:val="center"/>
            </w:pPr>
            <w:r>
              <w:t>6*</w:t>
            </w:r>
          </w:p>
        </w:tc>
        <w:tc>
          <w:tcPr>
            <w:tcW w:w="900" w:type="dxa"/>
            <w:shd w:val="clear" w:color="auto" w:fill="auto"/>
          </w:tcPr>
          <w:p w:rsidR="00EB073D" w:rsidRPr="00F71DA3" w:rsidRDefault="00EB073D" w:rsidP="00566FE9">
            <w:pPr>
              <w:jc w:val="center"/>
            </w:pPr>
            <w:r>
              <w:t>7*</w:t>
            </w:r>
          </w:p>
        </w:tc>
        <w:tc>
          <w:tcPr>
            <w:tcW w:w="1080" w:type="dxa"/>
            <w:shd w:val="clear" w:color="auto" w:fill="auto"/>
          </w:tcPr>
          <w:p w:rsidR="00EB073D" w:rsidRPr="00F71DA3" w:rsidRDefault="00EB073D" w:rsidP="00566FE9">
            <w:pPr>
              <w:jc w:val="center"/>
            </w:pPr>
            <w:r>
              <w:t>8*</w:t>
            </w:r>
          </w:p>
        </w:tc>
        <w:tc>
          <w:tcPr>
            <w:tcW w:w="900" w:type="dxa"/>
            <w:shd w:val="clear" w:color="auto" w:fill="auto"/>
          </w:tcPr>
          <w:p w:rsidR="00EB073D" w:rsidRPr="00F71DA3" w:rsidRDefault="00EB073D" w:rsidP="00566FE9">
            <w:pPr>
              <w:jc w:val="center"/>
            </w:pPr>
            <w:r>
              <w:t>9*</w:t>
            </w:r>
          </w:p>
        </w:tc>
        <w:tc>
          <w:tcPr>
            <w:tcW w:w="1080" w:type="dxa"/>
          </w:tcPr>
          <w:p w:rsidR="00EB073D" w:rsidRDefault="00EB073D" w:rsidP="00566FE9">
            <w:pPr>
              <w:jc w:val="center"/>
            </w:pPr>
            <w:r>
              <w:t>10*</w:t>
            </w:r>
          </w:p>
        </w:tc>
      </w:tr>
      <w:tr w:rsidR="00EB073D" w:rsidRPr="00F71DA3" w:rsidTr="00566FE9">
        <w:trPr>
          <w:gridAfter w:val="8"/>
          <w:wAfter w:w="21672" w:type="dxa"/>
          <w:trHeight w:hRule="exact" w:val="510"/>
        </w:trPr>
        <w:tc>
          <w:tcPr>
            <w:tcW w:w="828" w:type="dxa"/>
            <w:shd w:val="clear" w:color="auto" w:fill="auto"/>
            <w:vAlign w:val="center"/>
          </w:tcPr>
          <w:p w:rsidR="00EB073D" w:rsidRPr="00F71DA3" w:rsidRDefault="00EB073D" w:rsidP="00566FE9">
            <w:pPr>
              <w:jc w:val="center"/>
            </w:pPr>
            <w:r w:rsidRPr="00F71DA3">
              <w:t>Ж-1</w:t>
            </w:r>
          </w:p>
        </w:tc>
        <w:tc>
          <w:tcPr>
            <w:tcW w:w="1080" w:type="dxa"/>
            <w:shd w:val="clear" w:color="auto" w:fill="auto"/>
            <w:vAlign w:val="center"/>
          </w:tcPr>
          <w:p w:rsidR="00EB073D" w:rsidRPr="00F71DA3" w:rsidRDefault="00EB073D" w:rsidP="00566FE9">
            <w:pPr>
              <w:ind w:right="-108"/>
            </w:pPr>
            <w:r w:rsidRPr="00F71DA3">
              <w:t>0,</w:t>
            </w:r>
            <w:r>
              <w:t>06/0,30</w:t>
            </w:r>
          </w:p>
        </w:tc>
        <w:tc>
          <w:tcPr>
            <w:tcW w:w="1080" w:type="dxa"/>
            <w:shd w:val="clear" w:color="auto" w:fill="auto"/>
            <w:vAlign w:val="center"/>
          </w:tcPr>
          <w:p w:rsidR="00EB073D" w:rsidRPr="00F71DA3" w:rsidRDefault="00EB073D" w:rsidP="00566FE9">
            <w:pPr>
              <w:jc w:val="center"/>
            </w:pPr>
            <w:r w:rsidRPr="00F71DA3">
              <w:t>15</w:t>
            </w:r>
          </w:p>
        </w:tc>
        <w:tc>
          <w:tcPr>
            <w:tcW w:w="900" w:type="dxa"/>
            <w:shd w:val="clear" w:color="auto" w:fill="auto"/>
            <w:vAlign w:val="center"/>
          </w:tcPr>
          <w:p w:rsidR="00EB073D" w:rsidRPr="00F71DA3" w:rsidRDefault="00EB073D" w:rsidP="00566FE9">
            <w:pPr>
              <w:jc w:val="center"/>
            </w:pPr>
            <w:r w:rsidRPr="00F71DA3">
              <w:t>30</w:t>
            </w:r>
          </w:p>
        </w:tc>
        <w:tc>
          <w:tcPr>
            <w:tcW w:w="1080" w:type="dxa"/>
          </w:tcPr>
          <w:p w:rsidR="00EB073D" w:rsidRPr="00F71DA3" w:rsidRDefault="00EB073D" w:rsidP="00566FE9">
            <w:pPr>
              <w:jc w:val="center"/>
            </w:pPr>
            <w:r>
              <w:t>5</w:t>
            </w:r>
          </w:p>
        </w:tc>
        <w:tc>
          <w:tcPr>
            <w:tcW w:w="1080" w:type="dxa"/>
            <w:shd w:val="clear" w:color="auto" w:fill="auto"/>
            <w:vAlign w:val="center"/>
          </w:tcPr>
          <w:p w:rsidR="00EB073D" w:rsidRPr="00F71DA3" w:rsidRDefault="00EB073D" w:rsidP="00566FE9">
            <w:pPr>
              <w:jc w:val="center"/>
            </w:pPr>
            <w:r w:rsidRPr="00F71DA3">
              <w:t>20-40</w:t>
            </w:r>
          </w:p>
        </w:tc>
        <w:tc>
          <w:tcPr>
            <w:tcW w:w="900" w:type="dxa"/>
            <w:shd w:val="clear" w:color="auto" w:fill="auto"/>
            <w:vAlign w:val="center"/>
          </w:tcPr>
          <w:p w:rsidR="00EB073D" w:rsidRPr="00F71DA3" w:rsidRDefault="00EB073D" w:rsidP="00566FE9">
            <w:pPr>
              <w:jc w:val="center"/>
            </w:pPr>
            <w:r w:rsidRPr="00F71DA3">
              <w:t>20</w:t>
            </w:r>
          </w:p>
        </w:tc>
        <w:tc>
          <w:tcPr>
            <w:tcW w:w="1080" w:type="dxa"/>
            <w:shd w:val="clear" w:color="auto" w:fill="auto"/>
            <w:vAlign w:val="center"/>
          </w:tcPr>
          <w:p w:rsidR="00EB073D" w:rsidRPr="00F71DA3" w:rsidRDefault="00EB073D" w:rsidP="00566FE9">
            <w:pPr>
              <w:jc w:val="center"/>
            </w:pPr>
            <w:r w:rsidRPr="00F71DA3">
              <w:t>12</w:t>
            </w:r>
          </w:p>
        </w:tc>
        <w:tc>
          <w:tcPr>
            <w:tcW w:w="900" w:type="dxa"/>
            <w:shd w:val="clear" w:color="auto" w:fill="auto"/>
            <w:vAlign w:val="center"/>
          </w:tcPr>
          <w:p w:rsidR="00EB073D" w:rsidRPr="00F71DA3" w:rsidRDefault="00EB073D" w:rsidP="00566FE9">
            <w:pPr>
              <w:jc w:val="center"/>
            </w:pPr>
            <w:r w:rsidRPr="00F71DA3">
              <w:t>1,5</w:t>
            </w:r>
          </w:p>
        </w:tc>
        <w:tc>
          <w:tcPr>
            <w:tcW w:w="1080" w:type="dxa"/>
          </w:tcPr>
          <w:p w:rsidR="00EB073D" w:rsidRPr="00F71DA3" w:rsidRDefault="00EB073D" w:rsidP="00566FE9">
            <w:pPr>
              <w:jc w:val="center"/>
            </w:pPr>
            <w:r>
              <w:t>3,0</w:t>
            </w:r>
          </w:p>
        </w:tc>
      </w:tr>
      <w:tr w:rsidR="00EB073D" w:rsidRPr="00F71DA3" w:rsidTr="00566FE9">
        <w:trPr>
          <w:gridAfter w:val="8"/>
          <w:wAfter w:w="21672" w:type="dxa"/>
          <w:trHeight w:hRule="exact" w:val="1371"/>
        </w:trPr>
        <w:tc>
          <w:tcPr>
            <w:tcW w:w="828" w:type="dxa"/>
            <w:shd w:val="clear" w:color="auto" w:fill="auto"/>
            <w:vAlign w:val="center"/>
          </w:tcPr>
          <w:p w:rsidR="00EB073D" w:rsidRPr="00F71DA3" w:rsidRDefault="00EB073D" w:rsidP="00566FE9">
            <w:pPr>
              <w:jc w:val="center"/>
            </w:pPr>
            <w:r w:rsidRPr="00F71DA3">
              <w:t>ОД-1</w:t>
            </w:r>
          </w:p>
          <w:p w:rsidR="00EB073D" w:rsidRPr="00F71DA3" w:rsidRDefault="00EB073D" w:rsidP="00566FE9">
            <w:pPr>
              <w:jc w:val="center"/>
            </w:pPr>
          </w:p>
        </w:tc>
        <w:tc>
          <w:tcPr>
            <w:tcW w:w="1080" w:type="dxa"/>
            <w:shd w:val="clear" w:color="auto" w:fill="auto"/>
            <w:vAlign w:val="center"/>
          </w:tcPr>
          <w:p w:rsidR="00EB073D" w:rsidRPr="00F71DA3" w:rsidRDefault="00EB073D" w:rsidP="00566FE9">
            <w:pPr>
              <w:jc w:val="center"/>
            </w:pPr>
            <w:r w:rsidRPr="00F71DA3">
              <w:t>0.07</w:t>
            </w:r>
            <w:r>
              <w:t>/</w:t>
            </w:r>
            <w:r w:rsidRPr="00F71DA3">
              <w:t>0,</w:t>
            </w:r>
            <w:r>
              <w:t>1</w:t>
            </w:r>
          </w:p>
          <w:p w:rsidR="00EB073D" w:rsidRPr="00F71DA3" w:rsidRDefault="00EB073D" w:rsidP="00566FE9">
            <w:pPr>
              <w:jc w:val="center"/>
            </w:pPr>
          </w:p>
        </w:tc>
        <w:tc>
          <w:tcPr>
            <w:tcW w:w="1080" w:type="dxa"/>
            <w:shd w:val="clear" w:color="auto" w:fill="auto"/>
            <w:vAlign w:val="center"/>
          </w:tcPr>
          <w:p w:rsidR="00EB073D" w:rsidRPr="00F71DA3" w:rsidRDefault="00EB073D" w:rsidP="00566FE9">
            <w:pPr>
              <w:jc w:val="center"/>
            </w:pPr>
            <w:r w:rsidRPr="00F71DA3">
              <w:t>27-30</w:t>
            </w:r>
          </w:p>
          <w:p w:rsidR="00EB073D" w:rsidRPr="00F71DA3" w:rsidRDefault="00EB073D" w:rsidP="00566FE9">
            <w:pPr>
              <w:jc w:val="center"/>
            </w:pPr>
          </w:p>
        </w:tc>
        <w:tc>
          <w:tcPr>
            <w:tcW w:w="900" w:type="dxa"/>
            <w:shd w:val="clear" w:color="auto" w:fill="auto"/>
            <w:vAlign w:val="center"/>
          </w:tcPr>
          <w:p w:rsidR="00EB073D" w:rsidRPr="00F71DA3" w:rsidRDefault="00EB073D" w:rsidP="00566FE9">
            <w:pPr>
              <w:jc w:val="center"/>
            </w:pPr>
            <w:r w:rsidRPr="00F71DA3">
              <w:t>24-26</w:t>
            </w:r>
          </w:p>
          <w:p w:rsidR="00EB073D" w:rsidRPr="00F71DA3" w:rsidRDefault="00EB073D" w:rsidP="00566FE9">
            <w:pPr>
              <w:jc w:val="center"/>
            </w:pPr>
          </w:p>
        </w:tc>
        <w:tc>
          <w:tcPr>
            <w:tcW w:w="1080" w:type="dxa"/>
            <w:vAlign w:val="center"/>
          </w:tcPr>
          <w:p w:rsidR="00EB073D" w:rsidRPr="00F71DA3" w:rsidRDefault="00EB073D" w:rsidP="00566FE9">
            <w:pPr>
              <w:jc w:val="center"/>
            </w:pPr>
            <w:r>
              <w:t>6</w:t>
            </w:r>
          </w:p>
        </w:tc>
        <w:tc>
          <w:tcPr>
            <w:tcW w:w="1080" w:type="dxa"/>
            <w:shd w:val="clear" w:color="auto" w:fill="auto"/>
            <w:vAlign w:val="center"/>
          </w:tcPr>
          <w:p w:rsidR="00EB073D" w:rsidRPr="00F71DA3" w:rsidRDefault="00EB073D" w:rsidP="00566FE9">
            <w:pPr>
              <w:jc w:val="center"/>
            </w:pPr>
            <w:r w:rsidRPr="00F71DA3">
              <w:t>60</w:t>
            </w:r>
          </w:p>
          <w:p w:rsidR="00EB073D" w:rsidRPr="00F71DA3" w:rsidRDefault="00EB073D" w:rsidP="00566FE9">
            <w:pPr>
              <w:jc w:val="center"/>
            </w:pPr>
          </w:p>
        </w:tc>
        <w:tc>
          <w:tcPr>
            <w:tcW w:w="900" w:type="dxa"/>
            <w:shd w:val="clear" w:color="auto" w:fill="auto"/>
            <w:vAlign w:val="center"/>
          </w:tcPr>
          <w:p w:rsidR="00EB073D" w:rsidRPr="00F71DA3" w:rsidRDefault="00EB073D" w:rsidP="00566FE9">
            <w:pPr>
              <w:jc w:val="center"/>
            </w:pPr>
            <w:r w:rsidRPr="00F71DA3">
              <w:t>10-20</w:t>
            </w:r>
          </w:p>
          <w:p w:rsidR="00EB073D" w:rsidRPr="00F71DA3" w:rsidRDefault="00EB073D" w:rsidP="00566FE9">
            <w:pPr>
              <w:jc w:val="center"/>
            </w:pPr>
          </w:p>
        </w:tc>
        <w:tc>
          <w:tcPr>
            <w:tcW w:w="1080" w:type="dxa"/>
            <w:shd w:val="clear" w:color="auto" w:fill="auto"/>
            <w:vAlign w:val="center"/>
          </w:tcPr>
          <w:p w:rsidR="00EB073D" w:rsidRPr="00F71DA3" w:rsidRDefault="00EB073D" w:rsidP="00566FE9">
            <w:pPr>
              <w:jc w:val="center"/>
            </w:pPr>
            <w:r w:rsidRPr="00F71DA3">
              <w:t>16</w:t>
            </w:r>
          </w:p>
          <w:p w:rsidR="00EB073D" w:rsidRPr="00F71DA3" w:rsidRDefault="00EB073D" w:rsidP="00566FE9">
            <w:pPr>
              <w:jc w:val="center"/>
            </w:pPr>
          </w:p>
        </w:tc>
        <w:tc>
          <w:tcPr>
            <w:tcW w:w="900" w:type="dxa"/>
            <w:shd w:val="clear" w:color="auto" w:fill="auto"/>
            <w:vAlign w:val="center"/>
          </w:tcPr>
          <w:p w:rsidR="00EB073D" w:rsidRPr="00F71DA3" w:rsidRDefault="00EB073D" w:rsidP="00566FE9">
            <w:pPr>
              <w:jc w:val="center"/>
            </w:pPr>
            <w:r w:rsidRPr="00F71DA3">
              <w:t>-</w:t>
            </w:r>
          </w:p>
          <w:p w:rsidR="00EB073D" w:rsidRPr="00F71DA3" w:rsidRDefault="00EB073D" w:rsidP="00566FE9">
            <w:pPr>
              <w:jc w:val="center"/>
            </w:pPr>
          </w:p>
        </w:tc>
        <w:tc>
          <w:tcPr>
            <w:tcW w:w="1080" w:type="dxa"/>
            <w:vAlign w:val="center"/>
          </w:tcPr>
          <w:p w:rsidR="00EB073D" w:rsidRPr="0032095D" w:rsidRDefault="00EB073D" w:rsidP="00566FE9">
            <w:pPr>
              <w:ind w:right="-108"/>
              <w:jc w:val="center"/>
            </w:pPr>
            <w:r w:rsidRPr="0032095D">
              <w:t>0,9 от вы</w:t>
            </w:r>
            <w:r>
              <w:t>-</w:t>
            </w:r>
            <w:r w:rsidRPr="0032095D">
              <w:t>соты фаса</w:t>
            </w:r>
            <w:r>
              <w:t>-</w:t>
            </w:r>
            <w:r w:rsidRPr="0032095D">
              <w:t>да, выходя</w:t>
            </w:r>
            <w:r>
              <w:t>-</w:t>
            </w:r>
            <w:r w:rsidRPr="0032095D">
              <w:t>щего на со</w:t>
            </w:r>
            <w:r>
              <w:t>-</w:t>
            </w:r>
            <w:r w:rsidRPr="0032095D">
              <w:t>седний участок</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Т-1</w:t>
            </w:r>
          </w:p>
        </w:tc>
        <w:tc>
          <w:tcPr>
            <w:tcW w:w="1080" w:type="dxa"/>
            <w:shd w:val="clear" w:color="auto" w:fill="auto"/>
          </w:tcPr>
          <w:p w:rsidR="00EB073D" w:rsidRPr="00F71DA3" w:rsidRDefault="00EB073D" w:rsidP="00566FE9">
            <w:pPr>
              <w:jc w:val="center"/>
            </w:pPr>
            <w:r w:rsidRPr="00F71DA3">
              <w:t>НР</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НР</w:t>
            </w:r>
          </w:p>
        </w:tc>
        <w:tc>
          <w:tcPr>
            <w:tcW w:w="1080" w:type="dxa"/>
          </w:tcPr>
          <w:p w:rsidR="00EB073D" w:rsidRPr="00F71DA3" w:rsidRDefault="00EB073D" w:rsidP="00566FE9">
            <w:pPr>
              <w:jc w:val="center"/>
            </w:pPr>
            <w:r w:rsidRPr="00F71DA3">
              <w:t>НР</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20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НР</w:t>
            </w: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П-1</w:t>
            </w:r>
          </w:p>
        </w:tc>
        <w:tc>
          <w:tcPr>
            <w:tcW w:w="1080" w:type="dxa"/>
            <w:shd w:val="clear" w:color="auto" w:fill="auto"/>
          </w:tcPr>
          <w:p w:rsidR="00EB073D" w:rsidRPr="00F71DA3" w:rsidRDefault="00EB073D" w:rsidP="00566FE9">
            <w:pPr>
              <w:jc w:val="center"/>
            </w:pPr>
            <w:r w:rsidRPr="00F71DA3">
              <w:t>2,0</w:t>
            </w:r>
          </w:p>
        </w:tc>
        <w:tc>
          <w:tcPr>
            <w:tcW w:w="1080" w:type="dxa"/>
            <w:shd w:val="clear" w:color="auto" w:fill="auto"/>
          </w:tcPr>
          <w:p w:rsidR="00EB073D" w:rsidRPr="00F71DA3" w:rsidRDefault="00EB073D" w:rsidP="00566FE9">
            <w:pPr>
              <w:jc w:val="center"/>
            </w:pPr>
            <w:r w:rsidRPr="00F71DA3">
              <w:t>120</w:t>
            </w:r>
          </w:p>
        </w:tc>
        <w:tc>
          <w:tcPr>
            <w:tcW w:w="900" w:type="dxa"/>
            <w:shd w:val="clear" w:color="auto" w:fill="auto"/>
          </w:tcPr>
          <w:p w:rsidR="00EB073D" w:rsidRPr="00F71DA3" w:rsidRDefault="00EB073D" w:rsidP="00566FE9">
            <w:pPr>
              <w:jc w:val="center"/>
            </w:pPr>
            <w:r w:rsidRPr="00F71DA3">
              <w:t>160</w:t>
            </w:r>
          </w:p>
        </w:tc>
        <w:tc>
          <w:tcPr>
            <w:tcW w:w="1080" w:type="dxa"/>
          </w:tcPr>
          <w:p w:rsidR="00EB073D" w:rsidRPr="00F71DA3" w:rsidRDefault="00EB073D" w:rsidP="00566FE9">
            <w:pPr>
              <w:jc w:val="center"/>
            </w:pPr>
            <w:r w:rsidRPr="00F71DA3">
              <w:t>НР</w:t>
            </w:r>
          </w:p>
        </w:tc>
        <w:tc>
          <w:tcPr>
            <w:tcW w:w="1080" w:type="dxa"/>
            <w:shd w:val="clear" w:color="auto" w:fill="auto"/>
          </w:tcPr>
          <w:p w:rsidR="00EB073D" w:rsidRPr="00F71DA3" w:rsidRDefault="00EB073D" w:rsidP="00566FE9">
            <w:pPr>
              <w:jc w:val="center"/>
            </w:pPr>
            <w:r w:rsidRPr="00F71DA3">
              <w:t>65</w:t>
            </w:r>
          </w:p>
        </w:tc>
        <w:tc>
          <w:tcPr>
            <w:tcW w:w="900" w:type="dxa"/>
            <w:shd w:val="clear" w:color="auto" w:fill="auto"/>
          </w:tcPr>
          <w:p w:rsidR="00EB073D" w:rsidRPr="00F71DA3" w:rsidRDefault="00EB073D" w:rsidP="00566FE9">
            <w:pPr>
              <w:jc w:val="center"/>
            </w:pPr>
            <w:r w:rsidRPr="00F71DA3">
              <w:t>НР</w:t>
            </w:r>
          </w:p>
        </w:tc>
        <w:tc>
          <w:tcPr>
            <w:tcW w:w="1080" w:type="dxa"/>
            <w:shd w:val="clear" w:color="auto" w:fill="auto"/>
          </w:tcPr>
          <w:p w:rsidR="00EB073D" w:rsidRPr="00F71DA3" w:rsidRDefault="00EB073D" w:rsidP="00566FE9">
            <w:pPr>
              <w:jc w:val="center"/>
            </w:pPr>
            <w:r w:rsidRPr="00F71DA3">
              <w:t>20</w:t>
            </w:r>
          </w:p>
        </w:tc>
        <w:tc>
          <w:tcPr>
            <w:tcW w:w="900" w:type="dxa"/>
            <w:shd w:val="clear" w:color="auto" w:fill="auto"/>
          </w:tcPr>
          <w:p w:rsidR="00EB073D" w:rsidRPr="00F71DA3" w:rsidRDefault="00EB073D" w:rsidP="00566FE9">
            <w:pPr>
              <w:jc w:val="center"/>
            </w:pPr>
            <w:r w:rsidRPr="00F71DA3">
              <w:t>НР</w:t>
            </w: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П-2</w:t>
            </w:r>
          </w:p>
        </w:tc>
        <w:tc>
          <w:tcPr>
            <w:tcW w:w="1080" w:type="dxa"/>
            <w:shd w:val="clear" w:color="auto" w:fill="auto"/>
          </w:tcPr>
          <w:p w:rsidR="00EB073D" w:rsidRPr="00F71DA3" w:rsidRDefault="00EB073D" w:rsidP="00566FE9">
            <w:pPr>
              <w:jc w:val="center"/>
            </w:pPr>
            <w:r w:rsidRPr="00F71DA3">
              <w:t>0,5</w:t>
            </w:r>
          </w:p>
        </w:tc>
        <w:tc>
          <w:tcPr>
            <w:tcW w:w="1080" w:type="dxa"/>
            <w:shd w:val="clear" w:color="auto" w:fill="auto"/>
          </w:tcPr>
          <w:p w:rsidR="00EB073D" w:rsidRPr="00F71DA3" w:rsidRDefault="00EB073D" w:rsidP="00566FE9">
            <w:pPr>
              <w:jc w:val="center"/>
            </w:pPr>
            <w:r w:rsidRPr="00F71DA3">
              <w:t>60</w:t>
            </w:r>
          </w:p>
        </w:tc>
        <w:tc>
          <w:tcPr>
            <w:tcW w:w="900" w:type="dxa"/>
            <w:shd w:val="clear" w:color="auto" w:fill="auto"/>
          </w:tcPr>
          <w:p w:rsidR="00EB073D" w:rsidRPr="00F71DA3" w:rsidRDefault="00EB073D" w:rsidP="00566FE9">
            <w:pPr>
              <w:jc w:val="center"/>
            </w:pPr>
            <w:r w:rsidRPr="00F71DA3">
              <w:t>80</w:t>
            </w:r>
          </w:p>
        </w:tc>
        <w:tc>
          <w:tcPr>
            <w:tcW w:w="1080" w:type="dxa"/>
          </w:tcPr>
          <w:p w:rsidR="00EB073D" w:rsidRPr="00F71DA3" w:rsidRDefault="00EB073D" w:rsidP="00566FE9">
            <w:pPr>
              <w:jc w:val="center"/>
            </w:pPr>
            <w:r>
              <w:t>9</w:t>
            </w:r>
          </w:p>
        </w:tc>
        <w:tc>
          <w:tcPr>
            <w:tcW w:w="1080" w:type="dxa"/>
            <w:shd w:val="clear" w:color="auto" w:fill="auto"/>
          </w:tcPr>
          <w:p w:rsidR="00EB073D" w:rsidRPr="00F71DA3" w:rsidRDefault="00EB073D" w:rsidP="00566FE9">
            <w:pPr>
              <w:jc w:val="center"/>
            </w:pPr>
            <w:r w:rsidRPr="00F71DA3">
              <w:t>70</w:t>
            </w:r>
          </w:p>
        </w:tc>
        <w:tc>
          <w:tcPr>
            <w:tcW w:w="900" w:type="dxa"/>
            <w:shd w:val="clear" w:color="auto" w:fill="auto"/>
          </w:tcPr>
          <w:p w:rsidR="00EB073D" w:rsidRPr="00F71DA3" w:rsidRDefault="00EB073D" w:rsidP="00566FE9">
            <w:pPr>
              <w:jc w:val="center"/>
            </w:pPr>
            <w:r w:rsidRPr="00F71DA3">
              <w:t>20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2,0</w:t>
            </w: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Р-1</w:t>
            </w:r>
          </w:p>
        </w:tc>
        <w:tc>
          <w:tcPr>
            <w:tcW w:w="1080" w:type="dxa"/>
            <w:shd w:val="clear" w:color="auto" w:fill="auto"/>
          </w:tcPr>
          <w:p w:rsidR="00EB073D" w:rsidRPr="00F71DA3" w:rsidRDefault="00EB073D" w:rsidP="00566FE9">
            <w:pPr>
              <w:jc w:val="center"/>
            </w:pPr>
            <w:r w:rsidRPr="00F71DA3">
              <w:t>0,02</w:t>
            </w:r>
          </w:p>
        </w:tc>
        <w:tc>
          <w:tcPr>
            <w:tcW w:w="1080" w:type="dxa"/>
            <w:shd w:val="clear" w:color="auto" w:fill="auto"/>
          </w:tcPr>
          <w:p w:rsidR="00EB073D" w:rsidRPr="00F71DA3" w:rsidRDefault="00EB073D" w:rsidP="00566FE9">
            <w:pPr>
              <w:jc w:val="center"/>
            </w:pPr>
            <w:r w:rsidRPr="00F71DA3">
              <w:t>НР</w:t>
            </w:r>
          </w:p>
          <w:p w:rsidR="00EB073D" w:rsidRPr="00F71DA3" w:rsidRDefault="00EB073D" w:rsidP="00566FE9">
            <w:pPr>
              <w:jc w:val="center"/>
            </w:pPr>
          </w:p>
        </w:tc>
        <w:tc>
          <w:tcPr>
            <w:tcW w:w="900" w:type="dxa"/>
            <w:shd w:val="clear" w:color="auto" w:fill="auto"/>
          </w:tcPr>
          <w:p w:rsidR="00EB073D" w:rsidRPr="00F71DA3" w:rsidRDefault="00EB073D" w:rsidP="00566FE9">
            <w:pPr>
              <w:jc w:val="center"/>
            </w:pPr>
            <w:r w:rsidRPr="00F71DA3">
              <w:t>НР</w:t>
            </w:r>
          </w:p>
          <w:p w:rsidR="00EB073D" w:rsidRPr="00F71DA3" w:rsidRDefault="00EB073D" w:rsidP="00566FE9">
            <w:pPr>
              <w:jc w:val="center"/>
            </w:pPr>
          </w:p>
        </w:tc>
        <w:tc>
          <w:tcPr>
            <w:tcW w:w="1080" w:type="dxa"/>
          </w:tcPr>
          <w:p w:rsidR="00EB073D" w:rsidRPr="00F71DA3" w:rsidRDefault="00EB073D" w:rsidP="00566FE9">
            <w:pPr>
              <w:jc w:val="center"/>
            </w:pPr>
            <w:r>
              <w:t>6</w:t>
            </w:r>
          </w:p>
        </w:tc>
        <w:tc>
          <w:tcPr>
            <w:tcW w:w="1080" w:type="dxa"/>
            <w:shd w:val="clear" w:color="auto" w:fill="auto"/>
          </w:tcPr>
          <w:p w:rsidR="00EB073D" w:rsidRPr="00F71DA3" w:rsidRDefault="00EB073D" w:rsidP="00566FE9">
            <w:pPr>
              <w:jc w:val="center"/>
            </w:pPr>
            <w:r w:rsidRPr="00F71DA3">
              <w:t>30</w:t>
            </w:r>
          </w:p>
          <w:p w:rsidR="00EB073D" w:rsidRPr="00F71DA3" w:rsidRDefault="00EB073D" w:rsidP="00566FE9">
            <w:pPr>
              <w:jc w:val="center"/>
            </w:pPr>
          </w:p>
        </w:tc>
        <w:tc>
          <w:tcPr>
            <w:tcW w:w="900" w:type="dxa"/>
            <w:shd w:val="clear" w:color="auto" w:fill="auto"/>
          </w:tcPr>
          <w:p w:rsidR="00EB073D" w:rsidRPr="00F71DA3" w:rsidRDefault="00EB073D" w:rsidP="00566FE9">
            <w:pPr>
              <w:jc w:val="center"/>
            </w:pPr>
            <w:r w:rsidRPr="00F71DA3">
              <w:t>50</w:t>
            </w:r>
          </w:p>
          <w:p w:rsidR="00EB073D" w:rsidRPr="00F71DA3" w:rsidRDefault="00EB073D" w:rsidP="00566FE9">
            <w:pPr>
              <w:jc w:val="center"/>
            </w:pPr>
          </w:p>
        </w:tc>
        <w:tc>
          <w:tcPr>
            <w:tcW w:w="1080" w:type="dxa"/>
            <w:shd w:val="clear" w:color="auto" w:fill="auto"/>
          </w:tcPr>
          <w:p w:rsidR="00EB073D" w:rsidRPr="00F71DA3" w:rsidRDefault="00EB073D" w:rsidP="00566FE9">
            <w:pPr>
              <w:jc w:val="center"/>
            </w:pPr>
            <w:r w:rsidRPr="00F71DA3">
              <w:t>10</w:t>
            </w:r>
          </w:p>
          <w:p w:rsidR="00EB073D" w:rsidRPr="00F71DA3" w:rsidRDefault="00EB073D" w:rsidP="00566FE9">
            <w:pPr>
              <w:jc w:val="center"/>
            </w:pPr>
          </w:p>
        </w:tc>
        <w:tc>
          <w:tcPr>
            <w:tcW w:w="900" w:type="dxa"/>
            <w:shd w:val="clear" w:color="auto" w:fill="auto"/>
          </w:tcPr>
          <w:p w:rsidR="00EB073D" w:rsidRPr="00F71DA3" w:rsidRDefault="00EB073D" w:rsidP="00566FE9">
            <w:pPr>
              <w:jc w:val="center"/>
            </w:pPr>
            <w:r w:rsidRPr="00F71DA3">
              <w:t>1,5</w:t>
            </w:r>
          </w:p>
          <w:p w:rsidR="00EB073D" w:rsidRPr="00F71DA3" w:rsidRDefault="00EB073D" w:rsidP="00566FE9">
            <w:pPr>
              <w:jc w:val="center"/>
            </w:pP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Р-2</w:t>
            </w:r>
          </w:p>
        </w:tc>
        <w:tc>
          <w:tcPr>
            <w:tcW w:w="1080" w:type="dxa"/>
            <w:shd w:val="clear" w:color="auto" w:fill="auto"/>
          </w:tcPr>
          <w:p w:rsidR="00EB073D" w:rsidRPr="00F71DA3" w:rsidRDefault="00EB073D" w:rsidP="00566FE9">
            <w:pPr>
              <w:jc w:val="center"/>
            </w:pPr>
            <w:r w:rsidRPr="00F71DA3">
              <w:t>4,0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НР</w:t>
            </w:r>
          </w:p>
        </w:tc>
        <w:tc>
          <w:tcPr>
            <w:tcW w:w="1080" w:type="dxa"/>
          </w:tcPr>
          <w:p w:rsidR="00EB073D" w:rsidRPr="00F71DA3" w:rsidRDefault="00EB073D" w:rsidP="00566FE9">
            <w:pPr>
              <w:jc w:val="center"/>
            </w:pPr>
            <w:r>
              <w:t>6</w:t>
            </w:r>
          </w:p>
        </w:tc>
        <w:tc>
          <w:tcPr>
            <w:tcW w:w="1080" w:type="dxa"/>
            <w:shd w:val="clear" w:color="auto" w:fill="auto"/>
          </w:tcPr>
          <w:p w:rsidR="00EB073D" w:rsidRPr="00F71DA3" w:rsidRDefault="00EB073D" w:rsidP="00566FE9">
            <w:pPr>
              <w:jc w:val="center"/>
            </w:pPr>
            <w:r w:rsidRPr="00F71DA3">
              <w:t>20</w:t>
            </w:r>
          </w:p>
        </w:tc>
        <w:tc>
          <w:tcPr>
            <w:tcW w:w="900" w:type="dxa"/>
            <w:shd w:val="clear" w:color="auto" w:fill="auto"/>
          </w:tcPr>
          <w:p w:rsidR="00EB073D" w:rsidRPr="00F71DA3" w:rsidRDefault="00EB073D" w:rsidP="00566FE9">
            <w:pPr>
              <w:jc w:val="center"/>
            </w:pPr>
            <w:r w:rsidRPr="00F71DA3">
              <w:t>50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1,5</w:t>
            </w: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СП-1</w:t>
            </w:r>
          </w:p>
        </w:tc>
        <w:tc>
          <w:tcPr>
            <w:tcW w:w="1080" w:type="dxa"/>
            <w:shd w:val="clear" w:color="auto" w:fill="auto"/>
          </w:tcPr>
          <w:p w:rsidR="00EB073D" w:rsidRPr="00F71DA3" w:rsidRDefault="00EB073D" w:rsidP="00566FE9">
            <w:pPr>
              <w:jc w:val="center"/>
            </w:pPr>
            <w:r w:rsidRPr="00F71DA3">
              <w:t>2,0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НР</w:t>
            </w:r>
          </w:p>
        </w:tc>
        <w:tc>
          <w:tcPr>
            <w:tcW w:w="1080" w:type="dxa"/>
          </w:tcPr>
          <w:p w:rsidR="00EB073D" w:rsidRDefault="00EB073D" w:rsidP="00566FE9">
            <w:pPr>
              <w:jc w:val="center"/>
            </w:pPr>
            <w:r w:rsidRPr="00D549F6">
              <w:t>НР</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50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2,0</w:t>
            </w: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32EC5" w:rsidRDefault="00EB073D" w:rsidP="00566FE9">
            <w:pPr>
              <w:jc w:val="center"/>
            </w:pPr>
            <w:r w:rsidRPr="00F32EC5">
              <w:t>СП-2</w:t>
            </w:r>
          </w:p>
          <w:p w:rsidR="00EB073D" w:rsidRPr="00F32EC5" w:rsidRDefault="00EB073D" w:rsidP="00566FE9">
            <w:pPr>
              <w:jc w:val="center"/>
            </w:pPr>
          </w:p>
        </w:tc>
        <w:tc>
          <w:tcPr>
            <w:tcW w:w="1080" w:type="dxa"/>
            <w:shd w:val="clear" w:color="auto" w:fill="auto"/>
          </w:tcPr>
          <w:p w:rsidR="00EB073D" w:rsidRPr="00F32EC5" w:rsidRDefault="00EB073D" w:rsidP="00566FE9">
            <w:pPr>
              <w:jc w:val="center"/>
            </w:pPr>
            <w:r w:rsidRPr="00F32EC5">
              <w:t>НР</w:t>
            </w:r>
          </w:p>
        </w:tc>
        <w:tc>
          <w:tcPr>
            <w:tcW w:w="1080" w:type="dxa"/>
            <w:shd w:val="clear" w:color="auto" w:fill="auto"/>
          </w:tcPr>
          <w:p w:rsidR="00EB073D" w:rsidRPr="00F32EC5" w:rsidRDefault="00EB073D" w:rsidP="00566FE9">
            <w:pPr>
              <w:jc w:val="center"/>
            </w:pPr>
            <w:r w:rsidRPr="00F32EC5">
              <w:t>НР</w:t>
            </w:r>
          </w:p>
        </w:tc>
        <w:tc>
          <w:tcPr>
            <w:tcW w:w="900" w:type="dxa"/>
            <w:shd w:val="clear" w:color="auto" w:fill="auto"/>
          </w:tcPr>
          <w:p w:rsidR="00EB073D" w:rsidRPr="00F32EC5" w:rsidRDefault="00EB073D" w:rsidP="00566FE9">
            <w:pPr>
              <w:jc w:val="center"/>
            </w:pPr>
            <w:r w:rsidRPr="00F32EC5">
              <w:t>50</w:t>
            </w:r>
          </w:p>
        </w:tc>
        <w:tc>
          <w:tcPr>
            <w:tcW w:w="1080" w:type="dxa"/>
          </w:tcPr>
          <w:p w:rsidR="00EB073D" w:rsidRDefault="00EB073D" w:rsidP="00566FE9">
            <w:pPr>
              <w:jc w:val="center"/>
            </w:pPr>
            <w:r w:rsidRPr="00D549F6">
              <w:t>НР</w:t>
            </w:r>
          </w:p>
        </w:tc>
        <w:tc>
          <w:tcPr>
            <w:tcW w:w="1080" w:type="dxa"/>
            <w:shd w:val="clear" w:color="auto" w:fill="auto"/>
          </w:tcPr>
          <w:p w:rsidR="00EB073D" w:rsidRPr="00F32EC5" w:rsidRDefault="00EB073D" w:rsidP="00566FE9">
            <w:pPr>
              <w:jc w:val="center"/>
            </w:pPr>
            <w:r w:rsidRPr="00F32EC5">
              <w:t>НР</w:t>
            </w:r>
          </w:p>
        </w:tc>
        <w:tc>
          <w:tcPr>
            <w:tcW w:w="900" w:type="dxa"/>
            <w:shd w:val="clear" w:color="auto" w:fill="auto"/>
          </w:tcPr>
          <w:p w:rsidR="00EB073D" w:rsidRPr="00F32EC5" w:rsidRDefault="00EB073D" w:rsidP="00566FE9">
            <w:pPr>
              <w:jc w:val="center"/>
            </w:pPr>
            <w:r w:rsidRPr="00F32EC5">
              <w:t>50</w:t>
            </w:r>
          </w:p>
        </w:tc>
        <w:tc>
          <w:tcPr>
            <w:tcW w:w="1080" w:type="dxa"/>
            <w:shd w:val="clear" w:color="auto" w:fill="auto"/>
          </w:tcPr>
          <w:p w:rsidR="00EB073D" w:rsidRPr="00F32EC5" w:rsidRDefault="00EB073D" w:rsidP="00566FE9">
            <w:pPr>
              <w:jc w:val="center"/>
            </w:pPr>
            <w:r w:rsidRPr="00F32EC5">
              <w:t>НР</w:t>
            </w:r>
          </w:p>
        </w:tc>
        <w:tc>
          <w:tcPr>
            <w:tcW w:w="900" w:type="dxa"/>
            <w:shd w:val="clear" w:color="auto" w:fill="auto"/>
          </w:tcPr>
          <w:p w:rsidR="00EB073D" w:rsidRPr="00F32EC5" w:rsidRDefault="00EB073D" w:rsidP="00566FE9">
            <w:pPr>
              <w:jc w:val="center"/>
            </w:pPr>
            <w:r w:rsidRPr="00F32EC5">
              <w:t>2,0</w:t>
            </w:r>
          </w:p>
        </w:tc>
        <w:tc>
          <w:tcPr>
            <w:tcW w:w="1080" w:type="dxa"/>
          </w:tcPr>
          <w:p w:rsidR="00EB073D" w:rsidRDefault="00EB073D" w:rsidP="00566FE9">
            <w:r w:rsidRPr="00AF2A32">
              <w:t>НР</w:t>
            </w:r>
          </w:p>
        </w:tc>
      </w:tr>
      <w:tr w:rsidR="00EB073D" w:rsidRPr="00F71DA3" w:rsidTr="00566FE9">
        <w:trPr>
          <w:gridAfter w:val="8"/>
          <w:wAfter w:w="21672" w:type="dxa"/>
          <w:trHeight w:hRule="exact" w:val="510"/>
        </w:trPr>
        <w:tc>
          <w:tcPr>
            <w:tcW w:w="828" w:type="dxa"/>
            <w:shd w:val="clear" w:color="auto" w:fill="auto"/>
          </w:tcPr>
          <w:p w:rsidR="00EB073D" w:rsidRPr="00F71DA3" w:rsidRDefault="00EB073D" w:rsidP="00566FE9">
            <w:pPr>
              <w:jc w:val="center"/>
            </w:pPr>
            <w:r w:rsidRPr="00F71DA3">
              <w:t>С-1</w:t>
            </w:r>
          </w:p>
          <w:p w:rsidR="00EB073D" w:rsidRPr="00F71DA3" w:rsidRDefault="00EB073D" w:rsidP="00566FE9">
            <w:pPr>
              <w:jc w:val="center"/>
            </w:pPr>
          </w:p>
        </w:tc>
        <w:tc>
          <w:tcPr>
            <w:tcW w:w="1080" w:type="dxa"/>
            <w:shd w:val="clear" w:color="auto" w:fill="auto"/>
          </w:tcPr>
          <w:p w:rsidR="00EB073D" w:rsidRPr="00F71DA3" w:rsidRDefault="00EB073D" w:rsidP="00566FE9">
            <w:pPr>
              <w:jc w:val="center"/>
            </w:pPr>
            <w:r w:rsidRPr="00F71DA3">
              <w:t>0,06</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НР</w:t>
            </w:r>
          </w:p>
        </w:tc>
        <w:tc>
          <w:tcPr>
            <w:tcW w:w="1080" w:type="dxa"/>
          </w:tcPr>
          <w:p w:rsidR="00EB073D" w:rsidRPr="00F71DA3" w:rsidRDefault="00EB073D" w:rsidP="00566FE9">
            <w:pPr>
              <w:jc w:val="center"/>
            </w:pPr>
            <w:r w:rsidRPr="00F71DA3">
              <w:t>НР</w:t>
            </w:r>
          </w:p>
        </w:tc>
        <w:tc>
          <w:tcPr>
            <w:tcW w:w="1080" w:type="dxa"/>
            <w:shd w:val="clear" w:color="auto" w:fill="auto"/>
          </w:tcPr>
          <w:p w:rsidR="00EB073D" w:rsidRPr="00F71DA3" w:rsidRDefault="00EB073D" w:rsidP="00566FE9">
            <w:pPr>
              <w:jc w:val="center"/>
            </w:pPr>
            <w:r w:rsidRPr="00F71DA3">
              <w:t>40</w:t>
            </w:r>
          </w:p>
        </w:tc>
        <w:tc>
          <w:tcPr>
            <w:tcW w:w="900" w:type="dxa"/>
            <w:shd w:val="clear" w:color="auto" w:fill="auto"/>
          </w:tcPr>
          <w:p w:rsidR="00EB073D" w:rsidRPr="00F71DA3" w:rsidRDefault="00EB073D" w:rsidP="00566FE9">
            <w:pPr>
              <w:jc w:val="center"/>
            </w:pPr>
            <w:r w:rsidRPr="00F71DA3">
              <w:t>50</w:t>
            </w:r>
          </w:p>
        </w:tc>
        <w:tc>
          <w:tcPr>
            <w:tcW w:w="1080" w:type="dxa"/>
            <w:shd w:val="clear" w:color="auto" w:fill="auto"/>
          </w:tcPr>
          <w:p w:rsidR="00EB073D" w:rsidRPr="00F71DA3" w:rsidRDefault="00EB073D" w:rsidP="00566FE9">
            <w:pPr>
              <w:jc w:val="center"/>
            </w:pPr>
            <w:r w:rsidRPr="00F71DA3">
              <w:t>НР</w:t>
            </w:r>
          </w:p>
        </w:tc>
        <w:tc>
          <w:tcPr>
            <w:tcW w:w="900" w:type="dxa"/>
            <w:shd w:val="clear" w:color="auto" w:fill="auto"/>
          </w:tcPr>
          <w:p w:rsidR="00EB073D" w:rsidRPr="00F71DA3" w:rsidRDefault="00EB073D" w:rsidP="00566FE9">
            <w:pPr>
              <w:jc w:val="center"/>
            </w:pPr>
            <w:r w:rsidRPr="00F71DA3">
              <w:t>1,5</w:t>
            </w:r>
          </w:p>
        </w:tc>
        <w:tc>
          <w:tcPr>
            <w:tcW w:w="1080" w:type="dxa"/>
          </w:tcPr>
          <w:p w:rsidR="00EB073D" w:rsidRDefault="00EB073D" w:rsidP="00566FE9">
            <w:r w:rsidRPr="00AF2A32">
              <w:t>НР</w:t>
            </w:r>
          </w:p>
        </w:tc>
      </w:tr>
      <w:tr w:rsidR="00EB073D" w:rsidRPr="00F71DA3" w:rsidTr="00566FE9">
        <w:tc>
          <w:tcPr>
            <w:tcW w:w="828" w:type="dxa"/>
            <w:shd w:val="clear" w:color="auto" w:fill="auto"/>
          </w:tcPr>
          <w:p w:rsidR="00EB073D" w:rsidRDefault="00EB073D" w:rsidP="00566FE9">
            <w:pPr>
              <w:jc w:val="center"/>
            </w:pPr>
            <w:r w:rsidRPr="00F71DA3">
              <w:t>НР</w:t>
            </w:r>
          </w:p>
          <w:p w:rsidR="00EB073D" w:rsidRPr="00F71DA3" w:rsidRDefault="00EB073D" w:rsidP="00566FE9">
            <w:pPr>
              <w:jc w:val="center"/>
            </w:pPr>
          </w:p>
        </w:tc>
        <w:tc>
          <w:tcPr>
            <w:tcW w:w="9180" w:type="dxa"/>
            <w:gridSpan w:val="9"/>
            <w:shd w:val="clear" w:color="auto" w:fill="auto"/>
            <w:vAlign w:val="center"/>
          </w:tcPr>
          <w:p w:rsidR="00EB073D" w:rsidRPr="00F71DA3" w:rsidRDefault="00EB073D" w:rsidP="00566FE9">
            <w:pPr>
              <w:jc w:val="center"/>
            </w:pPr>
            <w:r w:rsidRPr="00F71DA3">
              <w:t>НЕ РЕГЛАМЕНТИРУЕТСЯ</w:t>
            </w:r>
          </w:p>
        </w:tc>
        <w:tc>
          <w:tcPr>
            <w:tcW w:w="5364" w:type="dxa"/>
            <w:tcBorders>
              <w:top w:val="nil"/>
              <w:bottom w:val="nil"/>
            </w:tcBorders>
          </w:tcPr>
          <w:p w:rsidR="00EB073D" w:rsidRPr="00F71DA3" w:rsidRDefault="00EB073D" w:rsidP="00566FE9">
            <w:pPr>
              <w:jc w:val="center"/>
            </w:pPr>
          </w:p>
        </w:tc>
        <w:tc>
          <w:tcPr>
            <w:tcW w:w="7524" w:type="dxa"/>
          </w:tcPr>
          <w:p w:rsidR="00EB073D" w:rsidRPr="00F71DA3" w:rsidRDefault="00EB073D" w:rsidP="00566FE9">
            <w:pPr>
              <w:jc w:val="center"/>
            </w:pPr>
          </w:p>
        </w:tc>
        <w:tc>
          <w:tcPr>
            <w:tcW w:w="7524" w:type="dxa"/>
          </w:tcPr>
          <w:p w:rsidR="00EB073D" w:rsidRPr="00F71DA3" w:rsidRDefault="00EB073D" w:rsidP="00566FE9">
            <w:pPr>
              <w:jc w:val="center"/>
            </w:pPr>
          </w:p>
        </w:tc>
        <w:tc>
          <w:tcPr>
            <w:tcW w:w="252" w:type="dxa"/>
          </w:tcPr>
          <w:p w:rsidR="00EB073D" w:rsidRPr="00F71DA3" w:rsidRDefault="00EB073D" w:rsidP="00566FE9">
            <w:pPr>
              <w:jc w:val="center"/>
            </w:pPr>
          </w:p>
        </w:tc>
        <w:tc>
          <w:tcPr>
            <w:tcW w:w="252" w:type="dxa"/>
          </w:tcPr>
          <w:p w:rsidR="00EB073D" w:rsidRPr="00F71DA3" w:rsidRDefault="00EB073D" w:rsidP="00566FE9">
            <w:pPr>
              <w:jc w:val="center"/>
            </w:pPr>
          </w:p>
        </w:tc>
        <w:tc>
          <w:tcPr>
            <w:tcW w:w="252" w:type="dxa"/>
          </w:tcPr>
          <w:p w:rsidR="00EB073D" w:rsidRPr="00F71DA3" w:rsidRDefault="00EB073D" w:rsidP="00566FE9">
            <w:pPr>
              <w:jc w:val="center"/>
            </w:pPr>
          </w:p>
        </w:tc>
        <w:tc>
          <w:tcPr>
            <w:tcW w:w="252" w:type="dxa"/>
          </w:tcPr>
          <w:p w:rsidR="00EB073D" w:rsidRPr="00F71DA3" w:rsidRDefault="00EB073D" w:rsidP="00566FE9">
            <w:pPr>
              <w:jc w:val="center"/>
            </w:pPr>
          </w:p>
        </w:tc>
        <w:tc>
          <w:tcPr>
            <w:tcW w:w="252" w:type="dxa"/>
          </w:tcPr>
          <w:p w:rsidR="00EB073D" w:rsidRPr="00F71DA3" w:rsidRDefault="00EB073D" w:rsidP="00566FE9">
            <w:pPr>
              <w:jc w:val="center"/>
            </w:pPr>
          </w:p>
        </w:tc>
      </w:tr>
    </w:tbl>
    <w:p w:rsidR="00EB073D" w:rsidRDefault="00EB073D" w:rsidP="00EB073D"/>
    <w:p w:rsidR="00EB073D" w:rsidRPr="00920A16" w:rsidRDefault="00EB073D" w:rsidP="00EB073D">
      <w:r w:rsidRPr="00920A16">
        <w:t>Общие примечания к таблице:</w:t>
      </w:r>
    </w:p>
    <w:p w:rsidR="00EB073D" w:rsidRPr="00E72767" w:rsidRDefault="00EB073D" w:rsidP="00EB073D">
      <w:pPr>
        <w:pStyle w:val="ConsPlusNormal"/>
        <w:widowControl/>
        <w:ind w:firstLine="0"/>
        <w:rPr>
          <w:rFonts w:ascii="Times New Roman" w:hAnsi="Times New Roman" w:cs="Times New Roman"/>
        </w:rPr>
      </w:pPr>
      <w:r>
        <w:rPr>
          <w:rFonts w:ascii="Times New Roman" w:hAnsi="Times New Roman" w:cs="Times New Roman"/>
        </w:rPr>
        <w:t xml:space="preserve">        </w:t>
      </w:r>
      <w:r w:rsidRPr="00E72767">
        <w:rPr>
          <w:rFonts w:ascii="Times New Roman" w:hAnsi="Times New Roman" w:cs="Times New Roman"/>
        </w:rPr>
        <w:t>НР- не регламентируется</w:t>
      </w:r>
    </w:p>
    <w:p w:rsidR="00EB073D" w:rsidRPr="00E72767" w:rsidRDefault="00EB073D" w:rsidP="00EB073D">
      <w:pPr>
        <w:rPr>
          <w:sz w:val="20"/>
          <w:szCs w:val="20"/>
        </w:rPr>
      </w:pPr>
      <w:r>
        <w:rPr>
          <w:color w:val="000000"/>
          <w:sz w:val="20"/>
          <w:szCs w:val="20"/>
        </w:rPr>
        <w:t xml:space="preserve">     </w:t>
      </w:r>
      <w:r w:rsidRPr="00E72767">
        <w:rPr>
          <w:color w:val="000000"/>
          <w:sz w:val="20"/>
          <w:szCs w:val="20"/>
        </w:rPr>
        <w:t>* – рекомендуемые параметры в сторону увеличения</w:t>
      </w:r>
      <w:r w:rsidRPr="00E72767">
        <w:rPr>
          <w:sz w:val="20"/>
          <w:szCs w:val="20"/>
        </w:rPr>
        <w:t xml:space="preserve"> </w:t>
      </w:r>
    </w:p>
    <w:p w:rsidR="00EB073D" w:rsidRDefault="00EB073D" w:rsidP="00EB073D">
      <w:pPr>
        <w:numPr>
          <w:ilvl w:val="0"/>
          <w:numId w:val="42"/>
        </w:numPr>
        <w:jc w:val="both"/>
        <w:rPr>
          <w:sz w:val="20"/>
          <w:szCs w:val="20"/>
        </w:rPr>
      </w:pPr>
      <w:r w:rsidRPr="00E72767">
        <w:rPr>
          <w:sz w:val="20"/>
          <w:szCs w:val="20"/>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EB073D" w:rsidRPr="00E72767" w:rsidRDefault="00EB073D" w:rsidP="00EB073D">
      <w:pPr>
        <w:widowControl w:val="0"/>
        <w:numPr>
          <w:ilvl w:val="0"/>
          <w:numId w:val="42"/>
        </w:numPr>
        <w:autoSpaceDE w:val="0"/>
        <w:autoSpaceDN w:val="0"/>
        <w:adjustRightInd w:val="0"/>
        <w:jc w:val="both"/>
        <w:rPr>
          <w:sz w:val="20"/>
          <w:szCs w:val="20"/>
        </w:rPr>
      </w:pPr>
      <w:r>
        <w:rPr>
          <w:sz w:val="20"/>
          <w:szCs w:val="20"/>
          <w:shd w:val="clear" w:color="auto" w:fill="F6F6F6"/>
        </w:rPr>
        <w:t>Р</w:t>
      </w:r>
      <w:r w:rsidRPr="00E72767">
        <w:rPr>
          <w:sz w:val="20"/>
          <w:szCs w:val="20"/>
          <w:shd w:val="clear" w:color="auto" w:fill="F6F6F6"/>
        </w:rPr>
        <w:t>асстояния между жилыми и общественными, а также производственными зданиями следует принимать на</w:t>
      </w:r>
      <w:r>
        <w:rPr>
          <w:sz w:val="20"/>
          <w:szCs w:val="20"/>
          <w:shd w:val="clear" w:color="auto" w:fill="F6F6F6"/>
        </w:rPr>
        <w:t xml:space="preserve">   </w:t>
      </w:r>
      <w:r w:rsidRPr="00E72767">
        <w:rPr>
          <w:sz w:val="20"/>
          <w:szCs w:val="20"/>
          <w:shd w:val="clear" w:color="auto" w:fill="F6F6F6"/>
        </w:rPr>
        <w:t xml:space="preserve"> </w:t>
      </w:r>
      <w:r>
        <w:rPr>
          <w:sz w:val="20"/>
          <w:szCs w:val="20"/>
          <w:shd w:val="clear" w:color="auto" w:fill="F6F6F6"/>
        </w:rPr>
        <w:t xml:space="preserve">      </w:t>
      </w:r>
      <w:r w:rsidRPr="00E72767">
        <w:rPr>
          <w:sz w:val="20"/>
          <w:szCs w:val="20"/>
          <w:shd w:val="clear" w:color="auto" w:fill="F6F6F6"/>
        </w:rPr>
        <w:t>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EB073D" w:rsidRPr="00E72767" w:rsidRDefault="00EB073D" w:rsidP="00EB073D">
      <w:pPr>
        <w:numPr>
          <w:ilvl w:val="0"/>
          <w:numId w:val="42"/>
        </w:numPr>
        <w:jc w:val="both"/>
        <w:rPr>
          <w:sz w:val="20"/>
          <w:szCs w:val="20"/>
        </w:rPr>
      </w:pPr>
      <w:r w:rsidRPr="00E72767">
        <w:rPr>
          <w:color w:val="000000"/>
          <w:sz w:val="20"/>
          <w:szCs w:val="20"/>
        </w:rPr>
        <w:t>Минимальный размер площади земельного участка, используемого для размещения индивидуальных гаражей - 38 кв.м;  для размещения объектов мелкорозничной торговли – 5 кв.м.</w:t>
      </w:r>
    </w:p>
    <w:p w:rsidR="00EB073D" w:rsidRPr="002D655B" w:rsidRDefault="00EB073D" w:rsidP="00EB073D"/>
    <w:p w:rsidR="00EB073D" w:rsidRPr="002D655B" w:rsidRDefault="00EB073D" w:rsidP="00EB073D"/>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1</w:t>
      </w:r>
      <w:r w:rsidRPr="00F71DA3">
        <w:rPr>
          <w:rFonts w:ascii="Times New Roman" w:hAnsi="Times New Roman" w:cs="Times New Roman"/>
          <w:szCs w:val="24"/>
        </w:rPr>
        <w:t>. Требования к территориям особого контроля градостроительной деятельности.</w:t>
      </w:r>
    </w:p>
    <w:p w:rsidR="00EB073D" w:rsidRPr="00F71DA3" w:rsidRDefault="00EB073D" w:rsidP="00EB073D">
      <w:pPr>
        <w:ind w:firstLine="360"/>
      </w:pPr>
    </w:p>
    <w:p w:rsidR="00EB073D" w:rsidRPr="00F71DA3" w:rsidRDefault="00EB073D" w:rsidP="00EB073D">
      <w:pPr>
        <w:ind w:firstLine="360"/>
      </w:pPr>
      <w:r w:rsidRPr="00F71DA3">
        <w:t xml:space="preserve">            1. К территориям особого контроля градостроительной деятельности относятся </w:t>
      </w:r>
      <w:r w:rsidRPr="00F71DA3">
        <w:rPr>
          <w:bCs/>
        </w:rPr>
        <w:t xml:space="preserve">территории </w:t>
      </w:r>
      <w:r w:rsidRPr="00F71DA3">
        <w:t xml:space="preserve">населенных пунктов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имеющие важное градостроительное значение, а именно:</w:t>
      </w:r>
    </w:p>
    <w:p w:rsidR="00EB073D" w:rsidRPr="00F71DA3" w:rsidRDefault="00EB073D" w:rsidP="00EB073D">
      <w:pPr>
        <w:ind w:firstLine="360"/>
      </w:pPr>
      <w:r w:rsidRPr="00F71DA3">
        <w:t>-территории крупных общественно-деловых центров районного значения</w:t>
      </w:r>
    </w:p>
    <w:p w:rsidR="00EB073D" w:rsidRPr="00F71DA3" w:rsidRDefault="00EB073D" w:rsidP="00EB073D">
      <w:pPr>
        <w:ind w:firstLine="360"/>
      </w:pPr>
      <w:r w:rsidRPr="00F71DA3">
        <w:t>-территории вдоль дорог районного значения</w:t>
      </w:r>
    </w:p>
    <w:p w:rsidR="00EB073D" w:rsidRPr="00F71DA3" w:rsidRDefault="00EB073D" w:rsidP="00EB073D">
      <w:pPr>
        <w:ind w:firstLine="360"/>
      </w:pPr>
      <w:r w:rsidRPr="00F71DA3">
        <w:t>-территории в пределах визуальных зон видимости при въезде в села по всем направлениям.</w:t>
      </w:r>
    </w:p>
    <w:p w:rsidR="00EB073D" w:rsidRPr="00F71DA3" w:rsidRDefault="00EB073D" w:rsidP="00EB073D">
      <w:pPr>
        <w:ind w:firstLine="360"/>
      </w:pPr>
      <w:r w:rsidRPr="00F71DA3">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B073D" w:rsidRPr="00F71DA3" w:rsidRDefault="00EB073D" w:rsidP="00EB073D">
      <w:pPr>
        <w:ind w:firstLine="360"/>
        <w:rPr>
          <w:b/>
        </w:rPr>
      </w:pPr>
    </w:p>
    <w:p w:rsidR="00EB073D" w:rsidRPr="00F71DA3" w:rsidRDefault="00EB073D" w:rsidP="00EB073D">
      <w:pPr>
        <w:ind w:firstLine="360"/>
        <w:jc w:val="center"/>
        <w:rPr>
          <w:b/>
        </w:rPr>
      </w:pPr>
      <w:r w:rsidRPr="00F71DA3">
        <w:rPr>
          <w:b/>
        </w:rPr>
        <w:t>Статья 5</w:t>
      </w:r>
      <w:r>
        <w:rPr>
          <w:b/>
        </w:rPr>
        <w:t>2</w:t>
      </w:r>
      <w:r w:rsidRPr="00F71DA3">
        <w:rPr>
          <w:b/>
        </w:rPr>
        <w:t>. Требования к зеленым насаждениям на границах соответствующих зон.</w:t>
      </w:r>
    </w:p>
    <w:p w:rsidR="00EB073D" w:rsidRPr="00F71DA3" w:rsidRDefault="00EB073D" w:rsidP="00EB073D">
      <w:pPr>
        <w:ind w:firstLine="360"/>
      </w:pPr>
    </w:p>
    <w:p w:rsidR="00EB073D" w:rsidRPr="00F71DA3" w:rsidRDefault="00EB073D" w:rsidP="00EB073D">
      <w:pPr>
        <w:ind w:firstLine="360"/>
      </w:pPr>
      <w:r w:rsidRPr="00F71DA3">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B073D" w:rsidRPr="00F71DA3" w:rsidRDefault="00EB073D" w:rsidP="00EB073D">
      <w:pPr>
        <w:ind w:firstLine="360"/>
      </w:pPr>
      <w:r w:rsidRPr="00F71DA3">
        <w:t>Проектом установлено три категории природных заграждений.</w:t>
      </w:r>
    </w:p>
    <w:p w:rsidR="00EB073D" w:rsidRPr="00F71DA3" w:rsidRDefault="00EB073D" w:rsidP="00EB073D">
      <w:pPr>
        <w:ind w:firstLine="360"/>
      </w:pPr>
      <w:r w:rsidRPr="00F71DA3">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71DA3">
          <w:t>10 м</w:t>
        </w:r>
      </w:smartTag>
      <w:r w:rsidRPr="00F71DA3">
        <w:t>.</w:t>
      </w:r>
    </w:p>
    <w:p w:rsidR="00EB073D" w:rsidRPr="00F71DA3" w:rsidRDefault="00EB073D" w:rsidP="00EB073D">
      <w:pPr>
        <w:ind w:firstLine="360"/>
      </w:pPr>
      <w:r w:rsidRPr="00F71DA3">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71DA3">
          <w:t>6 м</w:t>
        </w:r>
      </w:smartTag>
      <w:r w:rsidRPr="00F71DA3">
        <w:t>.</w:t>
      </w:r>
    </w:p>
    <w:p w:rsidR="00EB073D" w:rsidRPr="00F71DA3" w:rsidRDefault="00EB073D" w:rsidP="00EB073D">
      <w:pPr>
        <w:ind w:firstLine="360"/>
      </w:pPr>
      <w:r w:rsidRPr="00F71DA3">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71DA3">
          <w:t>3 м</w:t>
        </w:r>
      </w:smartTag>
      <w:r w:rsidRPr="00F71DA3">
        <w:t>.</w:t>
      </w:r>
    </w:p>
    <w:p w:rsidR="00EB073D" w:rsidRPr="00F71DA3" w:rsidRDefault="00EB073D" w:rsidP="00EB073D">
      <w:pPr>
        <w:ind w:firstLine="360"/>
      </w:pPr>
      <w:r w:rsidRPr="00F71DA3">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EB073D" w:rsidRPr="00F71DA3" w:rsidRDefault="00EB073D" w:rsidP="00EB073D">
      <w:pPr>
        <w:ind w:firstLine="360"/>
      </w:pPr>
      <w:r w:rsidRPr="00F71DA3">
        <w:t>При делении на участки незастроенной территории и выделении под застройку незастроенных участков устройства заграждений не требуется.</w:t>
      </w:r>
    </w:p>
    <w:p w:rsidR="00EB073D" w:rsidRPr="00F71DA3" w:rsidRDefault="00EB073D" w:rsidP="00EB073D">
      <w:pPr>
        <w:ind w:firstLine="360"/>
      </w:pPr>
      <w:r w:rsidRPr="00F71DA3">
        <w:t>Определение ответственности за устройство и собственно их устройство обеспечить при застройке участков.</w:t>
      </w:r>
    </w:p>
    <w:p w:rsidR="00EB073D" w:rsidRPr="00F71DA3" w:rsidRDefault="00EB073D" w:rsidP="00EB073D">
      <w:pPr>
        <w:ind w:firstLine="360"/>
      </w:pPr>
      <w:r w:rsidRPr="00F71DA3">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EB073D" w:rsidRPr="00F71DA3" w:rsidRDefault="00EB073D" w:rsidP="00EB073D">
      <w:pPr>
        <w:widowControl w:val="0"/>
        <w:numPr>
          <w:ilvl w:val="0"/>
          <w:numId w:val="41"/>
        </w:numPr>
        <w:autoSpaceDE w:val="0"/>
        <w:autoSpaceDN w:val="0"/>
        <w:adjustRightInd w:val="0"/>
        <w:ind w:left="0" w:firstLine="360"/>
        <w:jc w:val="both"/>
      </w:pPr>
      <w:r w:rsidRPr="00F71DA3">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EB073D" w:rsidRPr="00956C0E" w:rsidRDefault="00EB073D" w:rsidP="00EB073D">
      <w:pPr>
        <w:ind w:firstLine="360"/>
      </w:pPr>
    </w:p>
    <w:p w:rsidR="00EB073D" w:rsidRPr="00EB073D" w:rsidRDefault="00EB073D" w:rsidP="00EB073D">
      <w:pPr>
        <w:ind w:firstLine="360"/>
        <w:jc w:val="center"/>
        <w:rPr>
          <w:b/>
        </w:rPr>
      </w:pPr>
    </w:p>
    <w:p w:rsidR="00EB073D" w:rsidRPr="00F71DA3" w:rsidRDefault="00EB073D" w:rsidP="00EB073D">
      <w:pPr>
        <w:ind w:firstLine="360"/>
        <w:jc w:val="center"/>
        <w:rPr>
          <w:b/>
        </w:rPr>
      </w:pPr>
      <w:r w:rsidRPr="00F71DA3">
        <w:rPr>
          <w:b/>
        </w:rPr>
        <w:t>Категории зеленых насаждений по типам зон.</w:t>
      </w:r>
    </w:p>
    <w:p w:rsidR="00EB073D" w:rsidRPr="00F71DA3" w:rsidRDefault="00EB073D" w:rsidP="00EB073D">
      <w:pPr>
        <w:ind w:firstLine="360"/>
        <w:jc w:val="right"/>
        <w:rPr>
          <w:b/>
        </w:rPr>
      </w:pPr>
      <w:r w:rsidRPr="00F71DA3">
        <w:rPr>
          <w:b/>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EB073D" w:rsidRPr="00F71DA3" w:rsidTr="00566FE9">
        <w:trPr>
          <w:trHeight w:val="345"/>
        </w:trPr>
        <w:tc>
          <w:tcPr>
            <w:tcW w:w="1001" w:type="dxa"/>
            <w:vMerge w:val="restart"/>
          </w:tcPr>
          <w:p w:rsidR="00EB073D" w:rsidRPr="00F71DA3" w:rsidRDefault="00EB073D" w:rsidP="00566FE9">
            <w:pPr>
              <w:jc w:val="center"/>
              <w:rPr>
                <w:b/>
              </w:rPr>
            </w:pPr>
          </w:p>
          <w:p w:rsidR="00EB073D" w:rsidRPr="00F71DA3" w:rsidRDefault="00EB073D" w:rsidP="00566FE9">
            <w:pPr>
              <w:jc w:val="center"/>
              <w:rPr>
                <w:b/>
              </w:rPr>
            </w:pPr>
            <w:r w:rsidRPr="00F71DA3">
              <w:rPr>
                <w:b/>
              </w:rPr>
              <w:t>1</w:t>
            </w:r>
          </w:p>
        </w:tc>
        <w:tc>
          <w:tcPr>
            <w:tcW w:w="8647" w:type="dxa"/>
            <w:gridSpan w:val="10"/>
            <w:shd w:val="clear" w:color="auto" w:fill="auto"/>
          </w:tcPr>
          <w:p w:rsidR="00EB073D" w:rsidRPr="00F71DA3" w:rsidRDefault="00EB073D" w:rsidP="00566FE9">
            <w:pPr>
              <w:jc w:val="center"/>
              <w:rPr>
                <w:b/>
              </w:rPr>
            </w:pPr>
            <w:r w:rsidRPr="00F71DA3">
              <w:rPr>
                <w:b/>
              </w:rPr>
              <w:t>Примыкание</w:t>
            </w:r>
          </w:p>
        </w:tc>
      </w:tr>
      <w:tr w:rsidR="00EB073D" w:rsidRPr="00F71DA3" w:rsidTr="00566FE9">
        <w:tc>
          <w:tcPr>
            <w:tcW w:w="1001" w:type="dxa"/>
            <w:vMerge/>
          </w:tcPr>
          <w:p w:rsidR="00EB073D" w:rsidRPr="00F71DA3" w:rsidRDefault="00EB073D" w:rsidP="00566FE9">
            <w:pPr>
              <w:jc w:val="right"/>
              <w:rPr>
                <w:b/>
              </w:rPr>
            </w:pPr>
          </w:p>
        </w:tc>
        <w:tc>
          <w:tcPr>
            <w:tcW w:w="727" w:type="dxa"/>
            <w:vAlign w:val="center"/>
          </w:tcPr>
          <w:p w:rsidR="00EB073D" w:rsidRPr="00F71DA3" w:rsidRDefault="00EB073D" w:rsidP="00566FE9">
            <w:pPr>
              <w:jc w:val="center"/>
              <w:rPr>
                <w:b/>
              </w:rPr>
            </w:pPr>
            <w:r w:rsidRPr="00F71DA3">
              <w:rPr>
                <w:b/>
              </w:rPr>
              <w:t>2</w:t>
            </w:r>
          </w:p>
        </w:tc>
        <w:tc>
          <w:tcPr>
            <w:tcW w:w="900" w:type="dxa"/>
            <w:vAlign w:val="center"/>
          </w:tcPr>
          <w:p w:rsidR="00EB073D" w:rsidRPr="00F71DA3" w:rsidRDefault="00EB073D" w:rsidP="00566FE9">
            <w:pPr>
              <w:jc w:val="center"/>
              <w:rPr>
                <w:b/>
              </w:rPr>
            </w:pPr>
            <w:r w:rsidRPr="00F71DA3">
              <w:rPr>
                <w:b/>
              </w:rPr>
              <w:t>3</w:t>
            </w:r>
          </w:p>
        </w:tc>
        <w:tc>
          <w:tcPr>
            <w:tcW w:w="900" w:type="dxa"/>
            <w:vAlign w:val="center"/>
          </w:tcPr>
          <w:p w:rsidR="00EB073D" w:rsidRPr="00F71DA3" w:rsidRDefault="00EB073D" w:rsidP="00566FE9">
            <w:pPr>
              <w:jc w:val="center"/>
              <w:rPr>
                <w:b/>
              </w:rPr>
            </w:pPr>
            <w:r w:rsidRPr="00F71DA3">
              <w:rPr>
                <w:b/>
              </w:rPr>
              <w:t>4</w:t>
            </w:r>
          </w:p>
        </w:tc>
        <w:tc>
          <w:tcPr>
            <w:tcW w:w="900" w:type="dxa"/>
            <w:vAlign w:val="center"/>
          </w:tcPr>
          <w:p w:rsidR="00EB073D" w:rsidRPr="00F71DA3" w:rsidRDefault="00EB073D" w:rsidP="00566FE9">
            <w:pPr>
              <w:jc w:val="center"/>
              <w:rPr>
                <w:b/>
              </w:rPr>
            </w:pPr>
            <w:r w:rsidRPr="00F71DA3">
              <w:rPr>
                <w:b/>
              </w:rPr>
              <w:t>5</w:t>
            </w:r>
          </w:p>
        </w:tc>
        <w:tc>
          <w:tcPr>
            <w:tcW w:w="900" w:type="dxa"/>
            <w:vAlign w:val="center"/>
          </w:tcPr>
          <w:p w:rsidR="00EB073D" w:rsidRPr="00F71DA3" w:rsidRDefault="00EB073D" w:rsidP="00566FE9">
            <w:pPr>
              <w:jc w:val="center"/>
              <w:rPr>
                <w:b/>
              </w:rPr>
            </w:pPr>
            <w:r w:rsidRPr="00F71DA3">
              <w:rPr>
                <w:b/>
              </w:rPr>
              <w:t>6</w:t>
            </w:r>
          </w:p>
        </w:tc>
        <w:tc>
          <w:tcPr>
            <w:tcW w:w="900" w:type="dxa"/>
            <w:vAlign w:val="center"/>
          </w:tcPr>
          <w:p w:rsidR="00EB073D" w:rsidRPr="00F71DA3" w:rsidRDefault="00EB073D" w:rsidP="00566FE9">
            <w:pPr>
              <w:jc w:val="center"/>
              <w:rPr>
                <w:b/>
              </w:rPr>
            </w:pPr>
            <w:r w:rsidRPr="00F71DA3">
              <w:rPr>
                <w:b/>
              </w:rPr>
              <w:t>7</w:t>
            </w:r>
          </w:p>
        </w:tc>
        <w:tc>
          <w:tcPr>
            <w:tcW w:w="900" w:type="dxa"/>
            <w:vAlign w:val="center"/>
          </w:tcPr>
          <w:p w:rsidR="00EB073D" w:rsidRPr="00F71DA3" w:rsidRDefault="00EB073D" w:rsidP="00566FE9">
            <w:pPr>
              <w:jc w:val="center"/>
              <w:rPr>
                <w:b/>
              </w:rPr>
            </w:pPr>
            <w:r w:rsidRPr="00F71DA3">
              <w:rPr>
                <w:b/>
              </w:rPr>
              <w:t>8</w:t>
            </w:r>
          </w:p>
        </w:tc>
        <w:tc>
          <w:tcPr>
            <w:tcW w:w="900" w:type="dxa"/>
            <w:vAlign w:val="center"/>
          </w:tcPr>
          <w:p w:rsidR="00EB073D" w:rsidRPr="00F71DA3" w:rsidRDefault="00EB073D" w:rsidP="00566FE9">
            <w:pPr>
              <w:jc w:val="center"/>
              <w:rPr>
                <w:b/>
              </w:rPr>
            </w:pPr>
            <w:r w:rsidRPr="00F71DA3">
              <w:rPr>
                <w:b/>
              </w:rPr>
              <w:t>9</w:t>
            </w:r>
          </w:p>
        </w:tc>
        <w:tc>
          <w:tcPr>
            <w:tcW w:w="825" w:type="dxa"/>
            <w:shd w:val="clear" w:color="auto" w:fill="auto"/>
          </w:tcPr>
          <w:p w:rsidR="00EB073D" w:rsidRPr="00F71DA3" w:rsidRDefault="00EB073D" w:rsidP="00566FE9">
            <w:pPr>
              <w:jc w:val="center"/>
              <w:rPr>
                <w:b/>
              </w:rPr>
            </w:pPr>
            <w:r w:rsidRPr="00F71DA3">
              <w:rPr>
                <w:b/>
              </w:rPr>
              <w:t>10</w:t>
            </w:r>
          </w:p>
        </w:tc>
        <w:tc>
          <w:tcPr>
            <w:tcW w:w="795" w:type="dxa"/>
            <w:shd w:val="clear" w:color="auto" w:fill="auto"/>
          </w:tcPr>
          <w:p w:rsidR="00EB073D" w:rsidRPr="00F71DA3" w:rsidRDefault="00EB073D" w:rsidP="00566FE9">
            <w:pPr>
              <w:rPr>
                <w:b/>
              </w:rPr>
            </w:pPr>
            <w:r w:rsidRPr="00F71DA3">
              <w:rPr>
                <w:b/>
              </w:rPr>
              <w:t>11</w:t>
            </w:r>
          </w:p>
        </w:tc>
      </w:tr>
      <w:tr w:rsidR="00EB073D" w:rsidRPr="00F71DA3" w:rsidTr="00566FE9">
        <w:tc>
          <w:tcPr>
            <w:tcW w:w="1001" w:type="dxa"/>
          </w:tcPr>
          <w:p w:rsidR="00EB073D" w:rsidRPr="00F71DA3" w:rsidRDefault="00EB073D" w:rsidP="00566FE9">
            <w:pPr>
              <w:jc w:val="center"/>
              <w:rPr>
                <w:b/>
              </w:rPr>
            </w:pPr>
            <w:r w:rsidRPr="00F71DA3">
              <w:rPr>
                <w:b/>
              </w:rPr>
              <w:t>зона</w:t>
            </w:r>
          </w:p>
        </w:tc>
        <w:tc>
          <w:tcPr>
            <w:tcW w:w="727" w:type="dxa"/>
          </w:tcPr>
          <w:p w:rsidR="00EB073D" w:rsidRPr="00F71DA3" w:rsidRDefault="00EB073D" w:rsidP="00566FE9">
            <w:pPr>
              <w:jc w:val="center"/>
              <w:rPr>
                <w:b/>
              </w:rPr>
            </w:pPr>
            <w:r w:rsidRPr="00F71DA3">
              <w:rPr>
                <w:b/>
              </w:rPr>
              <w:t>Т-1</w:t>
            </w:r>
          </w:p>
        </w:tc>
        <w:tc>
          <w:tcPr>
            <w:tcW w:w="900" w:type="dxa"/>
          </w:tcPr>
          <w:p w:rsidR="00EB073D" w:rsidRPr="00F71DA3" w:rsidRDefault="00EB073D" w:rsidP="00566FE9">
            <w:pPr>
              <w:jc w:val="center"/>
              <w:rPr>
                <w:b/>
              </w:rPr>
            </w:pPr>
            <w:r w:rsidRPr="00F71DA3">
              <w:rPr>
                <w:b/>
              </w:rPr>
              <w:t>П-1</w:t>
            </w:r>
          </w:p>
        </w:tc>
        <w:tc>
          <w:tcPr>
            <w:tcW w:w="900" w:type="dxa"/>
          </w:tcPr>
          <w:p w:rsidR="00EB073D" w:rsidRPr="00F71DA3" w:rsidRDefault="00EB073D" w:rsidP="00566FE9">
            <w:pPr>
              <w:jc w:val="center"/>
              <w:rPr>
                <w:b/>
              </w:rPr>
            </w:pPr>
            <w:r w:rsidRPr="00F71DA3">
              <w:rPr>
                <w:b/>
              </w:rPr>
              <w:t>ОД-1</w:t>
            </w:r>
          </w:p>
        </w:tc>
        <w:tc>
          <w:tcPr>
            <w:tcW w:w="900" w:type="dxa"/>
          </w:tcPr>
          <w:p w:rsidR="00EB073D" w:rsidRPr="00F71DA3" w:rsidRDefault="00EB073D" w:rsidP="00566FE9">
            <w:pPr>
              <w:jc w:val="center"/>
              <w:rPr>
                <w:b/>
              </w:rPr>
            </w:pPr>
            <w:r w:rsidRPr="00F71DA3">
              <w:rPr>
                <w:b/>
              </w:rPr>
              <w:t>Ж-1</w:t>
            </w:r>
          </w:p>
        </w:tc>
        <w:tc>
          <w:tcPr>
            <w:tcW w:w="900" w:type="dxa"/>
          </w:tcPr>
          <w:p w:rsidR="00EB073D" w:rsidRPr="00F71DA3" w:rsidRDefault="00EB073D" w:rsidP="00566FE9">
            <w:pPr>
              <w:jc w:val="center"/>
              <w:rPr>
                <w:b/>
              </w:rPr>
            </w:pPr>
            <w:r w:rsidRPr="00F71DA3">
              <w:rPr>
                <w:b/>
              </w:rPr>
              <w:t>Р-1</w:t>
            </w:r>
          </w:p>
        </w:tc>
        <w:tc>
          <w:tcPr>
            <w:tcW w:w="900" w:type="dxa"/>
          </w:tcPr>
          <w:p w:rsidR="00EB073D" w:rsidRPr="00F71DA3" w:rsidRDefault="00EB073D" w:rsidP="00566FE9">
            <w:pPr>
              <w:jc w:val="center"/>
              <w:rPr>
                <w:b/>
              </w:rPr>
            </w:pPr>
            <w:r w:rsidRPr="00F71DA3">
              <w:rPr>
                <w:b/>
              </w:rPr>
              <w:t>Р-2</w:t>
            </w:r>
          </w:p>
        </w:tc>
        <w:tc>
          <w:tcPr>
            <w:tcW w:w="900" w:type="dxa"/>
          </w:tcPr>
          <w:p w:rsidR="00EB073D" w:rsidRPr="00F71DA3" w:rsidRDefault="00EB073D" w:rsidP="00566FE9">
            <w:pPr>
              <w:jc w:val="center"/>
              <w:rPr>
                <w:b/>
              </w:rPr>
            </w:pPr>
            <w:r w:rsidRPr="00F71DA3">
              <w:rPr>
                <w:b/>
              </w:rPr>
              <w:t>СП-2</w:t>
            </w:r>
          </w:p>
        </w:tc>
        <w:tc>
          <w:tcPr>
            <w:tcW w:w="900" w:type="dxa"/>
          </w:tcPr>
          <w:p w:rsidR="00EB073D" w:rsidRPr="00F71DA3" w:rsidRDefault="00EB073D" w:rsidP="00566FE9">
            <w:pPr>
              <w:jc w:val="center"/>
              <w:rPr>
                <w:b/>
              </w:rPr>
            </w:pPr>
            <w:r w:rsidRPr="00F71DA3">
              <w:rPr>
                <w:b/>
              </w:rPr>
              <w:t>СП-1</w:t>
            </w:r>
          </w:p>
        </w:tc>
        <w:tc>
          <w:tcPr>
            <w:tcW w:w="825" w:type="dxa"/>
            <w:shd w:val="clear" w:color="auto" w:fill="auto"/>
          </w:tcPr>
          <w:p w:rsidR="00EB073D" w:rsidRPr="00F71DA3" w:rsidRDefault="00EB073D" w:rsidP="00566FE9">
            <w:pPr>
              <w:jc w:val="center"/>
              <w:rPr>
                <w:b/>
              </w:rPr>
            </w:pPr>
            <w:r w:rsidRPr="00F71DA3">
              <w:rPr>
                <w:b/>
              </w:rPr>
              <w:t>П-2</w:t>
            </w:r>
          </w:p>
        </w:tc>
        <w:tc>
          <w:tcPr>
            <w:tcW w:w="795" w:type="dxa"/>
            <w:shd w:val="clear" w:color="auto" w:fill="auto"/>
          </w:tcPr>
          <w:p w:rsidR="00EB073D" w:rsidRPr="00F71DA3" w:rsidRDefault="00EB073D" w:rsidP="00566FE9">
            <w:pPr>
              <w:rPr>
                <w:b/>
              </w:rPr>
            </w:pPr>
            <w:r w:rsidRPr="00F71DA3">
              <w:rPr>
                <w:b/>
              </w:rPr>
              <w:t>С-1</w:t>
            </w:r>
          </w:p>
        </w:tc>
      </w:tr>
      <w:tr w:rsidR="00EB073D" w:rsidRPr="00F71DA3" w:rsidTr="00566FE9">
        <w:tc>
          <w:tcPr>
            <w:tcW w:w="1001" w:type="dxa"/>
          </w:tcPr>
          <w:p w:rsidR="00EB073D" w:rsidRPr="00F71DA3" w:rsidRDefault="00EB073D" w:rsidP="00566FE9">
            <w:pPr>
              <w:jc w:val="center"/>
              <w:rPr>
                <w:b/>
              </w:rPr>
            </w:pPr>
            <w:r w:rsidRPr="00F71DA3">
              <w:rPr>
                <w:b/>
              </w:rPr>
              <w:t>Т-1</w:t>
            </w:r>
          </w:p>
        </w:tc>
        <w:tc>
          <w:tcPr>
            <w:tcW w:w="727" w:type="dxa"/>
          </w:tcPr>
          <w:p w:rsidR="00EB073D" w:rsidRPr="00F71DA3" w:rsidRDefault="00EB073D" w:rsidP="00566FE9">
            <w:pPr>
              <w:jc w:val="center"/>
              <w:rPr>
                <w:b/>
              </w:rPr>
            </w:pPr>
            <w:r w:rsidRPr="00F71DA3">
              <w:rPr>
                <w:b/>
              </w:rPr>
              <w:t>Х</w:t>
            </w:r>
          </w:p>
        </w:tc>
        <w:tc>
          <w:tcPr>
            <w:tcW w:w="900" w:type="dxa"/>
            <w:vAlign w:val="center"/>
          </w:tcPr>
          <w:p w:rsidR="00EB073D" w:rsidRPr="00F71DA3" w:rsidRDefault="00EB073D" w:rsidP="00566FE9">
            <w:pPr>
              <w:jc w:val="center"/>
              <w:rPr>
                <w:b/>
              </w:rPr>
            </w:pPr>
            <w:r w:rsidRPr="00F71DA3">
              <w:rPr>
                <w:b/>
              </w:rPr>
              <w:t>3</w:t>
            </w:r>
          </w:p>
        </w:tc>
        <w:tc>
          <w:tcPr>
            <w:tcW w:w="900" w:type="dxa"/>
            <w:vAlign w:val="center"/>
          </w:tcPr>
          <w:p w:rsidR="00EB073D" w:rsidRPr="00F71DA3" w:rsidRDefault="00EB073D" w:rsidP="00566FE9">
            <w:pPr>
              <w:jc w:val="center"/>
              <w:rPr>
                <w:b/>
              </w:rPr>
            </w:pPr>
            <w:r w:rsidRPr="00F71DA3">
              <w:rPr>
                <w:b/>
              </w:rPr>
              <w:t>2</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825" w:type="dxa"/>
            <w:shd w:val="clear" w:color="auto" w:fill="auto"/>
          </w:tcPr>
          <w:p w:rsidR="00EB073D" w:rsidRPr="00F71DA3" w:rsidRDefault="00EB073D" w:rsidP="00566FE9">
            <w:pPr>
              <w:jc w:val="center"/>
              <w:rPr>
                <w:b/>
              </w:rPr>
            </w:pPr>
            <w:r w:rsidRPr="00F71DA3">
              <w:rPr>
                <w:b/>
              </w:rPr>
              <w:t>3</w:t>
            </w:r>
          </w:p>
        </w:tc>
        <w:tc>
          <w:tcPr>
            <w:tcW w:w="795" w:type="dxa"/>
            <w:shd w:val="clear" w:color="auto" w:fill="auto"/>
          </w:tcPr>
          <w:p w:rsidR="00EB073D" w:rsidRPr="00F71DA3" w:rsidRDefault="00EB073D" w:rsidP="00566FE9">
            <w:pPr>
              <w:jc w:val="center"/>
              <w:rPr>
                <w:b/>
              </w:rPr>
            </w:pPr>
            <w:r w:rsidRPr="00F71DA3">
              <w:rPr>
                <w:b/>
              </w:rPr>
              <w:t>1</w:t>
            </w:r>
          </w:p>
        </w:tc>
      </w:tr>
      <w:tr w:rsidR="00EB073D" w:rsidRPr="00F71DA3" w:rsidTr="00566FE9">
        <w:tc>
          <w:tcPr>
            <w:tcW w:w="1001" w:type="dxa"/>
          </w:tcPr>
          <w:p w:rsidR="00EB073D" w:rsidRPr="00F71DA3" w:rsidRDefault="00EB073D" w:rsidP="00566FE9">
            <w:pPr>
              <w:jc w:val="center"/>
              <w:rPr>
                <w:b/>
              </w:rPr>
            </w:pPr>
            <w:r w:rsidRPr="00F71DA3">
              <w:rPr>
                <w:b/>
              </w:rPr>
              <w:t>П-1</w:t>
            </w:r>
          </w:p>
        </w:tc>
        <w:tc>
          <w:tcPr>
            <w:tcW w:w="727" w:type="dxa"/>
          </w:tcPr>
          <w:p w:rsidR="00EB073D" w:rsidRPr="00F71DA3" w:rsidRDefault="00EB073D" w:rsidP="00566FE9">
            <w:pPr>
              <w:jc w:val="center"/>
              <w:rPr>
                <w:b/>
              </w:rPr>
            </w:pPr>
          </w:p>
        </w:tc>
        <w:tc>
          <w:tcPr>
            <w:tcW w:w="900" w:type="dxa"/>
            <w:vAlign w:val="center"/>
          </w:tcPr>
          <w:p w:rsidR="00EB073D" w:rsidRPr="00F71DA3" w:rsidRDefault="00EB073D" w:rsidP="00566FE9">
            <w:pPr>
              <w:jc w:val="center"/>
              <w:rPr>
                <w:b/>
              </w:rPr>
            </w:pPr>
            <w:r w:rsidRPr="00F71DA3">
              <w:rPr>
                <w:b/>
              </w:rPr>
              <w:t>Х</w:t>
            </w:r>
          </w:p>
        </w:tc>
        <w:tc>
          <w:tcPr>
            <w:tcW w:w="900" w:type="dxa"/>
            <w:vAlign w:val="center"/>
          </w:tcPr>
          <w:p w:rsidR="00EB073D" w:rsidRPr="00F71DA3" w:rsidRDefault="00EB073D" w:rsidP="00566FE9">
            <w:pPr>
              <w:jc w:val="center"/>
              <w:rPr>
                <w:b/>
              </w:rPr>
            </w:pPr>
            <w:r w:rsidRPr="00F71DA3">
              <w:rPr>
                <w:b/>
              </w:rPr>
              <w:t>2</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825" w:type="dxa"/>
            <w:shd w:val="clear" w:color="auto" w:fill="auto"/>
          </w:tcPr>
          <w:p w:rsidR="00EB073D" w:rsidRPr="00F71DA3" w:rsidRDefault="00EB073D" w:rsidP="00566FE9">
            <w:pPr>
              <w:jc w:val="center"/>
              <w:rPr>
                <w:b/>
              </w:rPr>
            </w:pPr>
            <w:r w:rsidRPr="00F71DA3">
              <w:rPr>
                <w:b/>
              </w:rPr>
              <w:t>3</w:t>
            </w:r>
          </w:p>
        </w:tc>
        <w:tc>
          <w:tcPr>
            <w:tcW w:w="795" w:type="dxa"/>
            <w:shd w:val="clear" w:color="auto" w:fill="auto"/>
          </w:tcPr>
          <w:p w:rsidR="00EB073D" w:rsidRPr="00F71DA3" w:rsidRDefault="00EB073D" w:rsidP="00566FE9">
            <w:pPr>
              <w:jc w:val="center"/>
              <w:rPr>
                <w:b/>
              </w:rPr>
            </w:pPr>
            <w:r w:rsidRPr="00F71DA3">
              <w:rPr>
                <w:b/>
              </w:rPr>
              <w:t>3</w:t>
            </w:r>
          </w:p>
        </w:tc>
      </w:tr>
      <w:tr w:rsidR="00EB073D" w:rsidRPr="00F71DA3" w:rsidTr="00566FE9">
        <w:tc>
          <w:tcPr>
            <w:tcW w:w="1001" w:type="dxa"/>
          </w:tcPr>
          <w:p w:rsidR="00EB073D" w:rsidRPr="00F71DA3" w:rsidRDefault="00EB073D" w:rsidP="00566FE9">
            <w:pPr>
              <w:jc w:val="center"/>
              <w:rPr>
                <w:b/>
              </w:rPr>
            </w:pPr>
            <w:r w:rsidRPr="00F71DA3">
              <w:rPr>
                <w:b/>
              </w:rPr>
              <w:t>ОД-1</w:t>
            </w:r>
          </w:p>
        </w:tc>
        <w:tc>
          <w:tcPr>
            <w:tcW w:w="727"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vAlign w:val="center"/>
          </w:tcPr>
          <w:p w:rsidR="00EB073D" w:rsidRPr="00F71DA3" w:rsidRDefault="00EB073D" w:rsidP="00566FE9">
            <w:pPr>
              <w:jc w:val="center"/>
              <w:rPr>
                <w:b/>
              </w:rPr>
            </w:pPr>
            <w:r w:rsidRPr="00F71DA3">
              <w:rPr>
                <w:b/>
              </w:rPr>
              <w:t>Х</w:t>
            </w:r>
          </w:p>
        </w:tc>
        <w:tc>
          <w:tcPr>
            <w:tcW w:w="900" w:type="dxa"/>
            <w:vAlign w:val="center"/>
          </w:tcPr>
          <w:p w:rsidR="00EB073D" w:rsidRPr="00F71DA3" w:rsidRDefault="00EB073D" w:rsidP="00566FE9">
            <w:pPr>
              <w:jc w:val="center"/>
              <w:rPr>
                <w:b/>
              </w:rPr>
            </w:pPr>
            <w:r w:rsidRPr="00F71DA3">
              <w:rPr>
                <w:b/>
              </w:rPr>
              <w:t>2</w:t>
            </w:r>
          </w:p>
        </w:tc>
        <w:tc>
          <w:tcPr>
            <w:tcW w:w="900" w:type="dxa"/>
            <w:vAlign w:val="center"/>
          </w:tcPr>
          <w:p w:rsidR="00EB073D" w:rsidRPr="00F71DA3" w:rsidRDefault="00EB073D" w:rsidP="00566FE9">
            <w:pPr>
              <w:jc w:val="center"/>
              <w:rPr>
                <w:b/>
              </w:rPr>
            </w:pPr>
            <w:r w:rsidRPr="00F71DA3">
              <w:rPr>
                <w:b/>
              </w:rPr>
              <w:t>2</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900" w:type="dxa"/>
            <w:vAlign w:val="center"/>
          </w:tcPr>
          <w:p w:rsidR="00EB073D" w:rsidRPr="00F71DA3" w:rsidRDefault="00EB073D" w:rsidP="00566FE9">
            <w:pPr>
              <w:jc w:val="center"/>
              <w:rPr>
                <w:b/>
              </w:rPr>
            </w:pPr>
            <w:r w:rsidRPr="00F71DA3">
              <w:rPr>
                <w:b/>
              </w:rPr>
              <w:t>1</w:t>
            </w:r>
          </w:p>
        </w:tc>
        <w:tc>
          <w:tcPr>
            <w:tcW w:w="825" w:type="dxa"/>
            <w:shd w:val="clear" w:color="auto" w:fill="auto"/>
          </w:tcPr>
          <w:p w:rsidR="00EB073D" w:rsidRPr="00F71DA3" w:rsidRDefault="00EB073D" w:rsidP="00566FE9">
            <w:pPr>
              <w:jc w:val="center"/>
              <w:rPr>
                <w:b/>
              </w:rPr>
            </w:pPr>
            <w:r w:rsidRPr="00F71DA3">
              <w:rPr>
                <w:b/>
              </w:rPr>
              <w:t>2</w:t>
            </w:r>
          </w:p>
        </w:tc>
        <w:tc>
          <w:tcPr>
            <w:tcW w:w="795" w:type="dxa"/>
            <w:shd w:val="clear" w:color="auto" w:fill="auto"/>
          </w:tcPr>
          <w:p w:rsidR="00EB073D" w:rsidRPr="00F71DA3" w:rsidRDefault="00EB073D" w:rsidP="00566FE9">
            <w:pPr>
              <w:jc w:val="center"/>
              <w:rPr>
                <w:b/>
              </w:rPr>
            </w:pPr>
            <w:r w:rsidRPr="00F71DA3">
              <w:rPr>
                <w:b/>
              </w:rPr>
              <w:t>2</w:t>
            </w:r>
          </w:p>
        </w:tc>
      </w:tr>
      <w:tr w:rsidR="00EB073D" w:rsidRPr="00F71DA3" w:rsidTr="00566FE9">
        <w:tc>
          <w:tcPr>
            <w:tcW w:w="1001" w:type="dxa"/>
          </w:tcPr>
          <w:p w:rsidR="00EB073D" w:rsidRPr="00F71DA3" w:rsidRDefault="00EB073D" w:rsidP="00566FE9">
            <w:pPr>
              <w:jc w:val="center"/>
              <w:rPr>
                <w:b/>
                <w:lang w:val="en-US"/>
              </w:rPr>
            </w:pPr>
            <w:r w:rsidRPr="00F71DA3">
              <w:rPr>
                <w:b/>
              </w:rPr>
              <w:t>Ж</w:t>
            </w:r>
            <w:r w:rsidRPr="00F71DA3">
              <w:rPr>
                <w:b/>
                <w:lang w:val="en-US"/>
              </w:rPr>
              <w:t>-1</w:t>
            </w:r>
          </w:p>
        </w:tc>
        <w:tc>
          <w:tcPr>
            <w:tcW w:w="727"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r w:rsidRPr="00F71DA3">
              <w:rPr>
                <w:b/>
              </w:rPr>
              <w:t>Х</w:t>
            </w:r>
          </w:p>
        </w:tc>
        <w:tc>
          <w:tcPr>
            <w:tcW w:w="900" w:type="dxa"/>
          </w:tcPr>
          <w:p w:rsidR="00EB073D" w:rsidRPr="00F71DA3" w:rsidRDefault="00EB073D" w:rsidP="00566FE9">
            <w:pPr>
              <w:jc w:val="center"/>
              <w:rPr>
                <w:b/>
              </w:rPr>
            </w:pPr>
            <w:r w:rsidRPr="00F71DA3">
              <w:rPr>
                <w:b/>
              </w:rPr>
              <w:t>3</w:t>
            </w:r>
          </w:p>
        </w:tc>
        <w:tc>
          <w:tcPr>
            <w:tcW w:w="900" w:type="dxa"/>
          </w:tcPr>
          <w:p w:rsidR="00EB073D" w:rsidRPr="00F71DA3" w:rsidRDefault="00EB073D" w:rsidP="00566FE9">
            <w:pPr>
              <w:jc w:val="center"/>
              <w:rPr>
                <w:b/>
              </w:rPr>
            </w:pPr>
            <w:r w:rsidRPr="00F71DA3">
              <w:rPr>
                <w:b/>
              </w:rPr>
              <w:t>3</w:t>
            </w:r>
          </w:p>
        </w:tc>
        <w:tc>
          <w:tcPr>
            <w:tcW w:w="900" w:type="dxa"/>
          </w:tcPr>
          <w:p w:rsidR="00EB073D" w:rsidRPr="00F71DA3" w:rsidRDefault="00EB073D" w:rsidP="00566FE9">
            <w:pPr>
              <w:jc w:val="center"/>
              <w:rPr>
                <w:b/>
              </w:rPr>
            </w:pPr>
            <w:r w:rsidRPr="00F71DA3">
              <w:rPr>
                <w:b/>
              </w:rPr>
              <w:t>2</w:t>
            </w:r>
          </w:p>
        </w:tc>
        <w:tc>
          <w:tcPr>
            <w:tcW w:w="900" w:type="dxa"/>
          </w:tcPr>
          <w:p w:rsidR="00EB073D" w:rsidRPr="00F71DA3" w:rsidRDefault="00EB073D" w:rsidP="00566FE9">
            <w:pPr>
              <w:jc w:val="center"/>
              <w:rPr>
                <w:b/>
              </w:rPr>
            </w:pPr>
            <w:r w:rsidRPr="00F71DA3">
              <w:rPr>
                <w:b/>
              </w:rPr>
              <w:t>2</w:t>
            </w:r>
          </w:p>
        </w:tc>
        <w:tc>
          <w:tcPr>
            <w:tcW w:w="825" w:type="dxa"/>
            <w:shd w:val="clear" w:color="auto" w:fill="auto"/>
          </w:tcPr>
          <w:p w:rsidR="00EB073D" w:rsidRPr="00F71DA3" w:rsidRDefault="00EB073D" w:rsidP="00566FE9">
            <w:pPr>
              <w:jc w:val="center"/>
              <w:rPr>
                <w:b/>
              </w:rPr>
            </w:pPr>
            <w:r w:rsidRPr="00F71DA3">
              <w:rPr>
                <w:b/>
              </w:rPr>
              <w:t>1</w:t>
            </w:r>
          </w:p>
        </w:tc>
        <w:tc>
          <w:tcPr>
            <w:tcW w:w="795" w:type="dxa"/>
            <w:shd w:val="clear" w:color="auto" w:fill="auto"/>
          </w:tcPr>
          <w:p w:rsidR="00EB073D" w:rsidRPr="00F71DA3" w:rsidRDefault="00EB073D" w:rsidP="00566FE9">
            <w:pPr>
              <w:jc w:val="center"/>
              <w:rPr>
                <w:b/>
              </w:rPr>
            </w:pPr>
            <w:r w:rsidRPr="00F71DA3">
              <w:rPr>
                <w:b/>
              </w:rPr>
              <w:t>3</w:t>
            </w:r>
          </w:p>
        </w:tc>
      </w:tr>
      <w:tr w:rsidR="00EB073D" w:rsidRPr="00F71DA3" w:rsidTr="00566FE9">
        <w:tc>
          <w:tcPr>
            <w:tcW w:w="1001" w:type="dxa"/>
          </w:tcPr>
          <w:p w:rsidR="00EB073D" w:rsidRPr="00F71DA3" w:rsidRDefault="00EB073D" w:rsidP="00566FE9">
            <w:pPr>
              <w:jc w:val="center"/>
              <w:rPr>
                <w:b/>
              </w:rPr>
            </w:pPr>
            <w:r w:rsidRPr="00F71DA3">
              <w:rPr>
                <w:b/>
              </w:rPr>
              <w:t>Р-1</w:t>
            </w:r>
          </w:p>
        </w:tc>
        <w:tc>
          <w:tcPr>
            <w:tcW w:w="727"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vAlign w:val="center"/>
          </w:tcPr>
          <w:p w:rsidR="00EB073D" w:rsidRPr="00F71DA3" w:rsidRDefault="00EB073D" w:rsidP="00566FE9">
            <w:pPr>
              <w:jc w:val="center"/>
              <w:rPr>
                <w:b/>
              </w:rPr>
            </w:pPr>
            <w:r w:rsidRPr="00F71DA3">
              <w:rPr>
                <w:b/>
              </w:rPr>
              <w:t>Х</w:t>
            </w:r>
          </w:p>
        </w:tc>
        <w:tc>
          <w:tcPr>
            <w:tcW w:w="900" w:type="dxa"/>
            <w:vAlign w:val="center"/>
          </w:tcPr>
          <w:p w:rsidR="00EB073D" w:rsidRPr="00F71DA3" w:rsidRDefault="00EB073D" w:rsidP="00566FE9">
            <w:pPr>
              <w:jc w:val="center"/>
              <w:rPr>
                <w:b/>
              </w:rPr>
            </w:pPr>
            <w:r w:rsidRPr="00F71DA3">
              <w:rPr>
                <w:b/>
              </w:rPr>
              <w:t>3</w:t>
            </w:r>
          </w:p>
        </w:tc>
        <w:tc>
          <w:tcPr>
            <w:tcW w:w="900" w:type="dxa"/>
            <w:vAlign w:val="center"/>
          </w:tcPr>
          <w:p w:rsidR="00EB073D" w:rsidRPr="00F71DA3" w:rsidRDefault="00EB073D" w:rsidP="00566FE9">
            <w:pPr>
              <w:jc w:val="center"/>
              <w:rPr>
                <w:b/>
              </w:rPr>
            </w:pPr>
            <w:r w:rsidRPr="00F71DA3">
              <w:rPr>
                <w:b/>
              </w:rPr>
              <w:t>3</w:t>
            </w:r>
          </w:p>
        </w:tc>
        <w:tc>
          <w:tcPr>
            <w:tcW w:w="900" w:type="dxa"/>
            <w:vAlign w:val="center"/>
          </w:tcPr>
          <w:p w:rsidR="00EB073D" w:rsidRPr="00F71DA3" w:rsidRDefault="00EB073D" w:rsidP="00566FE9">
            <w:pPr>
              <w:jc w:val="center"/>
              <w:rPr>
                <w:b/>
              </w:rPr>
            </w:pPr>
            <w:r w:rsidRPr="00F71DA3">
              <w:rPr>
                <w:b/>
              </w:rPr>
              <w:t>3</w:t>
            </w:r>
          </w:p>
        </w:tc>
        <w:tc>
          <w:tcPr>
            <w:tcW w:w="825" w:type="dxa"/>
            <w:shd w:val="clear" w:color="auto" w:fill="auto"/>
          </w:tcPr>
          <w:p w:rsidR="00EB073D" w:rsidRPr="00F71DA3" w:rsidRDefault="00EB073D" w:rsidP="00566FE9">
            <w:pPr>
              <w:jc w:val="center"/>
              <w:rPr>
                <w:b/>
              </w:rPr>
            </w:pPr>
            <w:r w:rsidRPr="00F71DA3">
              <w:rPr>
                <w:b/>
              </w:rPr>
              <w:t>1</w:t>
            </w:r>
          </w:p>
        </w:tc>
        <w:tc>
          <w:tcPr>
            <w:tcW w:w="795" w:type="dxa"/>
            <w:shd w:val="clear" w:color="auto" w:fill="auto"/>
          </w:tcPr>
          <w:p w:rsidR="00EB073D" w:rsidRPr="00F71DA3" w:rsidRDefault="00EB073D" w:rsidP="00566FE9">
            <w:pPr>
              <w:jc w:val="center"/>
              <w:rPr>
                <w:b/>
              </w:rPr>
            </w:pPr>
            <w:r w:rsidRPr="00F71DA3">
              <w:rPr>
                <w:b/>
              </w:rPr>
              <w:t>3</w:t>
            </w:r>
          </w:p>
        </w:tc>
      </w:tr>
      <w:tr w:rsidR="00EB073D" w:rsidRPr="00F71DA3" w:rsidTr="00566FE9">
        <w:tc>
          <w:tcPr>
            <w:tcW w:w="1001" w:type="dxa"/>
          </w:tcPr>
          <w:p w:rsidR="00EB073D" w:rsidRPr="00F71DA3" w:rsidRDefault="00EB073D" w:rsidP="00566FE9">
            <w:pPr>
              <w:jc w:val="center"/>
              <w:rPr>
                <w:b/>
              </w:rPr>
            </w:pPr>
            <w:r w:rsidRPr="00F71DA3">
              <w:rPr>
                <w:b/>
              </w:rPr>
              <w:t>Р-2</w:t>
            </w:r>
          </w:p>
        </w:tc>
        <w:tc>
          <w:tcPr>
            <w:tcW w:w="727"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vAlign w:val="center"/>
          </w:tcPr>
          <w:p w:rsidR="00EB073D" w:rsidRPr="00F71DA3" w:rsidRDefault="00EB073D" w:rsidP="00566FE9">
            <w:pPr>
              <w:jc w:val="center"/>
              <w:rPr>
                <w:b/>
              </w:rPr>
            </w:pPr>
            <w:r w:rsidRPr="00F71DA3">
              <w:rPr>
                <w:b/>
              </w:rPr>
              <w:t>Х</w:t>
            </w:r>
          </w:p>
        </w:tc>
        <w:tc>
          <w:tcPr>
            <w:tcW w:w="900" w:type="dxa"/>
            <w:vAlign w:val="center"/>
          </w:tcPr>
          <w:p w:rsidR="00EB073D" w:rsidRPr="00F71DA3" w:rsidRDefault="00EB073D" w:rsidP="00566FE9">
            <w:pPr>
              <w:jc w:val="center"/>
              <w:rPr>
                <w:b/>
              </w:rPr>
            </w:pPr>
            <w:r w:rsidRPr="00F71DA3">
              <w:rPr>
                <w:b/>
              </w:rPr>
              <w:t>3</w:t>
            </w:r>
          </w:p>
        </w:tc>
        <w:tc>
          <w:tcPr>
            <w:tcW w:w="900" w:type="dxa"/>
            <w:vAlign w:val="center"/>
          </w:tcPr>
          <w:p w:rsidR="00EB073D" w:rsidRPr="00F71DA3" w:rsidRDefault="00EB073D" w:rsidP="00566FE9">
            <w:pPr>
              <w:jc w:val="center"/>
              <w:rPr>
                <w:b/>
              </w:rPr>
            </w:pPr>
            <w:r w:rsidRPr="00F71DA3">
              <w:rPr>
                <w:b/>
              </w:rPr>
              <w:t>3</w:t>
            </w:r>
          </w:p>
        </w:tc>
        <w:tc>
          <w:tcPr>
            <w:tcW w:w="825" w:type="dxa"/>
            <w:shd w:val="clear" w:color="auto" w:fill="auto"/>
          </w:tcPr>
          <w:p w:rsidR="00EB073D" w:rsidRPr="00F71DA3" w:rsidRDefault="00EB073D" w:rsidP="00566FE9">
            <w:pPr>
              <w:jc w:val="center"/>
              <w:rPr>
                <w:b/>
              </w:rPr>
            </w:pPr>
            <w:r w:rsidRPr="00F71DA3">
              <w:rPr>
                <w:b/>
              </w:rPr>
              <w:t>1</w:t>
            </w:r>
          </w:p>
        </w:tc>
        <w:tc>
          <w:tcPr>
            <w:tcW w:w="795" w:type="dxa"/>
            <w:shd w:val="clear" w:color="auto" w:fill="auto"/>
          </w:tcPr>
          <w:p w:rsidR="00EB073D" w:rsidRPr="00F71DA3" w:rsidRDefault="00EB073D" w:rsidP="00566FE9">
            <w:pPr>
              <w:jc w:val="center"/>
              <w:rPr>
                <w:b/>
              </w:rPr>
            </w:pPr>
            <w:r w:rsidRPr="00F71DA3">
              <w:rPr>
                <w:b/>
              </w:rPr>
              <w:t>3</w:t>
            </w:r>
          </w:p>
        </w:tc>
      </w:tr>
      <w:tr w:rsidR="00EB073D" w:rsidRPr="00F71DA3" w:rsidTr="00566FE9">
        <w:tc>
          <w:tcPr>
            <w:tcW w:w="1001" w:type="dxa"/>
          </w:tcPr>
          <w:p w:rsidR="00EB073D" w:rsidRPr="00F71DA3" w:rsidRDefault="00EB073D" w:rsidP="00566FE9">
            <w:pPr>
              <w:jc w:val="center"/>
              <w:rPr>
                <w:b/>
              </w:rPr>
            </w:pPr>
            <w:r w:rsidRPr="00F71DA3">
              <w:rPr>
                <w:b/>
              </w:rPr>
              <w:t>СП-2</w:t>
            </w:r>
          </w:p>
        </w:tc>
        <w:tc>
          <w:tcPr>
            <w:tcW w:w="727"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tcPr>
          <w:p w:rsidR="00EB073D" w:rsidRPr="00F71DA3" w:rsidRDefault="00EB073D" w:rsidP="00566FE9">
            <w:pPr>
              <w:jc w:val="center"/>
              <w:rPr>
                <w:b/>
              </w:rPr>
            </w:pPr>
          </w:p>
        </w:tc>
        <w:tc>
          <w:tcPr>
            <w:tcW w:w="900" w:type="dxa"/>
            <w:vAlign w:val="center"/>
          </w:tcPr>
          <w:p w:rsidR="00EB073D" w:rsidRPr="00F71DA3" w:rsidRDefault="00EB073D" w:rsidP="00566FE9">
            <w:pPr>
              <w:jc w:val="center"/>
              <w:rPr>
                <w:b/>
              </w:rPr>
            </w:pPr>
            <w:r w:rsidRPr="00F71DA3">
              <w:rPr>
                <w:b/>
              </w:rPr>
              <w:t>Х</w:t>
            </w:r>
          </w:p>
        </w:tc>
        <w:tc>
          <w:tcPr>
            <w:tcW w:w="900" w:type="dxa"/>
            <w:vAlign w:val="center"/>
          </w:tcPr>
          <w:p w:rsidR="00EB073D" w:rsidRPr="00F71DA3" w:rsidRDefault="00EB073D" w:rsidP="00566FE9">
            <w:pPr>
              <w:jc w:val="center"/>
              <w:rPr>
                <w:b/>
              </w:rPr>
            </w:pPr>
            <w:r w:rsidRPr="00F71DA3">
              <w:rPr>
                <w:b/>
              </w:rPr>
              <w:t>3</w:t>
            </w:r>
          </w:p>
        </w:tc>
        <w:tc>
          <w:tcPr>
            <w:tcW w:w="825" w:type="dxa"/>
            <w:shd w:val="clear" w:color="auto" w:fill="auto"/>
          </w:tcPr>
          <w:p w:rsidR="00EB073D" w:rsidRPr="00F71DA3" w:rsidRDefault="00EB073D" w:rsidP="00566FE9">
            <w:pPr>
              <w:jc w:val="center"/>
              <w:rPr>
                <w:b/>
              </w:rPr>
            </w:pPr>
            <w:r w:rsidRPr="00F71DA3">
              <w:rPr>
                <w:b/>
              </w:rPr>
              <w:t>1</w:t>
            </w:r>
          </w:p>
        </w:tc>
        <w:tc>
          <w:tcPr>
            <w:tcW w:w="795" w:type="dxa"/>
            <w:shd w:val="clear" w:color="auto" w:fill="auto"/>
          </w:tcPr>
          <w:p w:rsidR="00EB073D" w:rsidRPr="00F71DA3" w:rsidRDefault="00EB073D" w:rsidP="00566FE9">
            <w:pPr>
              <w:jc w:val="center"/>
              <w:rPr>
                <w:b/>
              </w:rPr>
            </w:pPr>
            <w:r w:rsidRPr="00F71DA3">
              <w:rPr>
                <w:b/>
              </w:rPr>
              <w:t>3</w:t>
            </w:r>
          </w:p>
        </w:tc>
      </w:tr>
      <w:tr w:rsidR="00EB073D" w:rsidRPr="00F71DA3" w:rsidTr="00566FE9">
        <w:trPr>
          <w:trHeight w:val="173"/>
        </w:trPr>
        <w:tc>
          <w:tcPr>
            <w:tcW w:w="1001" w:type="dxa"/>
          </w:tcPr>
          <w:p w:rsidR="00EB073D" w:rsidRPr="00F71DA3" w:rsidRDefault="00EB073D" w:rsidP="00566FE9">
            <w:pPr>
              <w:jc w:val="center"/>
              <w:rPr>
                <w:b/>
              </w:rPr>
            </w:pPr>
            <w:r w:rsidRPr="00F71DA3">
              <w:rPr>
                <w:b/>
              </w:rPr>
              <w:t>СП-1</w:t>
            </w:r>
          </w:p>
        </w:tc>
        <w:tc>
          <w:tcPr>
            <w:tcW w:w="727"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vAlign w:val="center"/>
          </w:tcPr>
          <w:p w:rsidR="00EB073D" w:rsidRPr="00F71DA3" w:rsidRDefault="00EB073D" w:rsidP="00566FE9">
            <w:pPr>
              <w:jc w:val="center"/>
              <w:rPr>
                <w:b/>
              </w:rPr>
            </w:pPr>
            <w:r w:rsidRPr="00F71DA3">
              <w:rPr>
                <w:b/>
              </w:rPr>
              <w:t>Х</w:t>
            </w:r>
          </w:p>
        </w:tc>
        <w:tc>
          <w:tcPr>
            <w:tcW w:w="825" w:type="dxa"/>
            <w:shd w:val="clear" w:color="auto" w:fill="auto"/>
          </w:tcPr>
          <w:p w:rsidR="00EB073D" w:rsidRPr="00F71DA3" w:rsidRDefault="00EB073D" w:rsidP="00566FE9">
            <w:pPr>
              <w:jc w:val="center"/>
              <w:rPr>
                <w:b/>
              </w:rPr>
            </w:pPr>
            <w:r w:rsidRPr="00F71DA3">
              <w:rPr>
                <w:b/>
              </w:rPr>
              <w:t>1</w:t>
            </w:r>
          </w:p>
        </w:tc>
        <w:tc>
          <w:tcPr>
            <w:tcW w:w="795" w:type="dxa"/>
            <w:shd w:val="clear" w:color="auto" w:fill="auto"/>
          </w:tcPr>
          <w:p w:rsidR="00EB073D" w:rsidRPr="00F71DA3" w:rsidRDefault="00EB073D" w:rsidP="00566FE9">
            <w:pPr>
              <w:jc w:val="center"/>
              <w:rPr>
                <w:b/>
              </w:rPr>
            </w:pPr>
            <w:r w:rsidRPr="00F71DA3">
              <w:rPr>
                <w:b/>
              </w:rPr>
              <w:t>2</w:t>
            </w:r>
          </w:p>
        </w:tc>
      </w:tr>
      <w:tr w:rsidR="00EB073D" w:rsidRPr="00F71DA3" w:rsidTr="00566FE9">
        <w:trPr>
          <w:trHeight w:val="173"/>
        </w:trPr>
        <w:tc>
          <w:tcPr>
            <w:tcW w:w="1001" w:type="dxa"/>
          </w:tcPr>
          <w:p w:rsidR="00EB073D" w:rsidRPr="00F71DA3" w:rsidRDefault="00EB073D" w:rsidP="00566FE9">
            <w:pPr>
              <w:jc w:val="center"/>
              <w:rPr>
                <w:b/>
              </w:rPr>
            </w:pPr>
            <w:r w:rsidRPr="00F71DA3">
              <w:rPr>
                <w:b/>
              </w:rPr>
              <w:t>П-2</w:t>
            </w:r>
          </w:p>
        </w:tc>
        <w:tc>
          <w:tcPr>
            <w:tcW w:w="727"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vAlign w:val="center"/>
          </w:tcPr>
          <w:p w:rsidR="00EB073D" w:rsidRPr="00F71DA3" w:rsidRDefault="00EB073D" w:rsidP="00566FE9">
            <w:pPr>
              <w:jc w:val="center"/>
              <w:rPr>
                <w:b/>
              </w:rPr>
            </w:pPr>
          </w:p>
        </w:tc>
        <w:tc>
          <w:tcPr>
            <w:tcW w:w="825" w:type="dxa"/>
            <w:shd w:val="clear" w:color="auto" w:fill="auto"/>
          </w:tcPr>
          <w:p w:rsidR="00EB073D" w:rsidRPr="00F71DA3" w:rsidRDefault="00EB073D" w:rsidP="00566FE9">
            <w:pPr>
              <w:jc w:val="center"/>
              <w:rPr>
                <w:b/>
              </w:rPr>
            </w:pPr>
            <w:r w:rsidRPr="00F71DA3">
              <w:rPr>
                <w:b/>
              </w:rPr>
              <w:t>Х</w:t>
            </w:r>
          </w:p>
        </w:tc>
        <w:tc>
          <w:tcPr>
            <w:tcW w:w="795" w:type="dxa"/>
            <w:shd w:val="clear" w:color="auto" w:fill="auto"/>
          </w:tcPr>
          <w:p w:rsidR="00EB073D" w:rsidRPr="00F71DA3" w:rsidRDefault="00EB073D" w:rsidP="00566FE9">
            <w:pPr>
              <w:jc w:val="center"/>
              <w:rPr>
                <w:b/>
              </w:rPr>
            </w:pPr>
            <w:r w:rsidRPr="00F71DA3">
              <w:rPr>
                <w:b/>
              </w:rPr>
              <w:t>1</w:t>
            </w:r>
          </w:p>
        </w:tc>
      </w:tr>
      <w:tr w:rsidR="00EB073D" w:rsidRPr="00F71DA3" w:rsidTr="00566FE9">
        <w:trPr>
          <w:trHeight w:val="173"/>
        </w:trPr>
        <w:tc>
          <w:tcPr>
            <w:tcW w:w="1001" w:type="dxa"/>
          </w:tcPr>
          <w:p w:rsidR="00EB073D" w:rsidRPr="00F71DA3" w:rsidRDefault="00EB073D" w:rsidP="00566FE9">
            <w:pPr>
              <w:jc w:val="center"/>
              <w:rPr>
                <w:b/>
              </w:rPr>
            </w:pPr>
            <w:r w:rsidRPr="00F71DA3">
              <w:rPr>
                <w:b/>
              </w:rPr>
              <w:t>С-1</w:t>
            </w:r>
          </w:p>
        </w:tc>
        <w:tc>
          <w:tcPr>
            <w:tcW w:w="727"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tcPr>
          <w:p w:rsidR="00EB073D" w:rsidRPr="00F71DA3" w:rsidRDefault="00EB073D" w:rsidP="00566FE9">
            <w:pPr>
              <w:jc w:val="center"/>
              <w:rPr>
                <w:b/>
              </w:rPr>
            </w:pPr>
          </w:p>
        </w:tc>
        <w:tc>
          <w:tcPr>
            <w:tcW w:w="900" w:type="dxa"/>
            <w:shd w:val="clear" w:color="auto" w:fill="auto"/>
            <w:vAlign w:val="center"/>
          </w:tcPr>
          <w:p w:rsidR="00EB073D" w:rsidRPr="00F71DA3" w:rsidRDefault="00EB073D" w:rsidP="00566FE9">
            <w:pPr>
              <w:jc w:val="center"/>
              <w:rPr>
                <w:b/>
              </w:rPr>
            </w:pPr>
          </w:p>
        </w:tc>
        <w:tc>
          <w:tcPr>
            <w:tcW w:w="825" w:type="dxa"/>
            <w:shd w:val="clear" w:color="auto" w:fill="auto"/>
          </w:tcPr>
          <w:p w:rsidR="00EB073D" w:rsidRPr="00F71DA3" w:rsidRDefault="00EB073D" w:rsidP="00566FE9">
            <w:pPr>
              <w:jc w:val="center"/>
              <w:rPr>
                <w:b/>
              </w:rPr>
            </w:pPr>
          </w:p>
        </w:tc>
        <w:tc>
          <w:tcPr>
            <w:tcW w:w="795" w:type="dxa"/>
            <w:shd w:val="clear" w:color="auto" w:fill="auto"/>
          </w:tcPr>
          <w:p w:rsidR="00EB073D" w:rsidRPr="00F71DA3" w:rsidRDefault="00EB073D" w:rsidP="00566FE9">
            <w:pPr>
              <w:jc w:val="center"/>
              <w:rPr>
                <w:b/>
              </w:rPr>
            </w:pPr>
            <w:r w:rsidRPr="00F71DA3">
              <w:rPr>
                <w:b/>
              </w:rPr>
              <w:t>Х</w:t>
            </w:r>
          </w:p>
        </w:tc>
      </w:tr>
    </w:tbl>
    <w:p w:rsidR="00EB073D" w:rsidRPr="00F71DA3" w:rsidRDefault="00EB073D" w:rsidP="00EB073D">
      <w:pPr>
        <w:ind w:firstLine="360"/>
      </w:pPr>
    </w:p>
    <w:p w:rsidR="00EB073D" w:rsidRPr="00F71DA3" w:rsidRDefault="00EB073D" w:rsidP="00EB073D">
      <w:pPr>
        <w:ind w:firstLine="360"/>
      </w:pPr>
      <w:r w:rsidRPr="00F71DA3">
        <w:t>- по вертикали указаны, застройщик которых ответственен за устройство заграждений.</w:t>
      </w:r>
    </w:p>
    <w:p w:rsidR="00EB073D" w:rsidRPr="00F71DA3" w:rsidRDefault="00EB073D" w:rsidP="00EB073D">
      <w:pPr>
        <w:ind w:firstLine="360"/>
        <w:jc w:val="right"/>
        <w:rPr>
          <w:b/>
        </w:rPr>
      </w:pP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3</w:t>
      </w:r>
      <w:r w:rsidRPr="00F71DA3">
        <w:rPr>
          <w:rFonts w:ascii="Times New Roman" w:hAnsi="Times New Roman" w:cs="Times New Roman"/>
          <w:szCs w:val="24"/>
        </w:rPr>
        <w:t>. Требования к размещению автостоянок</w:t>
      </w:r>
    </w:p>
    <w:p w:rsidR="00EB073D" w:rsidRPr="00F71DA3" w:rsidRDefault="00EB073D" w:rsidP="00EB073D">
      <w:pPr>
        <w:ind w:firstLine="360"/>
      </w:pPr>
    </w:p>
    <w:p w:rsidR="00EB073D" w:rsidRPr="00F71DA3" w:rsidRDefault="00EB073D" w:rsidP="00EB073D">
      <w:pPr>
        <w:ind w:firstLine="360"/>
      </w:pPr>
      <w:r>
        <w:t xml:space="preserve"> </w:t>
      </w:r>
      <w:r w:rsidRPr="00F71DA3">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Статья 5</w:t>
      </w:r>
      <w:r>
        <w:rPr>
          <w:b/>
        </w:rPr>
        <w:t>4</w:t>
      </w:r>
      <w:r w:rsidRPr="00F71DA3">
        <w:rPr>
          <w:b/>
        </w:rPr>
        <w:t>. Предельные разрешенные уровни воздействия на окружающую среду и человека от назначения территориальных зон.</w:t>
      </w:r>
    </w:p>
    <w:p w:rsidR="00EB073D" w:rsidRPr="00F71DA3" w:rsidRDefault="00EB073D" w:rsidP="00EB073D">
      <w:pPr>
        <w:ind w:firstLine="360"/>
        <w:jc w:val="center"/>
        <w:rPr>
          <w:b/>
        </w:rPr>
      </w:pPr>
    </w:p>
    <w:p w:rsidR="00EB073D" w:rsidRPr="00F71DA3" w:rsidRDefault="00EB073D" w:rsidP="00EB073D">
      <w:pPr>
        <w:ind w:firstLine="360"/>
      </w:pPr>
      <w:r w:rsidRPr="00F71DA3">
        <w:t>Предельные разрешенные уровни воздействия на среду и человека от деятельности на территории участка приведены в таблице 5.</w:t>
      </w:r>
    </w:p>
    <w:p w:rsidR="00EB073D" w:rsidRPr="00F71DA3" w:rsidRDefault="00EB073D" w:rsidP="00EB073D">
      <w:pPr>
        <w:ind w:firstLine="360"/>
      </w:pPr>
      <w:r w:rsidRPr="00F71DA3">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EB073D" w:rsidRPr="00F71DA3" w:rsidRDefault="00EB073D" w:rsidP="00EB073D">
      <w:pPr>
        <w:ind w:firstLine="360"/>
        <w:jc w:val="right"/>
        <w:rPr>
          <w:b/>
        </w:rPr>
      </w:pPr>
    </w:p>
    <w:p w:rsidR="00EB073D" w:rsidRPr="00F71DA3" w:rsidRDefault="00EB073D" w:rsidP="00EB073D">
      <w:pPr>
        <w:ind w:firstLine="360"/>
        <w:jc w:val="center"/>
        <w:rPr>
          <w:b/>
        </w:rPr>
      </w:pPr>
      <w:r w:rsidRPr="00F71DA3">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EB073D" w:rsidRPr="00F71DA3" w:rsidRDefault="00EB073D" w:rsidP="00EB073D">
      <w:pPr>
        <w:ind w:firstLine="360"/>
        <w:jc w:val="center"/>
        <w:rPr>
          <w:b/>
        </w:rPr>
      </w:pPr>
    </w:p>
    <w:p w:rsidR="00EB073D" w:rsidRPr="00F71DA3" w:rsidRDefault="00EB073D" w:rsidP="00EB073D">
      <w:pPr>
        <w:ind w:firstLine="360"/>
        <w:jc w:val="right"/>
        <w:rPr>
          <w:b/>
        </w:rPr>
      </w:pPr>
      <w:r w:rsidRPr="00F71DA3">
        <w:rPr>
          <w:b/>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63"/>
        <w:gridCol w:w="1863"/>
        <w:gridCol w:w="2193"/>
        <w:gridCol w:w="2021"/>
      </w:tblGrid>
      <w:tr w:rsidR="00EB073D" w:rsidRPr="00F71DA3" w:rsidTr="00566FE9">
        <w:tc>
          <w:tcPr>
            <w:tcW w:w="1914" w:type="dxa"/>
            <w:shd w:val="clear" w:color="auto" w:fill="auto"/>
          </w:tcPr>
          <w:p w:rsidR="00EB073D" w:rsidRDefault="00EB073D" w:rsidP="00566FE9">
            <w:pPr>
              <w:jc w:val="center"/>
            </w:pPr>
          </w:p>
          <w:p w:rsidR="00EB073D" w:rsidRPr="00F71DA3" w:rsidRDefault="00EB073D" w:rsidP="00566FE9">
            <w:pPr>
              <w:jc w:val="center"/>
            </w:pPr>
            <w:r w:rsidRPr="00F71DA3">
              <w:t>Зона</w:t>
            </w:r>
          </w:p>
        </w:tc>
        <w:tc>
          <w:tcPr>
            <w:tcW w:w="1914" w:type="dxa"/>
            <w:shd w:val="clear" w:color="auto" w:fill="auto"/>
          </w:tcPr>
          <w:p w:rsidR="00EB073D" w:rsidRPr="00F71DA3" w:rsidRDefault="00EB073D" w:rsidP="00566FE9">
            <w:pPr>
              <w:ind w:firstLine="89"/>
              <w:jc w:val="center"/>
            </w:pPr>
            <w:r w:rsidRPr="00F71DA3">
              <w:t>Максимальный уровень шумового воздействия L Аэ кВ (дБа)</w:t>
            </w:r>
          </w:p>
        </w:tc>
        <w:tc>
          <w:tcPr>
            <w:tcW w:w="1914" w:type="dxa"/>
            <w:shd w:val="clear" w:color="auto" w:fill="auto"/>
          </w:tcPr>
          <w:p w:rsidR="00EB073D" w:rsidRPr="00F71DA3" w:rsidRDefault="00EB073D" w:rsidP="00566FE9">
            <w:pPr>
              <w:jc w:val="center"/>
              <w:rPr>
                <w:b/>
              </w:rPr>
            </w:pPr>
            <w:r w:rsidRPr="00F71DA3">
              <w:t>Максимальный уровень загрязненности атмосферн. воздуха</w:t>
            </w:r>
          </w:p>
        </w:tc>
        <w:tc>
          <w:tcPr>
            <w:tcW w:w="1914" w:type="dxa"/>
            <w:shd w:val="clear" w:color="auto" w:fill="auto"/>
          </w:tcPr>
          <w:p w:rsidR="00EB073D" w:rsidRPr="00F71DA3" w:rsidRDefault="00EB073D" w:rsidP="00566FE9">
            <w:pPr>
              <w:jc w:val="center"/>
              <w:rPr>
                <w:b/>
              </w:rPr>
            </w:pPr>
            <w:r w:rsidRPr="00F71DA3">
              <w:t>Максимальный уровень электромагнитного излучения от радио технических средств</w:t>
            </w:r>
          </w:p>
        </w:tc>
        <w:tc>
          <w:tcPr>
            <w:tcW w:w="2112" w:type="dxa"/>
            <w:shd w:val="clear" w:color="auto" w:fill="auto"/>
          </w:tcPr>
          <w:p w:rsidR="00EB073D" w:rsidRDefault="00EB073D" w:rsidP="00566FE9">
            <w:pPr>
              <w:jc w:val="center"/>
            </w:pPr>
          </w:p>
          <w:p w:rsidR="00EB073D" w:rsidRDefault="00EB073D" w:rsidP="00566FE9">
            <w:pPr>
              <w:jc w:val="center"/>
            </w:pPr>
          </w:p>
          <w:p w:rsidR="00EB073D" w:rsidRPr="00F71DA3" w:rsidRDefault="00EB073D" w:rsidP="00566FE9">
            <w:pPr>
              <w:jc w:val="center"/>
            </w:pPr>
            <w:r w:rsidRPr="00F71DA3">
              <w:t>Загрязненность сточных вод</w:t>
            </w:r>
          </w:p>
        </w:tc>
      </w:tr>
      <w:tr w:rsidR="00EB073D" w:rsidRPr="00F71DA3" w:rsidTr="00566FE9">
        <w:tc>
          <w:tcPr>
            <w:tcW w:w="1914" w:type="dxa"/>
            <w:shd w:val="clear" w:color="auto" w:fill="auto"/>
            <w:vAlign w:val="center"/>
          </w:tcPr>
          <w:p w:rsidR="00EB073D" w:rsidRPr="00F71DA3" w:rsidRDefault="00EB073D" w:rsidP="00566FE9">
            <w:pPr>
              <w:jc w:val="center"/>
            </w:pPr>
            <w:r w:rsidRPr="00F71DA3">
              <w:t>1</w:t>
            </w:r>
          </w:p>
        </w:tc>
        <w:tc>
          <w:tcPr>
            <w:tcW w:w="1914" w:type="dxa"/>
            <w:shd w:val="clear" w:color="auto" w:fill="auto"/>
            <w:vAlign w:val="center"/>
          </w:tcPr>
          <w:p w:rsidR="00EB073D" w:rsidRPr="00F71DA3" w:rsidRDefault="00EB073D" w:rsidP="00566FE9">
            <w:pPr>
              <w:ind w:firstLine="89"/>
              <w:jc w:val="center"/>
            </w:pPr>
            <w:r w:rsidRPr="00F71DA3">
              <w:t>2</w:t>
            </w:r>
          </w:p>
        </w:tc>
        <w:tc>
          <w:tcPr>
            <w:tcW w:w="1914" w:type="dxa"/>
            <w:shd w:val="clear" w:color="auto" w:fill="auto"/>
            <w:vAlign w:val="center"/>
          </w:tcPr>
          <w:p w:rsidR="00EB073D" w:rsidRPr="00F71DA3" w:rsidRDefault="00EB073D" w:rsidP="00566FE9">
            <w:pPr>
              <w:jc w:val="center"/>
            </w:pPr>
            <w:r w:rsidRPr="00F71DA3">
              <w:t>3</w:t>
            </w:r>
          </w:p>
        </w:tc>
        <w:tc>
          <w:tcPr>
            <w:tcW w:w="1914" w:type="dxa"/>
            <w:shd w:val="clear" w:color="auto" w:fill="auto"/>
            <w:vAlign w:val="center"/>
          </w:tcPr>
          <w:p w:rsidR="00EB073D" w:rsidRPr="00F71DA3" w:rsidRDefault="00EB073D" w:rsidP="00566FE9">
            <w:pPr>
              <w:jc w:val="center"/>
            </w:pPr>
            <w:r w:rsidRPr="00F71DA3">
              <w:t>4</w:t>
            </w:r>
          </w:p>
        </w:tc>
        <w:tc>
          <w:tcPr>
            <w:tcW w:w="2112" w:type="dxa"/>
            <w:shd w:val="clear" w:color="auto" w:fill="auto"/>
            <w:vAlign w:val="center"/>
          </w:tcPr>
          <w:p w:rsidR="00EB073D" w:rsidRPr="00F71DA3" w:rsidRDefault="00EB073D" w:rsidP="00566FE9">
            <w:pPr>
              <w:jc w:val="center"/>
            </w:pPr>
            <w:r w:rsidRPr="00F71DA3">
              <w:t>5</w:t>
            </w:r>
          </w:p>
        </w:tc>
      </w:tr>
      <w:tr w:rsidR="00EB073D" w:rsidRPr="00F71DA3" w:rsidTr="00566FE9">
        <w:tc>
          <w:tcPr>
            <w:tcW w:w="1914" w:type="dxa"/>
            <w:shd w:val="clear" w:color="auto" w:fill="auto"/>
            <w:vAlign w:val="center"/>
          </w:tcPr>
          <w:p w:rsidR="00EB073D" w:rsidRPr="00F71DA3" w:rsidRDefault="00EB073D" w:rsidP="00566FE9">
            <w:pPr>
              <w:jc w:val="center"/>
              <w:rPr>
                <w:b/>
              </w:rPr>
            </w:pPr>
            <w:r w:rsidRPr="00F71DA3">
              <w:rPr>
                <w:b/>
              </w:rPr>
              <w:t>Ж-1</w:t>
            </w:r>
          </w:p>
        </w:tc>
        <w:tc>
          <w:tcPr>
            <w:tcW w:w="1914" w:type="dxa"/>
            <w:shd w:val="clear" w:color="auto" w:fill="auto"/>
            <w:vAlign w:val="center"/>
          </w:tcPr>
          <w:p w:rsidR="00EB073D" w:rsidRPr="00F71DA3" w:rsidRDefault="00EB073D" w:rsidP="00566FE9">
            <w:pPr>
              <w:ind w:firstLine="89"/>
              <w:jc w:val="center"/>
            </w:pPr>
            <w:r w:rsidRPr="00F71DA3">
              <w:t>55</w:t>
            </w:r>
          </w:p>
        </w:tc>
        <w:tc>
          <w:tcPr>
            <w:tcW w:w="1914" w:type="dxa"/>
            <w:shd w:val="clear" w:color="auto" w:fill="auto"/>
            <w:vAlign w:val="center"/>
          </w:tcPr>
          <w:p w:rsidR="00EB073D" w:rsidRPr="00F71DA3" w:rsidRDefault="00EB073D" w:rsidP="00566FE9">
            <w:pPr>
              <w:jc w:val="center"/>
            </w:pPr>
            <w:r w:rsidRPr="00F71DA3">
              <w:t>0,8</w:t>
            </w:r>
          </w:p>
        </w:tc>
        <w:tc>
          <w:tcPr>
            <w:tcW w:w="1914" w:type="dxa"/>
            <w:shd w:val="clear" w:color="auto" w:fill="auto"/>
            <w:vAlign w:val="center"/>
          </w:tcPr>
          <w:p w:rsidR="00EB073D" w:rsidRPr="00F71DA3" w:rsidRDefault="00EB073D" w:rsidP="00566FE9">
            <w:pPr>
              <w:jc w:val="center"/>
            </w:pPr>
            <w:r w:rsidRPr="00F71DA3">
              <w:t>1ПДУ</w:t>
            </w:r>
          </w:p>
        </w:tc>
        <w:tc>
          <w:tcPr>
            <w:tcW w:w="2112" w:type="dxa"/>
            <w:shd w:val="clear" w:color="auto" w:fill="auto"/>
            <w:vAlign w:val="center"/>
          </w:tcPr>
          <w:p w:rsidR="00EB073D" w:rsidRPr="00F71DA3" w:rsidRDefault="00EB073D" w:rsidP="00566FE9">
            <w:pPr>
              <w:ind w:right="-126"/>
            </w:pPr>
            <w:r w:rsidRPr="00F71DA3">
              <w:t>Нормативно очищен-ные на локальных очистных сооружениях</w:t>
            </w:r>
          </w:p>
        </w:tc>
      </w:tr>
      <w:tr w:rsidR="00EB073D" w:rsidRPr="00F71DA3" w:rsidTr="00566FE9">
        <w:tc>
          <w:tcPr>
            <w:tcW w:w="1914" w:type="dxa"/>
            <w:shd w:val="clear" w:color="auto" w:fill="auto"/>
            <w:vAlign w:val="center"/>
          </w:tcPr>
          <w:p w:rsidR="00EB073D" w:rsidRPr="00F71DA3" w:rsidRDefault="00EB073D" w:rsidP="00566FE9">
            <w:pPr>
              <w:jc w:val="center"/>
              <w:rPr>
                <w:b/>
                <w:lang w:val="en-US"/>
              </w:rPr>
            </w:pPr>
            <w:r w:rsidRPr="00F71DA3">
              <w:rPr>
                <w:b/>
              </w:rPr>
              <w:t>ОД-1</w:t>
            </w:r>
          </w:p>
          <w:p w:rsidR="00EB073D" w:rsidRPr="00F71DA3" w:rsidRDefault="00EB073D" w:rsidP="00566FE9">
            <w:pPr>
              <w:jc w:val="center"/>
              <w:rPr>
                <w:b/>
                <w:lang w:val="en-US"/>
              </w:rPr>
            </w:pPr>
          </w:p>
        </w:tc>
        <w:tc>
          <w:tcPr>
            <w:tcW w:w="1914" w:type="dxa"/>
            <w:shd w:val="clear" w:color="auto" w:fill="auto"/>
            <w:vAlign w:val="center"/>
          </w:tcPr>
          <w:p w:rsidR="00EB073D" w:rsidRPr="00F71DA3" w:rsidRDefault="00EB073D" w:rsidP="00566FE9">
            <w:pPr>
              <w:ind w:firstLine="89"/>
              <w:jc w:val="center"/>
              <w:rPr>
                <w:b/>
              </w:rPr>
            </w:pPr>
            <w:r w:rsidRPr="00F71DA3">
              <w:rPr>
                <w:b/>
              </w:rPr>
              <w:t>65</w:t>
            </w:r>
          </w:p>
        </w:tc>
        <w:tc>
          <w:tcPr>
            <w:tcW w:w="1914" w:type="dxa"/>
            <w:shd w:val="clear" w:color="auto" w:fill="auto"/>
            <w:vAlign w:val="center"/>
          </w:tcPr>
          <w:p w:rsidR="00EB073D" w:rsidRPr="00F71DA3" w:rsidRDefault="00EB073D" w:rsidP="00566FE9">
            <w:pPr>
              <w:jc w:val="center"/>
              <w:rPr>
                <w:b/>
              </w:rPr>
            </w:pPr>
            <w:r w:rsidRPr="00F71DA3">
              <w:rPr>
                <w:b/>
              </w:rPr>
              <w:t>-//-</w:t>
            </w:r>
          </w:p>
        </w:tc>
        <w:tc>
          <w:tcPr>
            <w:tcW w:w="1914" w:type="dxa"/>
            <w:shd w:val="clear" w:color="auto" w:fill="auto"/>
            <w:vAlign w:val="center"/>
          </w:tcPr>
          <w:p w:rsidR="00EB073D" w:rsidRPr="00F71DA3" w:rsidRDefault="00EB073D" w:rsidP="00566FE9">
            <w:pPr>
              <w:jc w:val="center"/>
              <w:rPr>
                <w:b/>
              </w:rPr>
            </w:pPr>
            <w:r w:rsidRPr="00F71DA3">
              <w:rPr>
                <w:b/>
              </w:rPr>
              <w:t>-//-</w:t>
            </w:r>
          </w:p>
        </w:tc>
        <w:tc>
          <w:tcPr>
            <w:tcW w:w="2112" w:type="dxa"/>
            <w:shd w:val="clear" w:color="auto" w:fill="auto"/>
            <w:vAlign w:val="center"/>
          </w:tcPr>
          <w:p w:rsidR="00EB073D" w:rsidRPr="00F71DA3" w:rsidRDefault="00EB073D" w:rsidP="00566FE9">
            <w:pPr>
              <w:jc w:val="center"/>
              <w:rPr>
                <w:b/>
              </w:rPr>
            </w:pPr>
            <w:r w:rsidRPr="00F71DA3">
              <w:rPr>
                <w:b/>
              </w:rPr>
              <w:t>-//-</w:t>
            </w:r>
          </w:p>
        </w:tc>
      </w:tr>
      <w:tr w:rsidR="00EB073D" w:rsidRPr="00F71DA3" w:rsidTr="00566FE9">
        <w:tc>
          <w:tcPr>
            <w:tcW w:w="1914" w:type="dxa"/>
            <w:shd w:val="clear" w:color="auto" w:fill="auto"/>
            <w:vAlign w:val="center"/>
          </w:tcPr>
          <w:p w:rsidR="00EB073D" w:rsidRPr="00F71DA3" w:rsidRDefault="00EB073D" w:rsidP="00566FE9">
            <w:pPr>
              <w:jc w:val="center"/>
              <w:rPr>
                <w:b/>
              </w:rPr>
            </w:pPr>
            <w:r w:rsidRPr="00F71DA3">
              <w:rPr>
                <w:b/>
              </w:rPr>
              <w:t>Т-1</w:t>
            </w:r>
          </w:p>
        </w:tc>
        <w:tc>
          <w:tcPr>
            <w:tcW w:w="1914" w:type="dxa"/>
            <w:shd w:val="clear" w:color="auto" w:fill="auto"/>
            <w:vAlign w:val="center"/>
          </w:tcPr>
          <w:p w:rsidR="00EB073D" w:rsidRPr="00F71DA3" w:rsidRDefault="00EB073D" w:rsidP="00566FE9">
            <w:pPr>
              <w:ind w:firstLine="89"/>
              <w:jc w:val="center"/>
              <w:rPr>
                <w:b/>
              </w:rPr>
            </w:pPr>
            <w:r w:rsidRPr="00F71DA3">
              <w:rPr>
                <w:b/>
              </w:rPr>
              <w:t>-//-</w:t>
            </w:r>
          </w:p>
        </w:tc>
        <w:tc>
          <w:tcPr>
            <w:tcW w:w="1914" w:type="dxa"/>
            <w:shd w:val="clear" w:color="auto" w:fill="auto"/>
            <w:vAlign w:val="center"/>
          </w:tcPr>
          <w:p w:rsidR="00EB073D" w:rsidRPr="00F71DA3" w:rsidRDefault="00EB073D" w:rsidP="00566FE9">
            <w:pPr>
              <w:jc w:val="center"/>
            </w:pPr>
            <w:r w:rsidRPr="00F71DA3">
              <w:t>0,8 ПДК</w:t>
            </w:r>
          </w:p>
        </w:tc>
        <w:tc>
          <w:tcPr>
            <w:tcW w:w="1914" w:type="dxa"/>
            <w:shd w:val="clear" w:color="auto" w:fill="auto"/>
            <w:vAlign w:val="center"/>
          </w:tcPr>
          <w:p w:rsidR="00EB073D" w:rsidRPr="00F71DA3" w:rsidRDefault="00EB073D" w:rsidP="00566FE9">
            <w:pPr>
              <w:jc w:val="center"/>
              <w:rPr>
                <w:b/>
              </w:rPr>
            </w:pPr>
            <w:r w:rsidRPr="00F71DA3">
              <w:t>1 ПДУ</w:t>
            </w:r>
          </w:p>
        </w:tc>
        <w:tc>
          <w:tcPr>
            <w:tcW w:w="2112" w:type="dxa"/>
            <w:shd w:val="clear" w:color="auto" w:fill="auto"/>
            <w:vAlign w:val="center"/>
          </w:tcPr>
          <w:p w:rsidR="00EB073D" w:rsidRDefault="00EB073D" w:rsidP="00566FE9">
            <w:pPr>
              <w:ind w:right="-126"/>
            </w:pPr>
            <w:r w:rsidRPr="00F71DA3">
              <w:t>Нормативно очи</w:t>
            </w:r>
            <w:r>
              <w:t>-</w:t>
            </w:r>
          </w:p>
          <w:p w:rsidR="00EB073D" w:rsidRPr="00F71DA3" w:rsidRDefault="00EB073D" w:rsidP="00566FE9">
            <w:pPr>
              <w:ind w:right="-126"/>
            </w:pPr>
            <w:r w:rsidRPr="00F71DA3">
              <w:t>щенные на локаль</w:t>
            </w:r>
            <w:r>
              <w:t>-</w:t>
            </w:r>
            <w:r w:rsidRPr="00F71DA3">
              <w:t>ных очистных сооружениях с самостоятельным или централизо</w:t>
            </w:r>
            <w:r>
              <w:t>-</w:t>
            </w:r>
            <w:r w:rsidRPr="00F71DA3">
              <w:t>ванным выпуском</w:t>
            </w:r>
          </w:p>
        </w:tc>
      </w:tr>
      <w:tr w:rsidR="00EB073D" w:rsidRPr="00F71DA3" w:rsidTr="00566FE9">
        <w:tc>
          <w:tcPr>
            <w:tcW w:w="1914" w:type="dxa"/>
            <w:shd w:val="clear" w:color="auto" w:fill="auto"/>
            <w:vAlign w:val="center"/>
          </w:tcPr>
          <w:p w:rsidR="00EB073D" w:rsidRPr="00F71DA3" w:rsidRDefault="00EB073D" w:rsidP="00566FE9">
            <w:pPr>
              <w:jc w:val="center"/>
              <w:rPr>
                <w:b/>
              </w:rPr>
            </w:pPr>
            <w:r w:rsidRPr="00F71DA3">
              <w:rPr>
                <w:b/>
              </w:rPr>
              <w:t>П-1</w:t>
            </w:r>
          </w:p>
        </w:tc>
        <w:tc>
          <w:tcPr>
            <w:tcW w:w="1914" w:type="dxa"/>
            <w:shd w:val="clear" w:color="auto" w:fill="auto"/>
            <w:vAlign w:val="center"/>
          </w:tcPr>
          <w:p w:rsidR="00EB073D" w:rsidRPr="00F71DA3" w:rsidRDefault="00EB073D" w:rsidP="00566FE9">
            <w:pPr>
              <w:ind w:firstLine="89"/>
              <w:jc w:val="center"/>
            </w:pPr>
            <w:r w:rsidRPr="00F71DA3">
              <w:t>Нормируется по границе объединенной СЗЗ</w:t>
            </w:r>
          </w:p>
          <w:p w:rsidR="00EB073D" w:rsidRPr="00F71DA3" w:rsidRDefault="00EB073D" w:rsidP="00566FE9">
            <w:pPr>
              <w:ind w:firstLine="89"/>
              <w:jc w:val="center"/>
              <w:rPr>
                <w:b/>
              </w:rPr>
            </w:pPr>
            <w:r w:rsidRPr="00F71DA3">
              <w:rPr>
                <w:b/>
              </w:rPr>
              <w:t>75</w:t>
            </w:r>
          </w:p>
        </w:tc>
        <w:tc>
          <w:tcPr>
            <w:tcW w:w="1914" w:type="dxa"/>
            <w:shd w:val="clear" w:color="auto" w:fill="auto"/>
            <w:vAlign w:val="center"/>
          </w:tcPr>
          <w:p w:rsidR="00EB073D" w:rsidRPr="00F71DA3" w:rsidRDefault="00EB073D" w:rsidP="00566FE9">
            <w:pPr>
              <w:jc w:val="center"/>
            </w:pPr>
            <w:r w:rsidRPr="00F71DA3">
              <w:t>Нормируется по границе объединенной СЗЗ</w:t>
            </w:r>
          </w:p>
          <w:p w:rsidR="00EB073D" w:rsidRPr="00F71DA3" w:rsidRDefault="00EB073D" w:rsidP="00566FE9">
            <w:pPr>
              <w:jc w:val="center"/>
            </w:pPr>
            <w:r w:rsidRPr="00F71DA3">
              <w:rPr>
                <w:b/>
              </w:rPr>
              <w:t>1ПДК</w:t>
            </w:r>
          </w:p>
        </w:tc>
        <w:tc>
          <w:tcPr>
            <w:tcW w:w="1914" w:type="dxa"/>
            <w:shd w:val="clear" w:color="auto" w:fill="auto"/>
            <w:vAlign w:val="center"/>
          </w:tcPr>
          <w:p w:rsidR="00EB073D" w:rsidRPr="00F71DA3" w:rsidRDefault="00EB073D" w:rsidP="00566FE9">
            <w:pPr>
              <w:jc w:val="center"/>
            </w:pPr>
            <w:r w:rsidRPr="00F71DA3">
              <w:t>Нормируется по границе объединенной СЗЗ</w:t>
            </w:r>
          </w:p>
          <w:p w:rsidR="00EB073D" w:rsidRPr="00F71DA3" w:rsidRDefault="00EB073D" w:rsidP="00566FE9">
            <w:pPr>
              <w:jc w:val="center"/>
            </w:pPr>
            <w:r w:rsidRPr="00F71DA3">
              <w:rPr>
                <w:b/>
              </w:rPr>
              <w:t>1 ПДУ</w:t>
            </w:r>
          </w:p>
        </w:tc>
        <w:tc>
          <w:tcPr>
            <w:tcW w:w="2112" w:type="dxa"/>
            <w:shd w:val="clear" w:color="auto" w:fill="auto"/>
            <w:vAlign w:val="center"/>
          </w:tcPr>
          <w:p w:rsidR="00EB073D" w:rsidRPr="00F71DA3" w:rsidRDefault="00EB073D" w:rsidP="00566FE9">
            <w:pPr>
              <w:jc w:val="center"/>
              <w:rPr>
                <w:b/>
              </w:rPr>
            </w:pPr>
            <w:r w:rsidRPr="00F71DA3">
              <w:rPr>
                <w:b/>
              </w:rPr>
              <w:t>-//-</w:t>
            </w:r>
          </w:p>
        </w:tc>
      </w:tr>
      <w:tr w:rsidR="00EB073D" w:rsidRPr="00F71DA3" w:rsidTr="00566FE9">
        <w:tc>
          <w:tcPr>
            <w:tcW w:w="1914" w:type="dxa"/>
            <w:shd w:val="clear" w:color="auto" w:fill="auto"/>
            <w:vAlign w:val="center"/>
          </w:tcPr>
          <w:p w:rsidR="00EB073D" w:rsidRPr="00F71DA3" w:rsidRDefault="00EB073D" w:rsidP="00566FE9">
            <w:pPr>
              <w:jc w:val="center"/>
              <w:rPr>
                <w:b/>
                <w:lang w:val="en-US"/>
              </w:rPr>
            </w:pPr>
            <w:r w:rsidRPr="00F71DA3">
              <w:rPr>
                <w:b/>
              </w:rPr>
              <w:t>П-2</w:t>
            </w:r>
          </w:p>
          <w:p w:rsidR="00EB073D" w:rsidRPr="00F71DA3" w:rsidRDefault="00EB073D" w:rsidP="00566FE9">
            <w:pPr>
              <w:jc w:val="center"/>
              <w:rPr>
                <w:b/>
                <w:lang w:val="en-US"/>
              </w:rPr>
            </w:pPr>
          </w:p>
        </w:tc>
        <w:tc>
          <w:tcPr>
            <w:tcW w:w="1914" w:type="dxa"/>
            <w:shd w:val="clear" w:color="auto" w:fill="auto"/>
            <w:vAlign w:val="center"/>
          </w:tcPr>
          <w:p w:rsidR="00EB073D" w:rsidRPr="00F71DA3" w:rsidRDefault="00EB073D" w:rsidP="00566FE9">
            <w:pPr>
              <w:ind w:firstLine="89"/>
              <w:jc w:val="center"/>
            </w:pPr>
            <w:r w:rsidRPr="00F71DA3">
              <w:t>75</w:t>
            </w:r>
          </w:p>
        </w:tc>
        <w:tc>
          <w:tcPr>
            <w:tcW w:w="1914" w:type="dxa"/>
            <w:shd w:val="clear" w:color="auto" w:fill="auto"/>
            <w:vAlign w:val="center"/>
          </w:tcPr>
          <w:p w:rsidR="00EB073D" w:rsidRPr="00F71DA3" w:rsidRDefault="00EB073D" w:rsidP="00566FE9">
            <w:pPr>
              <w:jc w:val="center"/>
            </w:pPr>
            <w:r w:rsidRPr="00F71DA3">
              <w:t>-//-</w:t>
            </w:r>
          </w:p>
        </w:tc>
        <w:tc>
          <w:tcPr>
            <w:tcW w:w="1914" w:type="dxa"/>
            <w:shd w:val="clear" w:color="auto" w:fill="auto"/>
            <w:vAlign w:val="center"/>
          </w:tcPr>
          <w:p w:rsidR="00EB073D" w:rsidRPr="00F71DA3" w:rsidRDefault="00EB073D" w:rsidP="00566FE9">
            <w:pPr>
              <w:jc w:val="center"/>
            </w:pPr>
            <w:r w:rsidRPr="00F71DA3">
              <w:t>-//-</w:t>
            </w:r>
          </w:p>
        </w:tc>
        <w:tc>
          <w:tcPr>
            <w:tcW w:w="2112" w:type="dxa"/>
            <w:shd w:val="clear" w:color="auto" w:fill="auto"/>
            <w:vAlign w:val="center"/>
          </w:tcPr>
          <w:p w:rsidR="00EB073D" w:rsidRPr="00F71DA3" w:rsidRDefault="00EB073D" w:rsidP="00566FE9">
            <w:pPr>
              <w:jc w:val="center"/>
              <w:rPr>
                <w:b/>
              </w:rPr>
            </w:pPr>
            <w:r w:rsidRPr="00F71DA3">
              <w:rPr>
                <w:b/>
              </w:rPr>
              <w:t>-//-</w:t>
            </w:r>
          </w:p>
        </w:tc>
      </w:tr>
      <w:tr w:rsidR="00EB073D" w:rsidRPr="00F71DA3" w:rsidTr="00566FE9">
        <w:trPr>
          <w:trHeight w:val="544"/>
        </w:trPr>
        <w:tc>
          <w:tcPr>
            <w:tcW w:w="1914" w:type="dxa"/>
            <w:shd w:val="clear" w:color="auto" w:fill="auto"/>
          </w:tcPr>
          <w:p w:rsidR="00EB073D" w:rsidRPr="00F71DA3" w:rsidRDefault="00EB073D" w:rsidP="00566FE9">
            <w:pPr>
              <w:jc w:val="center"/>
              <w:rPr>
                <w:b/>
                <w:lang w:val="en-US"/>
              </w:rPr>
            </w:pPr>
            <w:r w:rsidRPr="00F71DA3">
              <w:rPr>
                <w:b/>
              </w:rPr>
              <w:t>Р-1</w:t>
            </w:r>
          </w:p>
        </w:tc>
        <w:tc>
          <w:tcPr>
            <w:tcW w:w="1914" w:type="dxa"/>
            <w:shd w:val="clear" w:color="auto" w:fill="auto"/>
          </w:tcPr>
          <w:p w:rsidR="00EB073D" w:rsidRPr="00F71DA3" w:rsidRDefault="00EB073D" w:rsidP="00566FE9">
            <w:pPr>
              <w:ind w:firstLine="89"/>
              <w:jc w:val="center"/>
              <w:rPr>
                <w:b/>
              </w:rPr>
            </w:pPr>
            <w:r w:rsidRPr="00F71DA3">
              <w:rPr>
                <w:b/>
              </w:rPr>
              <w:t>-//-</w:t>
            </w:r>
          </w:p>
        </w:tc>
        <w:tc>
          <w:tcPr>
            <w:tcW w:w="1914" w:type="dxa"/>
            <w:shd w:val="clear" w:color="auto" w:fill="auto"/>
          </w:tcPr>
          <w:p w:rsidR="00EB073D" w:rsidRPr="00F71DA3" w:rsidRDefault="00EB073D" w:rsidP="00566FE9">
            <w:pPr>
              <w:jc w:val="center"/>
              <w:rPr>
                <w:b/>
              </w:rPr>
            </w:pPr>
            <w:r w:rsidRPr="00F71DA3">
              <w:rPr>
                <w:b/>
              </w:rPr>
              <w:t>-//-</w:t>
            </w:r>
          </w:p>
        </w:tc>
        <w:tc>
          <w:tcPr>
            <w:tcW w:w="1914" w:type="dxa"/>
            <w:shd w:val="clear" w:color="auto" w:fill="auto"/>
          </w:tcPr>
          <w:p w:rsidR="00EB073D" w:rsidRPr="00F71DA3" w:rsidRDefault="00EB073D" w:rsidP="00566FE9">
            <w:pPr>
              <w:jc w:val="center"/>
              <w:rPr>
                <w:b/>
              </w:rPr>
            </w:pPr>
            <w:r w:rsidRPr="00F71DA3">
              <w:rPr>
                <w:b/>
              </w:rPr>
              <w:t>-//-</w:t>
            </w:r>
          </w:p>
        </w:tc>
        <w:tc>
          <w:tcPr>
            <w:tcW w:w="2112" w:type="dxa"/>
            <w:shd w:val="clear" w:color="auto" w:fill="auto"/>
          </w:tcPr>
          <w:p w:rsidR="00EB073D" w:rsidRPr="00F71DA3" w:rsidRDefault="00EB073D" w:rsidP="00566FE9">
            <w:pPr>
              <w:jc w:val="center"/>
              <w:rPr>
                <w:b/>
              </w:rPr>
            </w:pPr>
            <w:r w:rsidRPr="00F71DA3">
              <w:rPr>
                <w:b/>
              </w:rPr>
              <w:t>-//-</w:t>
            </w:r>
          </w:p>
        </w:tc>
      </w:tr>
      <w:tr w:rsidR="00EB073D" w:rsidRPr="00F71DA3" w:rsidTr="00566FE9">
        <w:trPr>
          <w:trHeight w:val="526"/>
        </w:trPr>
        <w:tc>
          <w:tcPr>
            <w:tcW w:w="1914" w:type="dxa"/>
            <w:shd w:val="clear" w:color="auto" w:fill="auto"/>
          </w:tcPr>
          <w:p w:rsidR="00EB073D" w:rsidRPr="00F71DA3" w:rsidRDefault="00EB073D" w:rsidP="00566FE9">
            <w:pPr>
              <w:jc w:val="center"/>
              <w:rPr>
                <w:b/>
                <w:lang w:val="en-US"/>
              </w:rPr>
            </w:pPr>
            <w:r w:rsidRPr="00F71DA3">
              <w:rPr>
                <w:b/>
              </w:rPr>
              <w:t>Р-2</w:t>
            </w:r>
          </w:p>
        </w:tc>
        <w:tc>
          <w:tcPr>
            <w:tcW w:w="1914" w:type="dxa"/>
            <w:shd w:val="clear" w:color="auto" w:fill="auto"/>
          </w:tcPr>
          <w:p w:rsidR="00EB073D" w:rsidRPr="00F71DA3" w:rsidRDefault="00EB073D" w:rsidP="00566FE9">
            <w:pPr>
              <w:ind w:firstLine="89"/>
              <w:jc w:val="center"/>
              <w:rPr>
                <w:b/>
              </w:rPr>
            </w:pPr>
            <w:r w:rsidRPr="00F71DA3">
              <w:rPr>
                <w:b/>
              </w:rPr>
              <w:t>-//-</w:t>
            </w:r>
          </w:p>
        </w:tc>
        <w:tc>
          <w:tcPr>
            <w:tcW w:w="1914" w:type="dxa"/>
            <w:shd w:val="clear" w:color="auto" w:fill="auto"/>
          </w:tcPr>
          <w:p w:rsidR="00EB073D" w:rsidRPr="00F71DA3" w:rsidRDefault="00EB073D" w:rsidP="00566FE9">
            <w:pPr>
              <w:jc w:val="center"/>
            </w:pPr>
            <w:r w:rsidRPr="00F71DA3">
              <w:t>Не нормируется</w:t>
            </w:r>
          </w:p>
        </w:tc>
        <w:tc>
          <w:tcPr>
            <w:tcW w:w="1914" w:type="dxa"/>
            <w:shd w:val="clear" w:color="auto" w:fill="auto"/>
          </w:tcPr>
          <w:p w:rsidR="00EB073D" w:rsidRPr="00F71DA3" w:rsidRDefault="00EB073D" w:rsidP="00566FE9">
            <w:pPr>
              <w:jc w:val="center"/>
            </w:pPr>
            <w:r w:rsidRPr="00F71DA3">
              <w:t>Не нормируется</w:t>
            </w:r>
          </w:p>
        </w:tc>
        <w:tc>
          <w:tcPr>
            <w:tcW w:w="2112" w:type="dxa"/>
            <w:shd w:val="clear" w:color="auto" w:fill="auto"/>
          </w:tcPr>
          <w:p w:rsidR="00EB073D" w:rsidRPr="00F71DA3" w:rsidRDefault="00EB073D" w:rsidP="00566FE9">
            <w:pPr>
              <w:jc w:val="center"/>
              <w:rPr>
                <w:b/>
              </w:rPr>
            </w:pPr>
            <w:r w:rsidRPr="00F71DA3">
              <w:rPr>
                <w:b/>
              </w:rPr>
              <w:t>-//-</w:t>
            </w:r>
          </w:p>
        </w:tc>
      </w:tr>
      <w:tr w:rsidR="00EB073D" w:rsidRPr="00F71DA3" w:rsidTr="00566FE9">
        <w:tc>
          <w:tcPr>
            <w:tcW w:w="1914" w:type="dxa"/>
            <w:shd w:val="clear" w:color="auto" w:fill="auto"/>
            <w:vAlign w:val="center"/>
          </w:tcPr>
          <w:p w:rsidR="00EB073D" w:rsidRPr="00F71DA3" w:rsidRDefault="00EB073D" w:rsidP="00566FE9">
            <w:pPr>
              <w:jc w:val="center"/>
              <w:rPr>
                <w:b/>
              </w:rPr>
            </w:pPr>
            <w:r w:rsidRPr="00F71DA3">
              <w:rPr>
                <w:b/>
              </w:rPr>
              <w:t>СП-1</w:t>
            </w:r>
          </w:p>
        </w:tc>
        <w:tc>
          <w:tcPr>
            <w:tcW w:w="1914" w:type="dxa"/>
            <w:shd w:val="clear" w:color="auto" w:fill="auto"/>
            <w:vAlign w:val="center"/>
          </w:tcPr>
          <w:p w:rsidR="00EB073D" w:rsidRPr="00F71DA3" w:rsidRDefault="00EB073D" w:rsidP="00566FE9">
            <w:pPr>
              <w:ind w:firstLine="89"/>
              <w:jc w:val="center"/>
            </w:pPr>
            <w:r w:rsidRPr="00F71DA3">
              <w:t>Нормируется по границе объединенной СЗЗ</w:t>
            </w:r>
          </w:p>
          <w:p w:rsidR="00EB073D" w:rsidRPr="00F71DA3" w:rsidRDefault="00EB073D" w:rsidP="00566FE9">
            <w:pPr>
              <w:ind w:firstLine="89"/>
              <w:jc w:val="center"/>
              <w:rPr>
                <w:b/>
              </w:rPr>
            </w:pPr>
            <w:r w:rsidRPr="00F71DA3">
              <w:rPr>
                <w:b/>
              </w:rPr>
              <w:t>65</w:t>
            </w:r>
          </w:p>
        </w:tc>
        <w:tc>
          <w:tcPr>
            <w:tcW w:w="1914" w:type="dxa"/>
            <w:shd w:val="clear" w:color="auto" w:fill="auto"/>
            <w:vAlign w:val="center"/>
          </w:tcPr>
          <w:p w:rsidR="00EB073D" w:rsidRPr="00F71DA3" w:rsidRDefault="00EB073D" w:rsidP="00566FE9">
            <w:pPr>
              <w:jc w:val="center"/>
            </w:pPr>
            <w:r w:rsidRPr="00F71DA3">
              <w:t>Нормируется по границе объединенной СЗЗ</w:t>
            </w:r>
          </w:p>
          <w:p w:rsidR="00EB073D" w:rsidRPr="00F71DA3" w:rsidRDefault="00EB073D" w:rsidP="00566FE9">
            <w:pPr>
              <w:jc w:val="center"/>
            </w:pPr>
            <w:r w:rsidRPr="00F71DA3">
              <w:rPr>
                <w:b/>
              </w:rPr>
              <w:t>1ПДК</w:t>
            </w:r>
          </w:p>
        </w:tc>
        <w:tc>
          <w:tcPr>
            <w:tcW w:w="1914" w:type="dxa"/>
            <w:shd w:val="clear" w:color="auto" w:fill="auto"/>
            <w:vAlign w:val="center"/>
          </w:tcPr>
          <w:p w:rsidR="00EB073D" w:rsidRPr="00F71DA3" w:rsidRDefault="00EB073D" w:rsidP="00566FE9">
            <w:pPr>
              <w:jc w:val="center"/>
            </w:pPr>
            <w:r w:rsidRPr="00F71DA3">
              <w:t>Нормируется по границе объединенной СЗЗ</w:t>
            </w:r>
          </w:p>
          <w:p w:rsidR="00EB073D" w:rsidRPr="00F71DA3" w:rsidRDefault="00EB073D" w:rsidP="00566FE9">
            <w:pPr>
              <w:jc w:val="center"/>
            </w:pPr>
            <w:r w:rsidRPr="00F71DA3">
              <w:rPr>
                <w:b/>
              </w:rPr>
              <w:t>1 ПДУ</w:t>
            </w:r>
          </w:p>
        </w:tc>
        <w:tc>
          <w:tcPr>
            <w:tcW w:w="2112" w:type="dxa"/>
            <w:shd w:val="clear" w:color="auto" w:fill="auto"/>
            <w:vAlign w:val="center"/>
          </w:tcPr>
          <w:p w:rsidR="00EB073D" w:rsidRPr="00F71DA3" w:rsidRDefault="00EB073D" w:rsidP="00566FE9">
            <w:pPr>
              <w:jc w:val="center"/>
              <w:rPr>
                <w:b/>
              </w:rPr>
            </w:pPr>
            <w:r w:rsidRPr="00F71DA3">
              <w:rPr>
                <w:b/>
              </w:rPr>
              <w:t>-//-</w:t>
            </w:r>
          </w:p>
        </w:tc>
      </w:tr>
      <w:tr w:rsidR="00EB073D" w:rsidRPr="00F71DA3" w:rsidTr="00566FE9">
        <w:trPr>
          <w:trHeight w:val="406"/>
        </w:trPr>
        <w:tc>
          <w:tcPr>
            <w:tcW w:w="1914" w:type="dxa"/>
            <w:shd w:val="clear" w:color="auto" w:fill="auto"/>
          </w:tcPr>
          <w:p w:rsidR="00EB073D" w:rsidRDefault="00EB073D" w:rsidP="00566FE9">
            <w:pPr>
              <w:jc w:val="center"/>
              <w:rPr>
                <w:b/>
              </w:rPr>
            </w:pPr>
            <w:r w:rsidRPr="00F71DA3">
              <w:rPr>
                <w:b/>
              </w:rPr>
              <w:t>СП-2</w:t>
            </w:r>
          </w:p>
          <w:p w:rsidR="00EB073D" w:rsidRPr="00F71DA3" w:rsidRDefault="00EB073D" w:rsidP="00566FE9">
            <w:pPr>
              <w:jc w:val="center"/>
              <w:rPr>
                <w:b/>
                <w:lang w:val="en-US"/>
              </w:rPr>
            </w:pPr>
          </w:p>
        </w:tc>
        <w:tc>
          <w:tcPr>
            <w:tcW w:w="1914" w:type="dxa"/>
            <w:shd w:val="clear" w:color="auto" w:fill="auto"/>
          </w:tcPr>
          <w:p w:rsidR="00EB073D" w:rsidRPr="00F71DA3" w:rsidRDefault="00EB073D" w:rsidP="00566FE9">
            <w:pPr>
              <w:ind w:firstLine="89"/>
              <w:jc w:val="center"/>
              <w:rPr>
                <w:b/>
              </w:rPr>
            </w:pPr>
            <w:r w:rsidRPr="00F71DA3">
              <w:rPr>
                <w:b/>
              </w:rPr>
              <w:t>-//-</w:t>
            </w:r>
          </w:p>
        </w:tc>
        <w:tc>
          <w:tcPr>
            <w:tcW w:w="1914" w:type="dxa"/>
            <w:shd w:val="clear" w:color="auto" w:fill="auto"/>
          </w:tcPr>
          <w:p w:rsidR="00EB073D" w:rsidRPr="00F71DA3" w:rsidRDefault="00EB073D" w:rsidP="00566FE9">
            <w:pPr>
              <w:jc w:val="center"/>
              <w:rPr>
                <w:b/>
              </w:rPr>
            </w:pPr>
            <w:r w:rsidRPr="00F71DA3">
              <w:rPr>
                <w:b/>
              </w:rPr>
              <w:t>-//-</w:t>
            </w:r>
          </w:p>
        </w:tc>
        <w:tc>
          <w:tcPr>
            <w:tcW w:w="1914" w:type="dxa"/>
            <w:shd w:val="clear" w:color="auto" w:fill="auto"/>
          </w:tcPr>
          <w:p w:rsidR="00EB073D" w:rsidRPr="00F71DA3" w:rsidRDefault="00EB073D" w:rsidP="00566FE9">
            <w:pPr>
              <w:jc w:val="center"/>
              <w:rPr>
                <w:b/>
              </w:rPr>
            </w:pPr>
            <w:r w:rsidRPr="00F71DA3">
              <w:rPr>
                <w:b/>
              </w:rPr>
              <w:t>-//-</w:t>
            </w:r>
          </w:p>
        </w:tc>
        <w:tc>
          <w:tcPr>
            <w:tcW w:w="2112" w:type="dxa"/>
            <w:shd w:val="clear" w:color="auto" w:fill="auto"/>
          </w:tcPr>
          <w:p w:rsidR="00EB073D" w:rsidRPr="00F71DA3" w:rsidRDefault="00EB073D" w:rsidP="00566FE9">
            <w:pPr>
              <w:jc w:val="center"/>
              <w:rPr>
                <w:b/>
              </w:rPr>
            </w:pPr>
            <w:r w:rsidRPr="00F71DA3">
              <w:rPr>
                <w:b/>
              </w:rPr>
              <w:t>-//-</w:t>
            </w:r>
          </w:p>
        </w:tc>
      </w:tr>
      <w:tr w:rsidR="00EB073D" w:rsidRPr="00F71DA3" w:rsidTr="00566FE9">
        <w:trPr>
          <w:trHeight w:val="173"/>
        </w:trPr>
        <w:tc>
          <w:tcPr>
            <w:tcW w:w="1914" w:type="dxa"/>
            <w:shd w:val="clear" w:color="auto" w:fill="auto"/>
            <w:vAlign w:val="center"/>
          </w:tcPr>
          <w:p w:rsidR="00EB073D" w:rsidRPr="00F71DA3" w:rsidRDefault="00EB073D" w:rsidP="00566FE9">
            <w:pPr>
              <w:jc w:val="center"/>
              <w:rPr>
                <w:b/>
              </w:rPr>
            </w:pPr>
            <w:r w:rsidRPr="00F71DA3">
              <w:rPr>
                <w:b/>
              </w:rPr>
              <w:t>С-1</w:t>
            </w:r>
          </w:p>
          <w:p w:rsidR="00EB073D" w:rsidRPr="00F71DA3" w:rsidRDefault="00EB073D" w:rsidP="00566FE9">
            <w:pPr>
              <w:jc w:val="center"/>
              <w:rPr>
                <w:b/>
              </w:rPr>
            </w:pPr>
          </w:p>
        </w:tc>
        <w:tc>
          <w:tcPr>
            <w:tcW w:w="1914" w:type="dxa"/>
            <w:shd w:val="clear" w:color="auto" w:fill="auto"/>
            <w:vAlign w:val="center"/>
          </w:tcPr>
          <w:p w:rsidR="00EB073D" w:rsidRPr="00F71DA3" w:rsidRDefault="00EB073D" w:rsidP="00566FE9">
            <w:pPr>
              <w:ind w:firstLine="89"/>
              <w:jc w:val="center"/>
              <w:rPr>
                <w:b/>
              </w:rPr>
            </w:pPr>
            <w:r w:rsidRPr="00F71DA3">
              <w:rPr>
                <w:b/>
              </w:rPr>
              <w:t>65</w:t>
            </w:r>
          </w:p>
        </w:tc>
        <w:tc>
          <w:tcPr>
            <w:tcW w:w="1914" w:type="dxa"/>
            <w:shd w:val="clear" w:color="auto" w:fill="auto"/>
            <w:vAlign w:val="center"/>
          </w:tcPr>
          <w:p w:rsidR="00EB073D" w:rsidRPr="00F71DA3" w:rsidRDefault="00EB073D" w:rsidP="00566FE9">
            <w:pPr>
              <w:jc w:val="center"/>
              <w:rPr>
                <w:b/>
              </w:rPr>
            </w:pPr>
            <w:r w:rsidRPr="00F71DA3">
              <w:rPr>
                <w:b/>
              </w:rPr>
              <w:t>0,8 ПДК</w:t>
            </w:r>
          </w:p>
        </w:tc>
        <w:tc>
          <w:tcPr>
            <w:tcW w:w="1914" w:type="dxa"/>
            <w:shd w:val="clear" w:color="auto" w:fill="auto"/>
            <w:vAlign w:val="center"/>
          </w:tcPr>
          <w:p w:rsidR="00EB073D" w:rsidRPr="00F71DA3" w:rsidRDefault="00EB073D" w:rsidP="00566FE9">
            <w:pPr>
              <w:jc w:val="center"/>
              <w:rPr>
                <w:b/>
              </w:rPr>
            </w:pPr>
            <w:r w:rsidRPr="00F71DA3">
              <w:rPr>
                <w:b/>
              </w:rPr>
              <w:t>-//-</w:t>
            </w:r>
          </w:p>
        </w:tc>
        <w:tc>
          <w:tcPr>
            <w:tcW w:w="2112" w:type="dxa"/>
            <w:shd w:val="clear" w:color="auto" w:fill="auto"/>
            <w:vAlign w:val="center"/>
          </w:tcPr>
          <w:p w:rsidR="00EB073D" w:rsidRPr="00F71DA3" w:rsidRDefault="00EB073D" w:rsidP="00566FE9">
            <w:pPr>
              <w:jc w:val="center"/>
              <w:rPr>
                <w:b/>
              </w:rPr>
            </w:pPr>
            <w:r w:rsidRPr="00F71DA3">
              <w:rPr>
                <w:b/>
              </w:rPr>
              <w:t>-//-</w:t>
            </w:r>
          </w:p>
        </w:tc>
      </w:tr>
    </w:tbl>
    <w:p w:rsidR="00EB073D" w:rsidRPr="00F71DA3" w:rsidRDefault="00EB073D" w:rsidP="00EB073D">
      <w:pPr>
        <w:ind w:firstLine="360"/>
        <w:jc w:val="center"/>
        <w:rPr>
          <w:b/>
        </w:rPr>
      </w:pPr>
    </w:p>
    <w:p w:rsidR="00EB073D" w:rsidRDefault="00EB073D" w:rsidP="00EB073D">
      <w:pPr>
        <w:ind w:firstLine="360"/>
        <w:jc w:val="center"/>
        <w:rPr>
          <w:b/>
        </w:rPr>
      </w:pPr>
    </w:p>
    <w:p w:rsidR="00EB073D" w:rsidRPr="00F71DA3" w:rsidRDefault="00EB073D" w:rsidP="00EB073D">
      <w:pPr>
        <w:ind w:firstLine="360"/>
        <w:jc w:val="center"/>
        <w:rPr>
          <w:b/>
        </w:rPr>
      </w:pPr>
      <w:r w:rsidRPr="00F71DA3">
        <w:rPr>
          <w:b/>
        </w:rPr>
        <w:t xml:space="preserve">ГЛАВА </w:t>
      </w:r>
      <w:r w:rsidRPr="00F71DA3">
        <w:rPr>
          <w:b/>
          <w:lang w:val="en-US"/>
        </w:rPr>
        <w:t>XI</w:t>
      </w:r>
      <w:r>
        <w:rPr>
          <w:b/>
          <w:lang w:val="en-US"/>
        </w:rPr>
        <w:t>V</w:t>
      </w:r>
      <w:r w:rsidRPr="00F71DA3">
        <w:rPr>
          <w:b/>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ПО ПРИРОДНО-ЭКОЛОГИЧЕСКИМ И САНИТАРНО-ГИГИЕНИЧЕСКИМ ТРЕБОВАНИЯМ.</w:t>
      </w:r>
    </w:p>
    <w:p w:rsidR="00EB073D" w:rsidRPr="00F71DA3" w:rsidRDefault="00EB073D" w:rsidP="00EB073D">
      <w:pPr>
        <w:ind w:firstLine="360"/>
      </w:pPr>
    </w:p>
    <w:p w:rsidR="00EB073D" w:rsidRPr="00F71DA3" w:rsidRDefault="00EB073D" w:rsidP="00EB073D">
      <w:pPr>
        <w:pStyle w:val="3"/>
        <w:keepNext w:val="0"/>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5</w:t>
      </w:r>
      <w:r w:rsidRPr="00F71DA3">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EB073D" w:rsidRPr="00F71DA3" w:rsidRDefault="00EB073D" w:rsidP="00EB073D">
      <w:pPr>
        <w:ind w:firstLine="360"/>
      </w:pP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w:t>
      </w:r>
      <w:r>
        <w:rPr>
          <w:rFonts w:ascii="Times New Roman" w:hAnsi="Times New Roman" w:cs="Times New Roman"/>
          <w:sz w:val="24"/>
          <w:szCs w:val="24"/>
        </w:rPr>
        <w:t>9</w:t>
      </w:r>
      <w:r w:rsidRPr="00F71DA3">
        <w:rPr>
          <w:rFonts w:ascii="Times New Roman" w:hAnsi="Times New Roman" w:cs="Times New Roman"/>
          <w:sz w:val="24"/>
          <w:szCs w:val="24"/>
        </w:rPr>
        <w:t xml:space="preserve"> настоящих Правил, определяется:</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w:t>
      </w:r>
      <w:r>
        <w:rPr>
          <w:rFonts w:ascii="Times New Roman" w:hAnsi="Times New Roman" w:cs="Times New Roman"/>
          <w:sz w:val="24"/>
          <w:szCs w:val="24"/>
        </w:rPr>
        <w:t>0</w:t>
      </w:r>
      <w:r w:rsidRPr="00F71DA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Pr>
          <w:rFonts w:ascii="Times New Roman" w:hAnsi="Times New Roman" w:cs="Times New Roman"/>
          <w:sz w:val="24"/>
          <w:szCs w:val="24"/>
        </w:rPr>
        <w:t>7</w:t>
      </w:r>
      <w:r w:rsidRPr="00F71DA3">
        <w:rPr>
          <w:rFonts w:ascii="Times New Roman" w:hAnsi="Times New Roman" w:cs="Times New Roman"/>
          <w:sz w:val="24"/>
          <w:szCs w:val="24"/>
        </w:rPr>
        <w:t xml:space="preserve">  настоящих Правил, с учетом ограничений, определенных настоящей статьей;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49</w:t>
      </w:r>
      <w:r w:rsidRPr="00F71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B073D" w:rsidRPr="00F71DA3" w:rsidRDefault="00EB073D" w:rsidP="00EB073D">
      <w:pPr>
        <w:ind w:firstLine="360"/>
      </w:pPr>
      <w:r w:rsidRPr="00F71DA3">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EB073D" w:rsidRPr="00F71DA3" w:rsidRDefault="00EB073D" w:rsidP="00EB073D">
      <w:pPr>
        <w:ind w:firstLine="360"/>
      </w:pPr>
      <w:r w:rsidRPr="00F71DA3">
        <w:t xml:space="preserve">          –Водным кодексом Российской Федерации от 03.06.2006 г.;</w:t>
      </w:r>
    </w:p>
    <w:p w:rsidR="00EB073D" w:rsidRPr="00F71DA3" w:rsidRDefault="00EB073D" w:rsidP="00EB073D">
      <w:pPr>
        <w:ind w:firstLine="360"/>
      </w:pPr>
      <w:r w:rsidRPr="00F71DA3">
        <w:t xml:space="preserve">          –Земельным кодексом Российской Федерации от 25.10.2001 г.;</w:t>
      </w:r>
    </w:p>
    <w:p w:rsidR="00EB073D" w:rsidRPr="00F71DA3" w:rsidRDefault="00EB073D" w:rsidP="00EB073D">
      <w:pPr>
        <w:ind w:firstLine="360"/>
      </w:pPr>
      <w:r w:rsidRPr="00F71DA3">
        <w:rPr>
          <w:color w:val="FF0000"/>
        </w:rPr>
        <w:t xml:space="preserve">          </w:t>
      </w:r>
      <w:r w:rsidRPr="00F71DA3">
        <w:t>–Федеральным законом от 10.01.2002 г. № 7-ФЗ «Об охране окружающей среды»;</w:t>
      </w:r>
    </w:p>
    <w:p w:rsidR="00EB073D" w:rsidRPr="00F71DA3" w:rsidRDefault="00EB073D" w:rsidP="00EB073D">
      <w:pPr>
        <w:ind w:firstLine="360"/>
      </w:pPr>
      <w:r w:rsidRPr="00F71DA3">
        <w:t xml:space="preserve">          –Федеральным законом от 30.03.99 г. № 52-ФЗ «О санитарно-эпидемиологическом благополучии населения»;</w:t>
      </w:r>
    </w:p>
    <w:p w:rsidR="00EB073D" w:rsidRPr="00F71DA3" w:rsidRDefault="00EB073D" w:rsidP="00EB073D">
      <w:pPr>
        <w:ind w:firstLine="360"/>
      </w:pPr>
      <w:r w:rsidRPr="00F71DA3">
        <w:t xml:space="preserve">          –Федеральным законом от 04.05.99 г. № 96-ФЗ «Об охране атмосферного воздуха»;</w:t>
      </w:r>
    </w:p>
    <w:p w:rsidR="00EB073D" w:rsidRPr="00F71DA3" w:rsidRDefault="00EB073D" w:rsidP="00EB073D">
      <w:pPr>
        <w:ind w:firstLine="360"/>
      </w:pPr>
      <w:r w:rsidRPr="00F71DA3">
        <w:t xml:space="preserve">         – СНиП 23-03-2003 «Защита от шума»;</w:t>
      </w:r>
    </w:p>
    <w:p w:rsidR="00EB073D" w:rsidRPr="00F71DA3" w:rsidRDefault="00EB073D" w:rsidP="00EB073D">
      <w:pPr>
        <w:ind w:firstLine="360"/>
      </w:pPr>
      <w:r w:rsidRPr="00F71DA3">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EB073D" w:rsidRPr="00F71DA3" w:rsidRDefault="00EB073D" w:rsidP="00EB073D">
      <w:pPr>
        <w:ind w:firstLine="360"/>
      </w:pPr>
      <w:r w:rsidRPr="00F71DA3">
        <w:t xml:space="preserve">         –Правилами охраны поверхностных вод. Утверждены первым заместителем председателя Госкомприроды СССР 21.02.91 г.,</w:t>
      </w:r>
    </w:p>
    <w:p w:rsidR="00EB073D" w:rsidRPr="00F71DA3" w:rsidRDefault="00EB073D" w:rsidP="00EB073D">
      <w:pPr>
        <w:ind w:firstLine="360"/>
      </w:pPr>
      <w:r w:rsidRPr="00F71DA3">
        <w:t xml:space="preserve">         –СанПиН 2.1.4.1110-02 «Зоны санитарной охраны источников водоснабжения и водопроводов питьевого назначения»;</w:t>
      </w:r>
    </w:p>
    <w:p w:rsidR="00EB073D" w:rsidRPr="00F71DA3" w:rsidRDefault="00EB073D" w:rsidP="00EB073D">
      <w:pPr>
        <w:ind w:firstLine="360"/>
      </w:pPr>
      <w:r w:rsidRPr="00F71DA3">
        <w:t xml:space="preserve">         –СанПиН 2.1.5.980-00 «Гигиенические требования к охране поверхностных вод».</w:t>
      </w:r>
    </w:p>
    <w:p w:rsidR="00EB073D" w:rsidRPr="00F71DA3" w:rsidRDefault="00EB073D" w:rsidP="00EB073D">
      <w:pPr>
        <w:pStyle w:val="3"/>
        <w:keepNext w:val="0"/>
        <w:widowControl/>
        <w:tabs>
          <w:tab w:val="clear" w:pos="972"/>
        </w:tabs>
        <w:autoSpaceDE/>
        <w:autoSpaceDN/>
        <w:adjustRightInd/>
        <w:spacing w:line="240" w:lineRule="auto"/>
        <w:ind w:left="0" w:right="-57" w:firstLine="360"/>
        <w:rPr>
          <w:rFonts w:ascii="Times New Roman" w:hAnsi="Times New Roman" w:cs="Times New Roman"/>
          <w:b w:val="0"/>
          <w:szCs w:val="24"/>
        </w:rPr>
      </w:pPr>
      <w:r w:rsidRPr="00F71DA3">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B073D" w:rsidRPr="00F71DA3" w:rsidRDefault="00EB073D" w:rsidP="00EB073D">
      <w:pPr>
        <w:ind w:firstLine="360"/>
      </w:pPr>
      <w:r w:rsidRPr="00F71DA3">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EB073D" w:rsidRPr="00F71DA3" w:rsidRDefault="00EB073D" w:rsidP="00EB073D">
      <w:pPr>
        <w:ind w:firstLine="360"/>
      </w:pPr>
      <w:r w:rsidRPr="00F71DA3">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EB073D" w:rsidRPr="00F71DA3" w:rsidRDefault="00EB073D" w:rsidP="00EB073D">
      <w:pPr>
        <w:ind w:firstLine="360"/>
      </w:pPr>
      <w:r w:rsidRPr="00F71DA3">
        <w:t xml:space="preserve">         – водоохранных зонах,</w:t>
      </w:r>
    </w:p>
    <w:p w:rsidR="00EB073D" w:rsidRPr="00F71DA3" w:rsidRDefault="00EB073D" w:rsidP="00EB073D">
      <w:pPr>
        <w:ind w:firstLine="360"/>
      </w:pPr>
      <w:r w:rsidRPr="00F71DA3">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B073D" w:rsidRPr="00F71DA3" w:rsidRDefault="00EB073D" w:rsidP="00EB073D">
      <w:pPr>
        <w:ind w:firstLine="360"/>
      </w:pPr>
      <w:r w:rsidRPr="00F71DA3">
        <w:t>5. Дальнейшее использование и строительные изменения указанных объектов определяются статьей 3</w:t>
      </w:r>
      <w:r>
        <w:t>4</w:t>
      </w:r>
      <w:r w:rsidRPr="00F71DA3">
        <w:t xml:space="preserve">  Главы </w:t>
      </w:r>
      <w:r w:rsidRPr="00F71DA3">
        <w:rPr>
          <w:lang w:val="en-US"/>
        </w:rPr>
        <w:t>VII</w:t>
      </w:r>
      <w:r w:rsidRPr="00F71DA3">
        <w:t>,</w:t>
      </w:r>
      <w:r w:rsidRPr="00F71DA3">
        <w:rPr>
          <w:color w:val="FF0000"/>
        </w:rPr>
        <w:t xml:space="preserve"> </w:t>
      </w:r>
      <w:r w:rsidRPr="00F71DA3">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EB073D" w:rsidRPr="00F71DA3" w:rsidRDefault="00EB073D" w:rsidP="00EB073D">
      <w:pPr>
        <w:ind w:firstLine="360"/>
      </w:pPr>
      <w:r w:rsidRPr="00F71DA3">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B073D" w:rsidRPr="00F71DA3" w:rsidRDefault="00EB073D" w:rsidP="00EB073D">
      <w:pPr>
        <w:ind w:firstLine="360"/>
      </w:pPr>
      <w:r w:rsidRPr="00F71DA3">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EB073D" w:rsidRPr="00F71DA3" w:rsidRDefault="00EB073D" w:rsidP="00EB073D">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EB073D" w:rsidRPr="00F71DA3" w:rsidRDefault="00EB073D" w:rsidP="00EB073D">
      <w:pPr>
        <w:ind w:firstLine="360"/>
      </w:pPr>
      <w:r w:rsidRPr="00F71DA3">
        <w:t xml:space="preserve">                                                                                                                                                          </w:t>
      </w: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5</w:t>
      </w:r>
      <w:r>
        <w:rPr>
          <w:rFonts w:ascii="Times New Roman" w:hAnsi="Times New Roman" w:cs="Times New Roman"/>
          <w:szCs w:val="24"/>
        </w:rPr>
        <w:t>6</w:t>
      </w:r>
      <w:r w:rsidRPr="00F71DA3">
        <w:rPr>
          <w:rFonts w:ascii="Times New Roman" w:hAnsi="Times New Roman" w:cs="Times New Roman"/>
          <w:szCs w:val="24"/>
        </w:rPr>
        <w:t>. Описания ограничений градостроительных изменений на территории зон охраны водоемов</w:t>
      </w:r>
    </w:p>
    <w:p w:rsidR="00EB073D" w:rsidRPr="00F71DA3" w:rsidRDefault="00EB073D" w:rsidP="00EB073D">
      <w:pPr>
        <w:ind w:firstLine="360"/>
      </w:pPr>
      <w:r w:rsidRPr="00F71DA3">
        <w:t>1. Водоохранные зоны выделяются в целях:</w:t>
      </w:r>
    </w:p>
    <w:p w:rsidR="00EB073D" w:rsidRPr="00F71DA3" w:rsidRDefault="00EB073D" w:rsidP="00EB073D">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EB073D" w:rsidRPr="00F71DA3" w:rsidRDefault="00EB073D" w:rsidP="00EB073D">
      <w:pPr>
        <w:ind w:firstLine="357"/>
      </w:pPr>
      <w:r w:rsidRPr="00F71DA3">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EB073D" w:rsidRPr="00F71DA3" w:rsidRDefault="00EB073D" w:rsidP="00EB073D">
      <w:pPr>
        <w:pStyle w:val="ConsPlu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EB073D" w:rsidRPr="00F71DA3" w:rsidRDefault="00EB073D" w:rsidP="00EB073D">
      <w:pPr>
        <w:pStyle w:val="ConsPlusNormal"/>
        <w:widowControl/>
        <w:ind w:firstLine="357"/>
        <w:jc w:val="both"/>
        <w:rPr>
          <w:rFonts w:ascii="Times New Roman" w:hAnsi="Times New Roman" w:cs="Times New Roman"/>
          <w:iCs/>
          <w:sz w:val="24"/>
          <w:szCs w:val="24"/>
        </w:rPr>
      </w:pPr>
      <w:r w:rsidRPr="00F71DA3">
        <w:rPr>
          <w:rFonts w:ascii="Times New Roman" w:hAnsi="Times New Roman" w:cs="Times New Roman"/>
          <w:iCs/>
          <w:sz w:val="24"/>
          <w:szCs w:val="24"/>
        </w:rPr>
        <w:t xml:space="preserve">         2.1. В границах водоохранных зон запрещается:</w:t>
      </w:r>
    </w:p>
    <w:p w:rsidR="00EB073D" w:rsidRPr="00F71DA3" w:rsidRDefault="00EB073D" w:rsidP="00EB073D">
      <w:pPr>
        <w:ind w:firstLine="357"/>
      </w:pPr>
      <w:r w:rsidRPr="00F71DA3">
        <w:t>1) использование сточных вод в целях регулирования плодородия почв;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B073D" w:rsidRPr="00F71DA3" w:rsidRDefault="00EB073D" w:rsidP="00EB073D">
      <w:pPr>
        <w:ind w:firstLine="357"/>
      </w:pPr>
      <w:r w:rsidRPr="00F71DA3">
        <w:rPr>
          <w:iCs/>
        </w:rPr>
        <w:t xml:space="preserve">         </w:t>
      </w:r>
      <w:r w:rsidRPr="00F71DA3">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073D" w:rsidRPr="00F71DA3" w:rsidRDefault="00EB073D" w:rsidP="00EB073D">
      <w:pPr>
        <w:pStyle w:val="ConsPlusNonformat"/>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EB073D" w:rsidRPr="00F71DA3" w:rsidRDefault="00EB073D" w:rsidP="00EB073D">
      <w:pPr>
        <w:ind w:firstLine="357"/>
      </w:pPr>
      <w:r w:rsidRPr="00F71DA3">
        <w:t>до десяти километров – в размере пятидесяти метров,</w:t>
      </w:r>
    </w:p>
    <w:p w:rsidR="00EB073D" w:rsidRPr="00F71DA3" w:rsidRDefault="00EB073D" w:rsidP="00EB073D">
      <w:pPr>
        <w:ind w:firstLine="357"/>
      </w:pPr>
      <w:r w:rsidRPr="00F71DA3">
        <w:t>от десяти до пятидесяти километров – в размере ста метров,</w:t>
      </w:r>
    </w:p>
    <w:p w:rsidR="00EB073D" w:rsidRPr="00F71DA3" w:rsidRDefault="00EB073D" w:rsidP="00EB073D">
      <w:pPr>
        <w:ind w:firstLine="357"/>
      </w:pPr>
      <w:r w:rsidRPr="00F71DA3">
        <w:t>от пятидесяти километров и более – в размере двухсот метров.</w:t>
      </w:r>
    </w:p>
    <w:p w:rsidR="00EB073D" w:rsidRPr="00F71DA3" w:rsidRDefault="00EB073D" w:rsidP="00EB073D">
      <w:pPr>
        <w:ind w:firstLine="357"/>
      </w:pPr>
      <w:r w:rsidRPr="00F71DA3">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EB073D" w:rsidRPr="00F71DA3" w:rsidRDefault="00EB073D" w:rsidP="00EB073D">
      <w:pPr>
        <w:ind w:firstLine="357"/>
      </w:pPr>
      <w:r w:rsidRPr="00F71DA3">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B073D" w:rsidRPr="00F71DA3" w:rsidRDefault="00EB073D" w:rsidP="00EB073D">
      <w:pPr>
        <w:ind w:firstLine="357"/>
      </w:pPr>
      <w:r w:rsidRPr="00F71DA3">
        <w:t>5. Прибрежная защитная полоса – часть  водоохраной  зоны, территория которой непосредственно примыкает к водному объекту.</w:t>
      </w:r>
    </w:p>
    <w:p w:rsidR="00EB073D" w:rsidRPr="00F71DA3" w:rsidRDefault="00EB073D" w:rsidP="00EB073D">
      <w:pPr>
        <w:ind w:firstLine="357"/>
      </w:pPr>
      <w:r w:rsidRPr="00F71DA3">
        <w:t>6.  В границах прибрежных защитных полос запрещается:</w:t>
      </w:r>
    </w:p>
    <w:p w:rsidR="00EB073D" w:rsidRPr="00F71DA3" w:rsidRDefault="00EB073D" w:rsidP="00EB073D">
      <w:pPr>
        <w:ind w:firstLine="357"/>
        <w:rPr>
          <w:b/>
        </w:rPr>
      </w:pPr>
      <w:r w:rsidRPr="00F71DA3">
        <w:t xml:space="preserve"> – использование сточных вод для удобрения почв;</w:t>
      </w:r>
    </w:p>
    <w:p w:rsidR="00EB073D" w:rsidRPr="00F71DA3" w:rsidRDefault="00EB073D" w:rsidP="00EB073D">
      <w:pPr>
        <w:ind w:firstLine="357"/>
      </w:pPr>
      <w:r w:rsidRPr="00F71DA3">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B073D" w:rsidRPr="00F71DA3" w:rsidRDefault="00EB073D" w:rsidP="00EB073D">
      <w:pPr>
        <w:ind w:firstLine="357"/>
      </w:pPr>
      <w:r w:rsidRPr="00F71DA3">
        <w:t>– осуществление авиационных мер по борьбе с вредителями и болезнями растений;</w:t>
      </w:r>
    </w:p>
    <w:p w:rsidR="00EB073D" w:rsidRPr="00F71DA3" w:rsidRDefault="00EB073D" w:rsidP="00EB073D">
      <w:pPr>
        <w:ind w:firstLine="357"/>
      </w:pPr>
      <w:r w:rsidRPr="00F71DA3">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073D" w:rsidRPr="00F71DA3" w:rsidRDefault="00EB073D" w:rsidP="00EB073D">
      <w:pPr>
        <w:ind w:firstLine="357"/>
      </w:pPr>
      <w:r w:rsidRPr="00F71DA3">
        <w:t xml:space="preserve"> – распашка земель;</w:t>
      </w:r>
    </w:p>
    <w:p w:rsidR="00EB073D" w:rsidRPr="00F71DA3" w:rsidRDefault="00EB073D" w:rsidP="00EB073D">
      <w:pPr>
        <w:ind w:firstLine="357"/>
      </w:pPr>
      <w:r w:rsidRPr="00F71DA3">
        <w:t xml:space="preserve"> – размещение отвала размываемых грунтов;</w:t>
      </w:r>
    </w:p>
    <w:p w:rsidR="00EB073D" w:rsidRPr="00F71DA3" w:rsidRDefault="00EB073D" w:rsidP="00EB073D">
      <w:pPr>
        <w:ind w:firstLine="357"/>
      </w:pPr>
      <w:r w:rsidRPr="00F71DA3">
        <w:t xml:space="preserve"> – выпас сельскохозяйственных животных и организация для них летних лагерей, ванн.        </w:t>
      </w:r>
    </w:p>
    <w:p w:rsidR="00EB073D" w:rsidRPr="00F71DA3" w:rsidRDefault="00EB073D" w:rsidP="00EB073D">
      <w:pPr>
        <w:ind w:firstLine="357"/>
      </w:pPr>
      <w:r w:rsidRPr="00F71DA3">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B073D" w:rsidRPr="00F71DA3" w:rsidRDefault="00EB073D" w:rsidP="00EB073D">
      <w:pPr>
        <w:ind w:firstLine="357"/>
      </w:pPr>
      <w:r w:rsidRPr="00F71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B073D" w:rsidRPr="00F71DA3" w:rsidRDefault="00EB073D" w:rsidP="00EB073D">
      <w:pPr>
        <w:ind w:firstLine="357"/>
      </w:pPr>
      <w:r w:rsidRPr="00F71DA3">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B073D" w:rsidRPr="00F71DA3" w:rsidRDefault="00EB073D" w:rsidP="00EB073D">
      <w:pPr>
        <w:ind w:firstLine="357"/>
      </w:pPr>
      <w:r w:rsidRPr="00F71DA3">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EB073D" w:rsidRPr="00F71DA3" w:rsidRDefault="00EB073D" w:rsidP="00EB073D">
      <w:pPr>
        <w:ind w:firstLine="357"/>
      </w:pPr>
    </w:p>
    <w:p w:rsidR="00EB073D" w:rsidRDefault="00EB073D" w:rsidP="00EB073D">
      <w:pPr>
        <w:ind w:firstLine="357"/>
        <w:jc w:val="center"/>
        <w:outlineLvl w:val="4"/>
        <w:rPr>
          <w:b/>
        </w:rPr>
      </w:pPr>
      <w:r w:rsidRPr="00F71DA3">
        <w:rPr>
          <w:b/>
        </w:rPr>
        <w:t>Статья 5</w:t>
      </w:r>
      <w:r>
        <w:rPr>
          <w:b/>
        </w:rPr>
        <w:t>7</w:t>
      </w:r>
      <w:r w:rsidRPr="00F71DA3">
        <w:rPr>
          <w:b/>
        </w:rPr>
        <w:t>.  Ограничения на пойменных территориях</w:t>
      </w:r>
    </w:p>
    <w:p w:rsidR="00EB073D" w:rsidRPr="00F71DA3" w:rsidRDefault="00EB073D" w:rsidP="00EB073D">
      <w:pPr>
        <w:ind w:firstLine="357"/>
        <w:jc w:val="center"/>
        <w:outlineLvl w:val="4"/>
        <w:rPr>
          <w:b/>
        </w:rPr>
      </w:pP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EB073D" w:rsidRPr="00F71DA3" w:rsidRDefault="00EB073D" w:rsidP="00EB073D">
      <w:pPr>
        <w:pStyle w:val="ConsPlusNormal"/>
        <w:ind w:firstLine="357"/>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B073D" w:rsidRPr="00F71DA3" w:rsidRDefault="00EB073D" w:rsidP="00EB073D">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EB073D" w:rsidRPr="00F71DA3" w:rsidRDefault="00EB073D" w:rsidP="00EB073D">
      <w:pPr>
        <w:pStyle w:val="4"/>
        <w:tabs>
          <w:tab w:val="clear" w:pos="144"/>
        </w:tabs>
        <w:ind w:left="0" w:firstLine="360"/>
        <w:jc w:val="center"/>
        <w:rPr>
          <w:rFonts w:ascii="Times New Roman" w:hAnsi="Times New Roman" w:cs="Times New Roman"/>
          <w:bCs w:val="0"/>
          <w:color w:val="666699"/>
          <w:szCs w:val="24"/>
        </w:rPr>
      </w:pPr>
      <w:bookmarkStart w:id="4" w:name="_Toc351977066"/>
    </w:p>
    <w:p w:rsidR="00EB073D" w:rsidRPr="00F71DA3" w:rsidRDefault="00EB073D" w:rsidP="00EB073D">
      <w:pPr>
        <w:pStyle w:val="4"/>
        <w:tabs>
          <w:tab w:val="clear" w:pos="144"/>
        </w:tabs>
        <w:ind w:left="0" w:firstLine="360"/>
        <w:jc w:val="center"/>
        <w:rPr>
          <w:rFonts w:ascii="Times New Roman" w:hAnsi="Times New Roman" w:cs="Times New Roman"/>
          <w:bCs w:val="0"/>
          <w:szCs w:val="24"/>
        </w:rPr>
      </w:pPr>
      <w:r w:rsidRPr="00F71DA3">
        <w:rPr>
          <w:rFonts w:ascii="Times New Roman" w:hAnsi="Times New Roman" w:cs="Times New Roman"/>
          <w:bCs w:val="0"/>
          <w:szCs w:val="24"/>
        </w:rPr>
        <w:t>Статья 5</w:t>
      </w:r>
      <w:r>
        <w:rPr>
          <w:rFonts w:ascii="Times New Roman" w:hAnsi="Times New Roman" w:cs="Times New Roman"/>
          <w:bCs w:val="0"/>
          <w:szCs w:val="24"/>
        </w:rPr>
        <w:t>8</w:t>
      </w:r>
      <w:r w:rsidRPr="00F71DA3">
        <w:rPr>
          <w:rFonts w:ascii="Times New Roman" w:hAnsi="Times New Roman" w:cs="Times New Roman"/>
          <w:bCs w:val="0"/>
          <w:szCs w:val="24"/>
        </w:rPr>
        <w:t xml:space="preserve">. Ограничения, устанавливаемые в пределах зон особо охраняемых </w:t>
      </w:r>
    </w:p>
    <w:p w:rsidR="00EB073D" w:rsidRPr="00F71DA3" w:rsidRDefault="00EB073D" w:rsidP="00EB073D">
      <w:pPr>
        <w:pStyle w:val="4"/>
        <w:tabs>
          <w:tab w:val="clear" w:pos="144"/>
        </w:tabs>
        <w:ind w:left="0" w:firstLine="360"/>
        <w:jc w:val="center"/>
        <w:rPr>
          <w:rFonts w:ascii="Times New Roman" w:hAnsi="Times New Roman" w:cs="Times New Roman"/>
          <w:bCs w:val="0"/>
          <w:szCs w:val="24"/>
        </w:rPr>
      </w:pPr>
      <w:r w:rsidRPr="00F71DA3">
        <w:rPr>
          <w:rFonts w:ascii="Times New Roman" w:hAnsi="Times New Roman" w:cs="Times New Roman"/>
          <w:bCs w:val="0"/>
          <w:szCs w:val="24"/>
        </w:rPr>
        <w:t>природных территорий</w:t>
      </w:r>
      <w:bookmarkEnd w:id="4"/>
    </w:p>
    <w:p w:rsidR="00EB073D" w:rsidRPr="00F71DA3" w:rsidRDefault="00EB073D" w:rsidP="00EB073D">
      <w:pPr>
        <w:tabs>
          <w:tab w:val="left" w:pos="-540"/>
        </w:tabs>
        <w:ind w:firstLine="360"/>
      </w:pPr>
      <w:r w:rsidRPr="00F71DA3">
        <w:t>1. Запрещены все виды использования земельных участков</w:t>
      </w:r>
      <w:r w:rsidRPr="00F71DA3">
        <w:rPr>
          <w:b/>
          <w:bCs/>
        </w:rPr>
        <w:t>,</w:t>
      </w:r>
      <w:r w:rsidRPr="00F71DA3">
        <w:t xml:space="preserve"> не связанных с основным существующим видом использования и назначения. </w:t>
      </w:r>
    </w:p>
    <w:p w:rsidR="00EB073D" w:rsidRPr="00F71DA3" w:rsidRDefault="00EB073D" w:rsidP="00EB073D">
      <w:pPr>
        <w:tabs>
          <w:tab w:val="left" w:pos="-540"/>
        </w:tabs>
        <w:ind w:firstLine="360"/>
      </w:pPr>
      <w:r w:rsidRPr="00F71DA3">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EB073D" w:rsidRPr="00F71DA3" w:rsidRDefault="00EB073D" w:rsidP="00EB073D">
      <w:pPr>
        <w:tabs>
          <w:tab w:val="left" w:pos="-540"/>
        </w:tabs>
        <w:ind w:firstLine="360"/>
      </w:pPr>
      <w:r w:rsidRPr="00F71DA3">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EB073D" w:rsidRPr="00F71DA3" w:rsidRDefault="00EB073D" w:rsidP="00EB073D">
      <w:pPr>
        <w:tabs>
          <w:tab w:val="left" w:pos="-540"/>
        </w:tabs>
        <w:ind w:firstLine="360"/>
      </w:pPr>
      <w:r w:rsidRPr="00F71DA3">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B073D" w:rsidRPr="00F71DA3" w:rsidRDefault="00EB073D" w:rsidP="00EB073D">
      <w:pPr>
        <w:tabs>
          <w:tab w:val="left" w:pos="-540"/>
        </w:tabs>
        <w:ind w:firstLine="360"/>
      </w:pPr>
      <w:r w:rsidRPr="00F71DA3">
        <w:t>5. Границы зон особо</w:t>
      </w:r>
      <w:r>
        <w:t xml:space="preserve"> </w:t>
      </w:r>
      <w:r w:rsidRPr="00F71DA3">
        <w:t xml:space="preserve">охраняемых природных территорий могут быть уточнены и установлены проектной документацией по планировке территорий таких зон. </w:t>
      </w:r>
    </w:p>
    <w:p w:rsidR="00EB073D" w:rsidRPr="00F71DA3" w:rsidRDefault="00EB073D" w:rsidP="00EB073D">
      <w:pPr>
        <w:tabs>
          <w:tab w:val="left" w:pos="-540"/>
        </w:tabs>
        <w:ind w:firstLine="360"/>
      </w:pPr>
      <w:r w:rsidRPr="00F71DA3">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EB073D" w:rsidRPr="00F71DA3" w:rsidRDefault="00EB073D" w:rsidP="00EB073D">
      <w:pPr>
        <w:tabs>
          <w:tab w:val="left" w:pos="-540"/>
        </w:tabs>
        <w:ind w:firstLine="360"/>
      </w:pPr>
      <w:r w:rsidRPr="00F71DA3">
        <w:t>7. В границах зон особо охраняемых природных территорий разрешается:</w:t>
      </w:r>
    </w:p>
    <w:p w:rsidR="00EB073D" w:rsidRPr="00F71DA3" w:rsidRDefault="00EB073D" w:rsidP="00EB073D">
      <w:pPr>
        <w:tabs>
          <w:tab w:val="left" w:pos="-540"/>
        </w:tabs>
        <w:ind w:firstLine="360"/>
      </w:pPr>
      <w:r w:rsidRPr="00F71DA3">
        <w:t>–</w:t>
      </w:r>
      <w:r w:rsidRPr="00F71DA3">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EB073D" w:rsidRPr="00F71DA3" w:rsidRDefault="00EB073D" w:rsidP="00EB073D">
      <w:pPr>
        <w:tabs>
          <w:tab w:val="left" w:pos="-540"/>
        </w:tabs>
        <w:ind w:firstLine="360"/>
      </w:pPr>
      <w:r w:rsidRPr="00F71DA3">
        <w:t>–</w:t>
      </w:r>
      <w:r w:rsidRPr="00F71DA3">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EB073D" w:rsidRPr="00F71DA3" w:rsidRDefault="00EB073D" w:rsidP="00EB073D">
      <w:pPr>
        <w:tabs>
          <w:tab w:val="left" w:pos="-540"/>
        </w:tabs>
        <w:ind w:firstLine="360"/>
      </w:pPr>
      <w:r w:rsidRPr="00F71DA3">
        <w:t>–</w:t>
      </w:r>
      <w:r w:rsidRPr="00F71DA3">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EB073D" w:rsidRPr="00F71DA3" w:rsidRDefault="00EB073D" w:rsidP="00EB073D">
      <w:pPr>
        <w:tabs>
          <w:tab w:val="left" w:pos="-540"/>
        </w:tabs>
        <w:ind w:firstLine="360"/>
      </w:pPr>
      <w:r w:rsidRPr="00F71DA3">
        <w:t>8. В границах зон особо охраняемых природных территорий запрещается:</w:t>
      </w:r>
    </w:p>
    <w:p w:rsidR="00EB073D" w:rsidRPr="00F71DA3" w:rsidRDefault="00EB073D" w:rsidP="00EB073D">
      <w:pPr>
        <w:tabs>
          <w:tab w:val="left" w:pos="-540"/>
        </w:tabs>
        <w:ind w:firstLine="360"/>
      </w:pPr>
      <w:r w:rsidRPr="00F71DA3">
        <w:t>–</w:t>
      </w:r>
      <w:r w:rsidRPr="00F71DA3">
        <w:tab/>
        <w:t>нарушение предметов и объектов охраны при любых видах деятельности;</w:t>
      </w:r>
    </w:p>
    <w:p w:rsidR="00EB073D" w:rsidRPr="00F71DA3" w:rsidRDefault="00EB073D" w:rsidP="00EB073D">
      <w:pPr>
        <w:tabs>
          <w:tab w:val="left" w:pos="-540"/>
        </w:tabs>
        <w:ind w:firstLine="360"/>
      </w:pPr>
      <w:r w:rsidRPr="00F71DA3">
        <w:t>–</w:t>
      </w:r>
      <w:r w:rsidRPr="00F71DA3">
        <w:tab/>
        <w:t>изменения функционального назначения зон охраняемых ландшаф</w:t>
      </w:r>
      <w:r>
        <w:t>т</w:t>
      </w:r>
      <w:r w:rsidRPr="00F71DA3">
        <w:t>ов;</w:t>
      </w:r>
    </w:p>
    <w:p w:rsidR="00EB073D" w:rsidRPr="00F71DA3" w:rsidRDefault="00EB073D" w:rsidP="00EB073D">
      <w:pPr>
        <w:tabs>
          <w:tab w:val="left" w:pos="-540"/>
        </w:tabs>
        <w:ind w:firstLine="360"/>
      </w:pPr>
      <w:r w:rsidRPr="00F71DA3">
        <w:t>–</w:t>
      </w:r>
      <w:r w:rsidRPr="00F71DA3">
        <w:tab/>
        <w:t xml:space="preserve">строительство новых капитальных зданий и сооружений, не связанных с функциональным назначением зоны охраняемого ландшафта; </w:t>
      </w:r>
    </w:p>
    <w:p w:rsidR="00EB073D" w:rsidRPr="00F71DA3" w:rsidRDefault="00EB073D" w:rsidP="00EB073D">
      <w:pPr>
        <w:tabs>
          <w:tab w:val="left" w:pos="-540"/>
        </w:tabs>
        <w:ind w:firstLine="360"/>
      </w:pPr>
      <w:r w:rsidRPr="00F71DA3">
        <w:t>–</w:t>
      </w:r>
      <w:r w:rsidRPr="00F71DA3">
        <w:tab/>
        <w:t xml:space="preserve">значительное изменение рельефа и вырубка зеленых насаждений, за исключением санитарных рубок; </w:t>
      </w:r>
    </w:p>
    <w:p w:rsidR="00EB073D" w:rsidRPr="00F71DA3" w:rsidRDefault="00EB073D" w:rsidP="00EB073D">
      <w:pPr>
        <w:tabs>
          <w:tab w:val="left" w:pos="-540"/>
        </w:tabs>
        <w:ind w:firstLine="360"/>
      </w:pPr>
      <w:r w:rsidRPr="00F71DA3">
        <w:t>–</w:t>
      </w:r>
      <w:r w:rsidRPr="00F71DA3">
        <w:tab/>
        <w:t xml:space="preserve">устройство свалок; </w:t>
      </w:r>
    </w:p>
    <w:p w:rsidR="00EB073D" w:rsidRPr="00F71DA3" w:rsidRDefault="00EB073D" w:rsidP="00EB073D">
      <w:pPr>
        <w:tabs>
          <w:tab w:val="left" w:pos="-540"/>
        </w:tabs>
        <w:ind w:firstLine="360"/>
      </w:pPr>
      <w:r w:rsidRPr="00F71DA3">
        <w:t>–</w:t>
      </w:r>
      <w:r w:rsidRPr="00F71DA3">
        <w:tab/>
        <w:t>применение ядохимикатов, химических средств защиты растений и стимуляторов роста.</w:t>
      </w:r>
    </w:p>
    <w:p w:rsidR="00EB073D" w:rsidRPr="00F71DA3" w:rsidRDefault="00EB073D" w:rsidP="00EB073D">
      <w:pPr>
        <w:tabs>
          <w:tab w:val="left" w:pos="-540"/>
        </w:tabs>
        <w:ind w:firstLine="360"/>
      </w:pPr>
      <w:r w:rsidRPr="00F71DA3">
        <w:t>9. Особые условия и мероприятия, необходимые для сохранности и эффективного использования особо охраняемых природных территорий:</w:t>
      </w:r>
    </w:p>
    <w:p w:rsidR="00EB073D" w:rsidRPr="00F71DA3" w:rsidRDefault="00EB073D" w:rsidP="00EB073D">
      <w:pPr>
        <w:tabs>
          <w:tab w:val="left" w:pos="-540"/>
        </w:tabs>
        <w:ind w:firstLine="360"/>
      </w:pPr>
      <w:r w:rsidRPr="00F71DA3">
        <w:t>–</w:t>
      </w:r>
      <w:r w:rsidRPr="00F71DA3">
        <w:tab/>
        <w:t>разработка проектов водоохранных зон;</w:t>
      </w:r>
    </w:p>
    <w:p w:rsidR="00EB073D" w:rsidRPr="00F71DA3" w:rsidRDefault="00EB073D" w:rsidP="00EB073D">
      <w:pPr>
        <w:tabs>
          <w:tab w:val="left" w:pos="-540"/>
        </w:tabs>
        <w:ind w:firstLine="360"/>
      </w:pPr>
      <w:r w:rsidRPr="00F71DA3">
        <w:t>–</w:t>
      </w:r>
      <w:r w:rsidRPr="00F71DA3">
        <w:tab/>
        <w:t>реконструкция и рекультивация деградировавших зеленых насаждений;</w:t>
      </w:r>
    </w:p>
    <w:p w:rsidR="00EB073D" w:rsidRPr="00F71DA3" w:rsidRDefault="00EB073D" w:rsidP="00EB073D">
      <w:pPr>
        <w:tabs>
          <w:tab w:val="left" w:pos="-540"/>
        </w:tabs>
        <w:ind w:firstLine="360"/>
      </w:pPr>
      <w:r w:rsidRPr="00F71DA3">
        <w:t>–</w:t>
      </w:r>
      <w:r w:rsidRPr="00F71DA3">
        <w:tab/>
        <w:t>проведение природоохранных мероприятий, направленных на улучшение экологического состояния территории;</w:t>
      </w:r>
    </w:p>
    <w:p w:rsidR="00EB073D" w:rsidRPr="00F71DA3" w:rsidRDefault="00EB073D" w:rsidP="00EB073D">
      <w:pPr>
        <w:tabs>
          <w:tab w:val="left" w:pos="-540"/>
        </w:tabs>
        <w:ind w:firstLine="360"/>
      </w:pPr>
      <w:r w:rsidRPr="00F71DA3">
        <w:t>–</w:t>
      </w:r>
      <w:r w:rsidRPr="00F71DA3">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EB073D" w:rsidRPr="00F71DA3" w:rsidRDefault="00EB073D" w:rsidP="00EB073D">
      <w:pPr>
        <w:tabs>
          <w:tab w:val="left" w:pos="-540"/>
        </w:tabs>
        <w:ind w:firstLine="360"/>
      </w:pPr>
      <w:r w:rsidRPr="00F71DA3">
        <w:t>–</w:t>
      </w:r>
      <w:r w:rsidRPr="00F71DA3">
        <w:tab/>
        <w:t>оздоровление воздушного бассейна, улучшение состояния водоемов, проведение благоустройства в лесных ландшафтах.</w:t>
      </w:r>
    </w:p>
    <w:p w:rsidR="00EB073D" w:rsidRPr="00F71DA3" w:rsidRDefault="00EB073D" w:rsidP="00EB073D">
      <w:pPr>
        <w:tabs>
          <w:tab w:val="left" w:pos="-540"/>
          <w:tab w:val="left" w:pos="1560"/>
        </w:tabs>
        <w:ind w:firstLine="360"/>
      </w:pPr>
      <w:r w:rsidRPr="00F71DA3">
        <w:tab/>
      </w:r>
    </w:p>
    <w:p w:rsidR="00EB073D" w:rsidRPr="00066691" w:rsidRDefault="00EB073D" w:rsidP="00EB073D">
      <w:pPr>
        <w:pStyle w:val="3"/>
        <w:tabs>
          <w:tab w:val="clear" w:pos="972"/>
        </w:tabs>
        <w:autoSpaceDE/>
        <w:autoSpaceDN/>
        <w:spacing w:line="240" w:lineRule="auto"/>
        <w:ind w:left="540" w:right="-57" w:firstLine="0"/>
        <w:jc w:val="center"/>
        <w:rPr>
          <w:rFonts w:ascii="Times New Roman" w:hAnsi="Times New Roman" w:cs="Times New Roman"/>
          <w:bCs w:val="0"/>
          <w:szCs w:val="24"/>
        </w:rPr>
      </w:pPr>
      <w:bookmarkStart w:id="5" w:name="_Toc351977080"/>
      <w:r w:rsidRPr="00066691">
        <w:rPr>
          <w:rFonts w:ascii="Times New Roman" w:hAnsi="Times New Roman" w:cs="Times New Roman"/>
          <w:bCs w:val="0"/>
          <w:szCs w:val="24"/>
        </w:rPr>
        <w:t xml:space="preserve">Статья </w:t>
      </w:r>
      <w:r>
        <w:rPr>
          <w:rFonts w:ascii="Times New Roman" w:hAnsi="Times New Roman" w:cs="Times New Roman"/>
          <w:bCs w:val="0"/>
          <w:szCs w:val="24"/>
        </w:rPr>
        <w:t>59</w:t>
      </w:r>
      <w:r w:rsidRPr="00066691">
        <w:rPr>
          <w:rFonts w:ascii="Times New Roman" w:hAnsi="Times New Roman" w:cs="Times New Roman"/>
          <w:bCs w:val="0"/>
          <w:szCs w:val="24"/>
        </w:rPr>
        <w:t xml:space="preserve">. Ограничения градостроительных изменений на территории зон охраны объектов исторического и культурного наследия </w:t>
      </w:r>
      <w:bookmarkEnd w:id="5"/>
    </w:p>
    <w:p w:rsidR="00EB073D" w:rsidRPr="00066691" w:rsidRDefault="00EB073D" w:rsidP="00EB073D">
      <w:pPr>
        <w:tabs>
          <w:tab w:val="left" w:pos="993"/>
        </w:tabs>
        <w:ind w:right="-57" w:firstLine="357"/>
      </w:pPr>
    </w:p>
    <w:p w:rsidR="00EB073D" w:rsidRPr="00066691" w:rsidRDefault="00EB073D" w:rsidP="00EB073D">
      <w:pPr>
        <w:tabs>
          <w:tab w:val="left" w:pos="993"/>
        </w:tabs>
        <w:ind w:right="-57" w:firstLine="357"/>
      </w:pPr>
      <w:r w:rsidRPr="00066691">
        <w:t>1. Территории зон охраны объектов исторического и культурного наследия включают объекты и сопряженные с ними территории:</w:t>
      </w:r>
    </w:p>
    <w:p w:rsidR="00EB073D" w:rsidRPr="00066691" w:rsidRDefault="00EB073D" w:rsidP="00EB073D">
      <w:pPr>
        <w:tabs>
          <w:tab w:val="left" w:pos="-540"/>
        </w:tabs>
        <w:ind w:right="-57" w:firstLine="357"/>
      </w:pPr>
      <w:r w:rsidRPr="00066691">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EB073D" w:rsidRPr="00066691" w:rsidRDefault="00EB073D" w:rsidP="00EB073D">
      <w:pPr>
        <w:tabs>
          <w:tab w:val="left" w:pos="-540"/>
        </w:tabs>
        <w:ind w:right="-57" w:firstLine="357"/>
      </w:pPr>
      <w:r w:rsidRPr="00066691">
        <w:t>–</w:t>
      </w:r>
      <w:r w:rsidRPr="00066691">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EB073D" w:rsidRPr="00066691" w:rsidRDefault="00EB073D" w:rsidP="00EB073D">
      <w:pPr>
        <w:tabs>
          <w:tab w:val="left" w:pos="-540"/>
        </w:tabs>
        <w:ind w:right="-57" w:firstLine="357"/>
      </w:pPr>
      <w:r w:rsidRPr="00066691">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EB073D" w:rsidRPr="00066691" w:rsidRDefault="00EB073D" w:rsidP="00EB073D">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EB073D" w:rsidRPr="00066691" w:rsidRDefault="00EB073D" w:rsidP="00EB073D">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073D" w:rsidRPr="00066691" w:rsidRDefault="00EB073D" w:rsidP="00EB073D">
      <w:pPr>
        <w:tabs>
          <w:tab w:val="left" w:pos="993"/>
        </w:tabs>
        <w:ind w:right="-57" w:firstLine="357"/>
      </w:pPr>
      <w:r w:rsidRPr="00066691">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B073D" w:rsidRPr="00066691" w:rsidRDefault="00EB073D" w:rsidP="00EB073D">
      <w:pPr>
        <w:tabs>
          <w:tab w:val="left" w:pos="993"/>
        </w:tabs>
        <w:ind w:right="-57" w:firstLine="357"/>
      </w:pPr>
      <w:r w:rsidRPr="00066691">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B073D" w:rsidRPr="00066691" w:rsidRDefault="00EB073D" w:rsidP="00EB073D">
      <w:pPr>
        <w:tabs>
          <w:tab w:val="left" w:pos="993"/>
        </w:tabs>
        <w:ind w:right="-57" w:firstLine="357"/>
      </w:pPr>
      <w:r w:rsidRPr="00066691">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EB073D" w:rsidRPr="00066691" w:rsidRDefault="00EB073D" w:rsidP="00EB073D">
      <w:pPr>
        <w:tabs>
          <w:tab w:val="left" w:pos="567"/>
        </w:tabs>
        <w:ind w:right="-57" w:firstLine="357"/>
        <w:outlineLvl w:val="2"/>
        <w:rPr>
          <w:b/>
          <w:bCs/>
        </w:rPr>
      </w:pPr>
    </w:p>
    <w:p w:rsidR="00EB073D" w:rsidRPr="00F71DA3" w:rsidRDefault="00EB073D" w:rsidP="00EB073D">
      <w:pPr>
        <w:ind w:firstLine="360"/>
        <w:jc w:val="center"/>
        <w:outlineLvl w:val="4"/>
        <w:rPr>
          <w:b/>
        </w:rPr>
      </w:pPr>
      <w:r w:rsidRPr="00F71DA3">
        <w:rPr>
          <w:b/>
        </w:rPr>
        <w:t xml:space="preserve">Статья </w:t>
      </w:r>
      <w:r>
        <w:rPr>
          <w:b/>
        </w:rPr>
        <w:t>60</w:t>
      </w:r>
      <w:r w:rsidRPr="00F71DA3">
        <w:rPr>
          <w:b/>
        </w:rPr>
        <w:t>. Ограничения на территории рекреационных зон</w:t>
      </w:r>
    </w:p>
    <w:p w:rsidR="00EB073D" w:rsidRPr="00F71DA3" w:rsidRDefault="00EB073D" w:rsidP="00EB073D">
      <w:pPr>
        <w:ind w:firstLine="360"/>
      </w:pPr>
      <w:r w:rsidRPr="00F71DA3">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lang w:val="en-US"/>
        </w:rPr>
        <w:t>XI</w:t>
      </w:r>
      <w:r w:rsidRPr="00F71DA3">
        <w:t xml:space="preserve"> части II</w:t>
      </w:r>
      <w:r w:rsidRPr="00F71DA3">
        <w:rPr>
          <w:lang w:val="en-US"/>
        </w:rPr>
        <w:t>I</w:t>
      </w:r>
      <w:r w:rsidRPr="00F71DA3">
        <w:t xml:space="preserve"> настоящих Правил.</w:t>
      </w:r>
    </w:p>
    <w:p w:rsidR="00EB073D" w:rsidRPr="00F71DA3" w:rsidRDefault="00EB073D" w:rsidP="00EB073D">
      <w:pPr>
        <w:ind w:firstLine="360"/>
      </w:pPr>
    </w:p>
    <w:p w:rsidR="00EB073D" w:rsidRPr="00F71DA3" w:rsidRDefault="00EB073D" w:rsidP="00EB073D">
      <w:pPr>
        <w:pStyle w:val="3"/>
        <w:widowControl/>
        <w:tabs>
          <w:tab w:val="clear" w:pos="972"/>
        </w:tabs>
        <w:autoSpaceDE/>
        <w:autoSpaceDN/>
        <w:adjustRightInd/>
        <w:spacing w:line="240" w:lineRule="auto"/>
        <w:ind w:left="0" w:right="-57" w:firstLine="360"/>
        <w:jc w:val="center"/>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1</w:t>
      </w:r>
      <w:r w:rsidRPr="00F71DA3">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EB073D" w:rsidRPr="00F71DA3" w:rsidRDefault="00EB073D" w:rsidP="00EB073D">
      <w:pPr>
        <w:ind w:firstLine="360"/>
      </w:pPr>
    </w:p>
    <w:p w:rsidR="00EB073D" w:rsidRPr="00F71DA3" w:rsidRDefault="00EB073D" w:rsidP="00EB073D">
      <w:pPr>
        <w:ind w:firstLine="360"/>
      </w:pPr>
      <w:r w:rsidRPr="00F71DA3">
        <w:t xml:space="preserve">1. </w:t>
      </w:r>
      <w:r w:rsidRPr="00F71DA3">
        <w:rPr>
          <w:b/>
        </w:rPr>
        <w:t>Санитарно-защитная зона (СЗЗ)</w:t>
      </w:r>
      <w:r w:rsidRPr="00F71DA3">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lang w:val="en-US"/>
        </w:rPr>
        <w:t>I</w:t>
      </w:r>
      <w:r w:rsidRPr="00F71DA3">
        <w:t xml:space="preserve">, </w:t>
      </w:r>
      <w:r w:rsidRPr="00F71DA3">
        <w:rPr>
          <w:lang w:val="en-US"/>
        </w:rPr>
        <w:t>II</w:t>
      </w:r>
      <w:r w:rsidRPr="00F71DA3">
        <w:t xml:space="preserve"> класса – как до значений, установленных гигиеническими нормативами, так и до величин приемлемого риска для здоровья населения.</w:t>
      </w:r>
    </w:p>
    <w:p w:rsidR="00EB073D" w:rsidRPr="00F71DA3" w:rsidRDefault="00EB073D" w:rsidP="00EB073D">
      <w:pPr>
        <w:ind w:firstLine="360"/>
      </w:pPr>
      <w:r w:rsidRPr="00F71DA3">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EB073D" w:rsidRPr="00F71DA3" w:rsidRDefault="00EB073D" w:rsidP="00EB073D">
      <w:pPr>
        <w:ind w:firstLine="360"/>
      </w:pPr>
      <w:r w:rsidRPr="00F71DA3">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EB073D" w:rsidRPr="00F71DA3" w:rsidRDefault="00EB073D" w:rsidP="00EB073D">
      <w:pPr>
        <w:ind w:firstLine="360"/>
      </w:pPr>
      <w:r w:rsidRPr="00F71DA3">
        <w:t>4. В границах СЗЗ запрещено размещение и организация:</w:t>
      </w:r>
    </w:p>
    <w:p w:rsidR="00EB073D" w:rsidRPr="00F71DA3" w:rsidRDefault="00EB073D" w:rsidP="00EB073D">
      <w:pPr>
        <w:ind w:firstLine="360"/>
      </w:pPr>
      <w:r w:rsidRPr="00F71DA3">
        <w:t xml:space="preserve">–   жилой  застройки всех типов, включая размещение  отдельных жилых домов; </w:t>
      </w:r>
    </w:p>
    <w:p w:rsidR="00EB073D" w:rsidRPr="00F71DA3" w:rsidRDefault="00EB073D" w:rsidP="00EB073D">
      <w:pPr>
        <w:ind w:firstLine="360"/>
      </w:pPr>
      <w:r w:rsidRPr="00F71DA3">
        <w:t>–   ландшафтно-рекреационных зон и зон отдыха;</w:t>
      </w:r>
    </w:p>
    <w:p w:rsidR="00EB073D" w:rsidRPr="00F71DA3" w:rsidRDefault="00EB073D" w:rsidP="00EB073D">
      <w:pPr>
        <w:ind w:firstLine="360"/>
      </w:pPr>
      <w:r w:rsidRPr="00F71DA3">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EB073D" w:rsidRPr="00F71DA3" w:rsidRDefault="00EB073D" w:rsidP="00EB073D">
      <w:pPr>
        <w:ind w:firstLine="360"/>
      </w:pPr>
      <w:r w:rsidRPr="00F71DA3">
        <w:t>–   спортивных  сооружений;</w:t>
      </w:r>
    </w:p>
    <w:p w:rsidR="00EB073D" w:rsidRPr="00F71DA3" w:rsidRDefault="00EB073D" w:rsidP="00EB073D">
      <w:pPr>
        <w:ind w:firstLine="360"/>
      </w:pPr>
      <w:r w:rsidRPr="00F71DA3">
        <w:t>–   детских площадок;</w:t>
      </w:r>
    </w:p>
    <w:p w:rsidR="00EB073D" w:rsidRPr="00F71DA3" w:rsidRDefault="00EB073D" w:rsidP="00EB073D">
      <w:pPr>
        <w:ind w:firstLine="360"/>
      </w:pPr>
      <w:r w:rsidRPr="00F71DA3">
        <w:t xml:space="preserve">–  образовательных и детских учреждений, лечебно-профилактических и оздоровительных учреждений общего пользования;                                              </w:t>
      </w:r>
    </w:p>
    <w:p w:rsidR="00EB073D" w:rsidRPr="00F71DA3" w:rsidRDefault="00EB073D" w:rsidP="00EB073D">
      <w:pPr>
        <w:ind w:firstLine="360"/>
      </w:pPr>
      <w:r w:rsidRPr="00F71DA3">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EB073D" w:rsidRPr="00F71DA3" w:rsidRDefault="00EB073D" w:rsidP="00EB073D">
      <w:pPr>
        <w:ind w:firstLine="360"/>
      </w:pPr>
      <w:r w:rsidRPr="00F71DA3">
        <w:t>– объектов пищевых отраслей промышленности, оптовых складов  продовольственного сырья и пищевых продуктов;</w:t>
      </w:r>
    </w:p>
    <w:p w:rsidR="00EB073D" w:rsidRPr="00F71DA3" w:rsidRDefault="00EB073D" w:rsidP="00EB073D">
      <w:pPr>
        <w:ind w:firstLine="360"/>
      </w:pPr>
      <w:r w:rsidRPr="00F71DA3">
        <w:t>– комплексов водопроводных сооружений для подготовки и хранения питьевой воды, которые могут повлиять на качество продукции.</w:t>
      </w:r>
    </w:p>
    <w:p w:rsidR="00EB073D" w:rsidRPr="00F71DA3" w:rsidRDefault="00EB073D" w:rsidP="00EB073D">
      <w:pPr>
        <w:ind w:firstLine="360"/>
      </w:pPr>
      <w:r w:rsidRPr="00F71DA3">
        <w:t>5. В границах СЗЗ разрешено  размещение и организация:</w:t>
      </w:r>
    </w:p>
    <w:p w:rsidR="00EB073D" w:rsidRPr="00F71DA3" w:rsidRDefault="00EB073D" w:rsidP="00EB073D">
      <w:pPr>
        <w:ind w:firstLine="360"/>
      </w:pPr>
      <w:r w:rsidRPr="00F71DA3">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EB073D" w:rsidRPr="00F71DA3" w:rsidRDefault="00EB073D" w:rsidP="00EB073D">
      <w:pPr>
        <w:ind w:firstLine="360"/>
      </w:pPr>
      <w:r w:rsidRPr="00F71DA3">
        <w:t>– бань и прачечных;</w:t>
      </w:r>
    </w:p>
    <w:p w:rsidR="00EB073D" w:rsidRPr="00F71DA3" w:rsidRDefault="00EB073D" w:rsidP="00EB073D">
      <w:pPr>
        <w:ind w:firstLine="360"/>
      </w:pPr>
      <w:r w:rsidRPr="00F71DA3">
        <w:t>– объектов торговли и общественного питания;</w:t>
      </w:r>
    </w:p>
    <w:p w:rsidR="00EB073D" w:rsidRPr="00F71DA3" w:rsidRDefault="00EB073D" w:rsidP="00EB073D">
      <w:pPr>
        <w:ind w:firstLine="360"/>
      </w:pPr>
      <w:r w:rsidRPr="00F71DA3">
        <w:t>–  мотелей, гостиниц;</w:t>
      </w:r>
    </w:p>
    <w:p w:rsidR="00EB073D" w:rsidRPr="00F71DA3" w:rsidRDefault="00EB073D" w:rsidP="00EB073D">
      <w:pPr>
        <w:ind w:firstLine="360"/>
      </w:pPr>
      <w:r w:rsidRPr="00F71DA3">
        <w:t>– гаражей, площадок и сооружений для хранения общественного и индивидуального транспорта;</w:t>
      </w:r>
    </w:p>
    <w:p w:rsidR="00EB073D" w:rsidRPr="00F71DA3" w:rsidRDefault="00EB073D" w:rsidP="00EB073D">
      <w:pPr>
        <w:ind w:firstLine="360"/>
      </w:pPr>
      <w:r w:rsidRPr="00F71DA3">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EB073D" w:rsidRPr="00F71DA3" w:rsidRDefault="00EB073D" w:rsidP="00EB073D">
      <w:pPr>
        <w:ind w:firstLine="360"/>
      </w:pPr>
      <w:r w:rsidRPr="00F71DA3">
        <w:t>– автозаправочных станций, станций технического обслуживания автомобилей.</w:t>
      </w:r>
    </w:p>
    <w:p w:rsidR="00EB073D" w:rsidRPr="00F71DA3" w:rsidRDefault="00EB073D" w:rsidP="00EB073D">
      <w:pPr>
        <w:ind w:firstLine="360"/>
        <w:rPr>
          <w:u w:val="single"/>
        </w:rPr>
      </w:pPr>
      <w:r w:rsidRPr="00F71DA3">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EB073D" w:rsidRPr="00F71DA3" w:rsidRDefault="00EB073D" w:rsidP="00EB073D">
      <w:pPr>
        <w:ind w:firstLine="360"/>
      </w:pPr>
      <w:r w:rsidRPr="00F71DA3">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B073D" w:rsidRPr="00F71DA3" w:rsidRDefault="00EB073D" w:rsidP="00EB073D">
      <w:pPr>
        <w:ind w:firstLine="360"/>
      </w:pPr>
      <w:r w:rsidRPr="00F71DA3">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B073D" w:rsidRPr="00F71DA3" w:rsidRDefault="00EB073D" w:rsidP="00EB073D">
      <w:pPr>
        <w:ind w:firstLine="360"/>
      </w:pPr>
    </w:p>
    <w:p w:rsidR="00EB073D" w:rsidRPr="00F71DA3" w:rsidRDefault="00EB073D" w:rsidP="00EB073D">
      <w:pPr>
        <w:pStyle w:val="3"/>
        <w:widowControl/>
        <w:tabs>
          <w:tab w:val="clear" w:pos="972"/>
        </w:tabs>
        <w:autoSpaceDE/>
        <w:autoSpaceDN/>
        <w:adjustRightInd/>
        <w:spacing w:line="240" w:lineRule="auto"/>
        <w:ind w:left="0" w:right="-57" w:firstLine="360"/>
        <w:rPr>
          <w:rFonts w:ascii="Times New Roman" w:hAnsi="Times New Roman" w:cs="Times New Roman"/>
          <w:szCs w:val="24"/>
        </w:rPr>
      </w:pPr>
      <w:r w:rsidRPr="00F71DA3">
        <w:rPr>
          <w:rFonts w:ascii="Times New Roman" w:hAnsi="Times New Roman" w:cs="Times New Roman"/>
          <w:szCs w:val="24"/>
        </w:rPr>
        <w:t>Статья 6</w:t>
      </w:r>
      <w:r>
        <w:rPr>
          <w:rFonts w:ascii="Times New Roman" w:hAnsi="Times New Roman" w:cs="Times New Roman"/>
          <w:szCs w:val="24"/>
        </w:rPr>
        <w:t>2</w:t>
      </w:r>
      <w:r w:rsidRPr="00F71DA3">
        <w:rPr>
          <w:rFonts w:ascii="Times New Roman" w:hAnsi="Times New Roman" w:cs="Times New Roman"/>
          <w:szCs w:val="24"/>
        </w:rPr>
        <w:t>. Ограничения на территории санитарно-защитных зон от кладбищ</w:t>
      </w:r>
    </w:p>
    <w:p w:rsidR="00EB073D" w:rsidRPr="00F71DA3" w:rsidRDefault="00EB073D" w:rsidP="00EB073D">
      <w:pPr>
        <w:ind w:firstLine="360"/>
      </w:pPr>
    </w:p>
    <w:p w:rsidR="00EB073D" w:rsidRPr="00F71DA3" w:rsidRDefault="00EB073D" w:rsidP="00EB073D">
      <w:pPr>
        <w:ind w:firstLine="360"/>
      </w:pPr>
      <w:r w:rsidRPr="00F71DA3">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B073D" w:rsidRDefault="00EB073D" w:rsidP="00EB073D">
      <w:pPr>
        <w:ind w:firstLine="360"/>
        <w:outlineLvl w:val="3"/>
        <w:rPr>
          <w:b/>
        </w:rPr>
      </w:pPr>
    </w:p>
    <w:p w:rsidR="00EB073D" w:rsidRPr="00F71DA3" w:rsidRDefault="00EB073D" w:rsidP="00EB073D">
      <w:pPr>
        <w:ind w:firstLine="360"/>
        <w:outlineLvl w:val="3"/>
        <w:rPr>
          <w:b/>
        </w:rPr>
      </w:pPr>
      <w:r w:rsidRPr="00F71DA3">
        <w:rPr>
          <w:b/>
        </w:rPr>
        <w:t>Статья 6</w:t>
      </w:r>
      <w:r>
        <w:rPr>
          <w:b/>
        </w:rPr>
        <w:t>3</w:t>
      </w:r>
      <w:r w:rsidRPr="00F71DA3">
        <w:rPr>
          <w:b/>
        </w:rPr>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EB073D" w:rsidRPr="00F71DA3" w:rsidRDefault="00EB073D" w:rsidP="00EB073D">
      <w:pPr>
        <w:ind w:firstLine="360"/>
      </w:pPr>
    </w:p>
    <w:p w:rsidR="00EB073D" w:rsidRPr="00F71DA3" w:rsidRDefault="00EB073D" w:rsidP="00EB073D">
      <w:pPr>
        <w:ind w:firstLine="360"/>
      </w:pPr>
      <w:r w:rsidRPr="00F71DA3">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B073D" w:rsidRPr="00F71DA3" w:rsidRDefault="00EB073D" w:rsidP="00EB073D">
      <w:pPr>
        <w:ind w:firstLine="360"/>
      </w:pPr>
      <w:r w:rsidRPr="00F71DA3">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EB073D" w:rsidRPr="00F71DA3" w:rsidRDefault="00EB073D" w:rsidP="00EB073D">
      <w:pPr>
        <w:ind w:firstLine="360"/>
      </w:pPr>
      <w:r w:rsidRPr="00F71DA3">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71DA3">
          <w:t>100 м</w:t>
        </w:r>
      </w:smartTag>
      <w:r w:rsidRPr="00F71DA3">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71DA3">
          <w:t>4 м</w:t>
        </w:r>
      </w:smartTag>
      <w:r w:rsidRPr="00F71DA3">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71DA3">
          <w:t>2 м</w:t>
        </w:r>
      </w:smartTag>
      <w:r w:rsidRPr="00F71DA3">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71DA3">
          <w:t>50 м</w:t>
        </w:r>
      </w:smartTag>
      <w:r w:rsidRPr="00F71DA3">
        <w:t>.</w:t>
      </w:r>
    </w:p>
    <w:p w:rsidR="00EB073D" w:rsidRPr="00F71DA3" w:rsidRDefault="00EB073D" w:rsidP="00EB073D">
      <w:pPr>
        <w:ind w:firstLine="360"/>
      </w:pPr>
      <w:r w:rsidRPr="00F71DA3">
        <w:t>6. Не менее 50% ширины санитарно-защитной зоны должны иметь зеленые насаждения.</w:t>
      </w:r>
    </w:p>
    <w:p w:rsidR="00EB073D" w:rsidRPr="00F71DA3" w:rsidRDefault="00EB073D" w:rsidP="00EB073D">
      <w:pPr>
        <w:ind w:firstLine="360"/>
      </w:pPr>
      <w:r w:rsidRPr="00F71DA3">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EB073D" w:rsidRPr="00F71DA3" w:rsidRDefault="00EB073D" w:rsidP="00EB073D">
      <w:pPr>
        <w:keepNext/>
        <w:ind w:right="-57" w:firstLine="360"/>
        <w:jc w:val="center"/>
        <w:outlineLvl w:val="2"/>
        <w:rPr>
          <w:b/>
        </w:rPr>
      </w:pPr>
    </w:p>
    <w:p w:rsidR="00EB073D" w:rsidRPr="00F71DA3" w:rsidRDefault="00EB073D" w:rsidP="00EB073D">
      <w:pPr>
        <w:keepNext/>
        <w:ind w:right="-57" w:firstLine="360"/>
        <w:jc w:val="center"/>
        <w:outlineLvl w:val="2"/>
        <w:rPr>
          <w:b/>
        </w:rPr>
      </w:pPr>
      <w:r w:rsidRPr="00F71DA3">
        <w:rPr>
          <w:b/>
        </w:rPr>
        <w:t>Статья 6</w:t>
      </w:r>
      <w:r>
        <w:rPr>
          <w:b/>
        </w:rPr>
        <w:t>4</w:t>
      </w:r>
      <w:r w:rsidRPr="00F71DA3">
        <w:rPr>
          <w:b/>
        </w:rPr>
        <w:t>. Ограничения на территории санитарно-защитных зон от источников электромагнитного излучения</w:t>
      </w:r>
    </w:p>
    <w:p w:rsidR="00EB073D" w:rsidRPr="00F71DA3" w:rsidRDefault="00EB073D" w:rsidP="00EB073D">
      <w:pPr>
        <w:ind w:firstLine="360"/>
      </w:pPr>
    </w:p>
    <w:p w:rsidR="00EB073D" w:rsidRPr="00F71DA3" w:rsidRDefault="00EB073D" w:rsidP="00EB073D">
      <w:pPr>
        <w:ind w:firstLine="360"/>
      </w:pPr>
      <w:r w:rsidRPr="00F71DA3">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EB073D" w:rsidRPr="00F71DA3" w:rsidRDefault="00EB073D" w:rsidP="00EB073D">
      <w:pPr>
        <w:ind w:firstLine="360"/>
      </w:pPr>
      <w:r w:rsidRPr="00F71DA3">
        <w:t>1 кВ/м.</w:t>
      </w:r>
    </w:p>
    <w:p w:rsidR="00EB073D" w:rsidRPr="00F71DA3" w:rsidRDefault="00EB073D" w:rsidP="00EB073D">
      <w:pPr>
        <w:ind w:firstLine="360"/>
      </w:pPr>
      <w:r w:rsidRPr="00F71DA3">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EB073D" w:rsidRPr="00F71DA3" w:rsidRDefault="00EB073D" w:rsidP="00EB073D">
      <w:pPr>
        <w:ind w:firstLine="360"/>
      </w:pPr>
      <w:r w:rsidRPr="00F71DA3">
        <w:t xml:space="preserve"> –   удаления жилой застройки от ВЛ;</w:t>
      </w:r>
    </w:p>
    <w:p w:rsidR="00EB073D" w:rsidRPr="00F71DA3" w:rsidRDefault="00EB073D" w:rsidP="00EB073D">
      <w:pPr>
        <w:ind w:firstLine="360"/>
      </w:pPr>
      <w:r w:rsidRPr="00F71DA3">
        <w:t xml:space="preserve"> – применения экранирующих устройств  и других средств  снижения напряженности электрического поля.</w:t>
      </w:r>
    </w:p>
    <w:p w:rsidR="00EB073D" w:rsidRPr="00F71DA3" w:rsidRDefault="00EB073D" w:rsidP="00EB073D">
      <w:pPr>
        <w:ind w:firstLine="360"/>
      </w:pPr>
      <w:r w:rsidRPr="00F71DA3">
        <w:t>2. На территории СЗЗ от источников электромагнитного излучения запрещается:</w:t>
      </w:r>
    </w:p>
    <w:p w:rsidR="00EB073D" w:rsidRPr="00F71DA3" w:rsidRDefault="00EB073D" w:rsidP="00EB073D">
      <w:pPr>
        <w:ind w:firstLine="360"/>
      </w:pPr>
      <w:r w:rsidRPr="00F71DA3">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B073D" w:rsidRPr="00F71DA3" w:rsidRDefault="00EB073D" w:rsidP="00EB073D">
      <w:pPr>
        <w:ind w:firstLine="360"/>
      </w:pPr>
      <w:r w:rsidRPr="00F71DA3">
        <w:t>–  резервирование территории предприятия, расширение промышленной площадки;</w:t>
      </w:r>
    </w:p>
    <w:p w:rsidR="00EB073D" w:rsidRPr="00F71DA3" w:rsidRDefault="00EB073D" w:rsidP="00EB073D">
      <w:pPr>
        <w:ind w:firstLine="360"/>
      </w:pPr>
      <w:r w:rsidRPr="00F71DA3">
        <w:t xml:space="preserve">–  коллективные или индивидуальные дачные и садово-огородные участки. </w:t>
      </w:r>
    </w:p>
    <w:p w:rsidR="00EB073D" w:rsidRPr="00F71DA3" w:rsidRDefault="00EB073D" w:rsidP="00EB073D">
      <w:pPr>
        <w:ind w:firstLine="360"/>
      </w:pPr>
      <w:r w:rsidRPr="00F71DA3">
        <w:t>3. На территории СЗЗ от источников электромагнитного излучения разрешается:</w:t>
      </w:r>
    </w:p>
    <w:p w:rsidR="00EB073D" w:rsidRPr="00F71DA3" w:rsidRDefault="00EB073D" w:rsidP="00EB073D">
      <w:pPr>
        <w:ind w:firstLine="360"/>
        <w:rPr>
          <w:bCs/>
        </w:rPr>
      </w:pPr>
      <w:r w:rsidRPr="00F71DA3">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EB073D" w:rsidRPr="00F71DA3" w:rsidRDefault="00EB073D" w:rsidP="00EB073D">
      <w:pPr>
        <w:ind w:firstLine="360"/>
        <w:outlineLvl w:val="3"/>
        <w:rPr>
          <w:b/>
        </w:rPr>
      </w:pPr>
    </w:p>
    <w:p w:rsidR="00EB073D" w:rsidRPr="00F71DA3" w:rsidRDefault="00EB073D" w:rsidP="00EB073D">
      <w:pPr>
        <w:ind w:firstLine="360"/>
        <w:outlineLvl w:val="3"/>
        <w:rPr>
          <w:b/>
        </w:rPr>
      </w:pPr>
      <w:r w:rsidRPr="00F71DA3">
        <w:rPr>
          <w:b/>
        </w:rPr>
        <w:t>Статья 6</w:t>
      </w:r>
      <w:r>
        <w:rPr>
          <w:b/>
        </w:rPr>
        <w:t>5</w:t>
      </w:r>
      <w:r w:rsidRPr="00F71DA3">
        <w:rPr>
          <w:b/>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EB073D" w:rsidRPr="00F71DA3" w:rsidRDefault="00EB073D" w:rsidP="00EB073D">
      <w:pPr>
        <w:ind w:firstLine="360"/>
      </w:pPr>
    </w:p>
    <w:p w:rsidR="00EB073D" w:rsidRPr="00F71DA3" w:rsidRDefault="00EB073D" w:rsidP="00EB073D">
      <w:pPr>
        <w:ind w:firstLine="360"/>
      </w:pPr>
      <w:r w:rsidRPr="00F71DA3">
        <w:t>1. В границах размещения источников загрязнения атмосферы запрещается:</w:t>
      </w:r>
    </w:p>
    <w:p w:rsidR="00EB073D" w:rsidRPr="00F71DA3" w:rsidRDefault="00EB073D" w:rsidP="00EB073D">
      <w:pPr>
        <w:ind w:firstLine="360"/>
      </w:pPr>
      <w:r w:rsidRPr="00F71DA3">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B073D" w:rsidRPr="00F71DA3" w:rsidRDefault="00EB073D" w:rsidP="00EB073D">
      <w:pPr>
        <w:ind w:firstLine="360"/>
      </w:pPr>
      <w:r w:rsidRPr="00F71DA3">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EB073D" w:rsidRPr="00F71DA3" w:rsidRDefault="00EB073D" w:rsidP="00EB073D">
      <w:pPr>
        <w:ind w:firstLine="360"/>
      </w:pPr>
      <w:r w:rsidRPr="00F71DA3">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EB073D" w:rsidRPr="00F71DA3" w:rsidRDefault="00EB073D" w:rsidP="00EB073D">
      <w:pPr>
        <w:pStyle w:val="1"/>
        <w:ind w:firstLine="360"/>
        <w:rPr>
          <w:sz w:val="24"/>
        </w:rPr>
      </w:pPr>
    </w:p>
    <w:p w:rsidR="00EB073D" w:rsidRDefault="00EB073D" w:rsidP="00EB073D">
      <w:pPr>
        <w:ind w:firstLine="360"/>
        <w:jc w:val="center"/>
        <w:outlineLvl w:val="2"/>
        <w:rPr>
          <w:b/>
        </w:rPr>
      </w:pPr>
    </w:p>
    <w:p w:rsidR="00EB073D" w:rsidRPr="00F71DA3" w:rsidRDefault="00EB073D" w:rsidP="00EB073D">
      <w:pPr>
        <w:ind w:firstLine="360"/>
        <w:jc w:val="center"/>
        <w:outlineLvl w:val="2"/>
        <w:rPr>
          <w:b/>
        </w:rPr>
      </w:pPr>
      <w:r w:rsidRPr="00F71DA3">
        <w:rPr>
          <w:b/>
        </w:rPr>
        <w:t xml:space="preserve">ГЛАВА </w:t>
      </w:r>
      <w:r w:rsidRPr="00F71DA3">
        <w:rPr>
          <w:b/>
          <w:lang w:val="en-US"/>
        </w:rPr>
        <w:t>X</w:t>
      </w:r>
      <w:r>
        <w:rPr>
          <w:b/>
          <w:lang w:val="en-US"/>
        </w:rPr>
        <w:t>V</w:t>
      </w:r>
      <w:r w:rsidRPr="00F71DA3">
        <w:rPr>
          <w:b/>
        </w:rPr>
        <w:t>. ГРАДОСТРОИТЕЛЬНАЯ ДЕЯТЕЛЬНОСТЬ НА ТЕРРИТОРИИ</w:t>
      </w:r>
    </w:p>
    <w:p w:rsidR="00EB073D" w:rsidRPr="00F71DA3" w:rsidRDefault="00EB073D" w:rsidP="00EB073D">
      <w:pPr>
        <w:ind w:firstLine="360"/>
        <w:jc w:val="center"/>
        <w:rPr>
          <w:b/>
        </w:rPr>
      </w:pPr>
      <w:r w:rsidRPr="00F71DA3">
        <w:rPr>
          <w:b/>
        </w:rPr>
        <w:t xml:space="preserve">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КОТОРЫЕ ДЕЙСТВИЕ РЕГЛАМЕНТА НЕ РАСПРОСТРАНЯЕТСЯ</w:t>
      </w:r>
    </w:p>
    <w:p w:rsidR="00EB073D" w:rsidRPr="00F71DA3" w:rsidRDefault="00EB073D" w:rsidP="00EB073D">
      <w:pPr>
        <w:ind w:firstLine="360"/>
        <w:jc w:val="center"/>
      </w:pPr>
    </w:p>
    <w:p w:rsidR="00EB073D" w:rsidRPr="000069D8" w:rsidRDefault="00EB073D" w:rsidP="00EB073D">
      <w:pPr>
        <w:ind w:firstLine="539"/>
      </w:pPr>
      <w:r w:rsidRPr="000069D8">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EB073D" w:rsidRPr="000069D8" w:rsidRDefault="00EB073D" w:rsidP="00EB073D">
      <w:pPr>
        <w:ind w:firstLine="539"/>
      </w:pPr>
      <w:r w:rsidRPr="000069D8">
        <w:t xml:space="preserve">- общего пользования (площади, улицы, проезды, автомобильные дороги, набережные, скверы, бульвары, закрытые водоемы, пляжи) (статьи </w:t>
      </w:r>
      <w:r>
        <w:t>66</w:t>
      </w:r>
      <w:r w:rsidRPr="000069D8">
        <w:t>);</w:t>
      </w:r>
    </w:p>
    <w:p w:rsidR="00EB073D" w:rsidRPr="000069D8" w:rsidRDefault="00EB073D" w:rsidP="00EB073D">
      <w:pPr>
        <w:ind w:firstLine="539"/>
      </w:pPr>
      <w:r w:rsidRPr="000069D8">
        <w:t>- линейных объектов (инженерные коммуникации, линии электропередач, линии связи, магистральные трубопроводы, железнодорожные линии) (статья 6</w:t>
      </w:r>
      <w:r>
        <w:t>7</w:t>
      </w:r>
      <w:r w:rsidRPr="000069D8">
        <w:t>);</w:t>
      </w:r>
    </w:p>
    <w:p w:rsidR="00EB073D" w:rsidRPr="000069D8" w:rsidRDefault="00EB073D" w:rsidP="00EB073D">
      <w:pPr>
        <w:ind w:firstLine="539"/>
      </w:pPr>
      <w:r w:rsidRPr="000069D8">
        <w:t>- предоставленные для добычи полезных ископаемых (статья 6</w:t>
      </w:r>
      <w:r>
        <w:t>8</w:t>
      </w:r>
      <w:r w:rsidRPr="000069D8">
        <w:t>).</w:t>
      </w:r>
    </w:p>
    <w:p w:rsidR="00EB073D" w:rsidRPr="00F71DA3" w:rsidRDefault="00EB073D" w:rsidP="00EB073D">
      <w:pPr>
        <w:ind w:firstLine="360"/>
        <w:outlineLvl w:val="3"/>
        <w:rPr>
          <w:b/>
        </w:rPr>
      </w:pPr>
    </w:p>
    <w:p w:rsidR="00EB073D" w:rsidRPr="00F71DA3" w:rsidRDefault="00EB073D" w:rsidP="00EB073D">
      <w:pPr>
        <w:ind w:firstLine="360"/>
        <w:outlineLvl w:val="3"/>
        <w:rPr>
          <w:b/>
        </w:rPr>
      </w:pPr>
      <w:r w:rsidRPr="00F71DA3">
        <w:rPr>
          <w:b/>
        </w:rPr>
        <w:t xml:space="preserve">Статья </w:t>
      </w:r>
      <w:r w:rsidRPr="00066691">
        <w:rPr>
          <w:b/>
        </w:rPr>
        <w:t>6</w:t>
      </w:r>
      <w:r>
        <w:rPr>
          <w:b/>
        </w:rPr>
        <w:t>6</w:t>
      </w:r>
      <w:r w:rsidRPr="00066691">
        <w:rPr>
          <w:b/>
        </w:rPr>
        <w:t>.</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который действия регламента не распространяются в части территорий общего пользования</w:t>
      </w:r>
    </w:p>
    <w:p w:rsidR="00EB073D" w:rsidRPr="00F71DA3" w:rsidRDefault="00EB073D" w:rsidP="00EB073D">
      <w:pPr>
        <w:ind w:firstLine="360"/>
      </w:pPr>
    </w:p>
    <w:p w:rsidR="00EB073D" w:rsidRPr="00F71DA3" w:rsidRDefault="00EB073D" w:rsidP="00EB073D">
      <w:pPr>
        <w:ind w:firstLine="360"/>
      </w:pPr>
      <w:r w:rsidRPr="00F71DA3">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издаваемых в соответствии с действующим федеральным законодательством.</w:t>
      </w:r>
    </w:p>
    <w:p w:rsidR="00EB073D" w:rsidRPr="00F71DA3" w:rsidRDefault="00EB073D" w:rsidP="00EB073D">
      <w:pPr>
        <w:ind w:firstLine="360"/>
      </w:pPr>
      <w:r w:rsidRPr="00F71DA3">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может допускаться размещение следующих объектов:</w:t>
      </w:r>
    </w:p>
    <w:p w:rsidR="00EB073D" w:rsidRPr="00F71DA3" w:rsidRDefault="00EB073D" w:rsidP="00EB073D">
      <w:pPr>
        <w:ind w:firstLine="360"/>
      </w:pPr>
      <w:r w:rsidRPr="00F71DA3">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B073D" w:rsidRPr="00F71DA3" w:rsidRDefault="00EB073D" w:rsidP="00EB073D">
      <w:pPr>
        <w:ind w:firstLine="360"/>
      </w:pPr>
      <w:r w:rsidRPr="00F71DA3">
        <w:t>- автосервиса для попутного обслуживания транспорта (автозаправочных станций, мини-моек, постов проверки окиси углерода);</w:t>
      </w:r>
    </w:p>
    <w:p w:rsidR="00EB073D" w:rsidRPr="00F71DA3" w:rsidRDefault="00EB073D" w:rsidP="00EB073D">
      <w:pPr>
        <w:ind w:firstLine="360"/>
      </w:pPr>
      <w:r w:rsidRPr="00F71DA3">
        <w:t>- попутного обслуживания пешеходов (мелкорозничной торговли и бытового обслуживания).</w:t>
      </w:r>
    </w:p>
    <w:p w:rsidR="00EB073D" w:rsidRPr="00F71DA3" w:rsidRDefault="00EB073D" w:rsidP="00EB073D">
      <w:pPr>
        <w:ind w:firstLine="360"/>
      </w:pPr>
      <w:r w:rsidRPr="00F71DA3">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EB073D" w:rsidRPr="00F71DA3" w:rsidRDefault="00EB073D" w:rsidP="00EB073D">
      <w:pPr>
        <w:tabs>
          <w:tab w:val="left" w:pos="4245"/>
        </w:tabs>
        <w:ind w:firstLine="360"/>
        <w:rPr>
          <w:b/>
        </w:rPr>
      </w:pPr>
      <w:r w:rsidRPr="00F71DA3">
        <w:tab/>
      </w:r>
    </w:p>
    <w:p w:rsidR="00EB073D" w:rsidRPr="00F71DA3" w:rsidRDefault="00EB073D" w:rsidP="00EB073D">
      <w:pPr>
        <w:ind w:firstLine="360"/>
        <w:outlineLvl w:val="3"/>
        <w:rPr>
          <w:b/>
        </w:rPr>
      </w:pPr>
      <w:r w:rsidRPr="00F71DA3">
        <w:rPr>
          <w:b/>
        </w:rPr>
        <w:t>Статья 6</w:t>
      </w:r>
      <w:r>
        <w:rPr>
          <w:b/>
        </w:rPr>
        <w:t>7</w:t>
      </w:r>
      <w:r w:rsidRPr="00F71DA3">
        <w:rPr>
          <w:b/>
        </w:rPr>
        <w:t xml:space="preserve">. Ограничения использования земельных участков и объектов капитального строительства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который действия регламента не распространяются в части территорий линейных объектов</w:t>
      </w:r>
    </w:p>
    <w:p w:rsidR="00EB073D" w:rsidRDefault="00EB073D" w:rsidP="00EB073D">
      <w:pPr>
        <w:ind w:firstLine="360"/>
      </w:pPr>
    </w:p>
    <w:p w:rsidR="00EB073D" w:rsidRPr="00F71DA3" w:rsidRDefault="00EB073D" w:rsidP="00EB073D">
      <w:pPr>
        <w:ind w:firstLine="360"/>
      </w:pPr>
      <w:r w:rsidRPr="00F71DA3">
        <w:t xml:space="preserve">Ограничения использования земельных участков и объектов капитального строительства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распространяется в части территорий линейных объектов, изложены в статье 6</w:t>
      </w:r>
      <w:r>
        <w:t>3</w:t>
      </w:r>
      <w:r w:rsidRPr="00F71DA3">
        <w:t xml:space="preserve"> настоящих Правил. Список нормативной документации, в соответствии с которой разработаны ограничения, приведен в статье 5</w:t>
      </w:r>
      <w:r>
        <w:t>5</w:t>
      </w:r>
      <w:r w:rsidRPr="00F71DA3">
        <w:t>.</w:t>
      </w:r>
    </w:p>
    <w:p w:rsidR="00EB073D" w:rsidRPr="00F71DA3" w:rsidRDefault="00EB073D" w:rsidP="00EB073D">
      <w:pPr>
        <w:ind w:firstLine="360"/>
      </w:pPr>
    </w:p>
    <w:p w:rsidR="00EB073D" w:rsidRPr="00F71DA3" w:rsidRDefault="00EB073D" w:rsidP="00EB073D">
      <w:pPr>
        <w:ind w:firstLine="360"/>
        <w:outlineLvl w:val="3"/>
        <w:rPr>
          <w:b/>
        </w:rPr>
      </w:pPr>
      <w:r w:rsidRPr="00F71DA3">
        <w:rPr>
          <w:b/>
        </w:rPr>
        <w:t>Статья 6</w:t>
      </w:r>
      <w:r>
        <w:rPr>
          <w:b/>
        </w:rPr>
        <w:t>8</w:t>
      </w:r>
      <w:r w:rsidRPr="00F71DA3">
        <w:rPr>
          <w:b/>
        </w:rPr>
        <w:t xml:space="preserve">. Ограничения использования земельных участков на территории сельского поселения </w:t>
      </w:r>
      <w:r>
        <w:rPr>
          <w:b/>
        </w:rPr>
        <w:t>Баймурзинский сельсовет</w:t>
      </w:r>
      <w:r w:rsidRPr="00F71DA3">
        <w:rPr>
          <w:b/>
        </w:rPr>
        <w:t xml:space="preserve"> муниципального района </w:t>
      </w:r>
      <w:r>
        <w:rPr>
          <w:b/>
        </w:rPr>
        <w:t>Мишкинский</w:t>
      </w:r>
      <w:r w:rsidRPr="00F71DA3">
        <w:rPr>
          <w:b/>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EB073D" w:rsidRPr="00F71DA3" w:rsidRDefault="00EB073D" w:rsidP="00EB073D">
      <w:pPr>
        <w:ind w:firstLine="360"/>
      </w:pPr>
    </w:p>
    <w:p w:rsidR="00EB073D" w:rsidRPr="00F71DA3" w:rsidRDefault="00EB073D" w:rsidP="00EB073D">
      <w:pPr>
        <w:ind w:firstLine="360"/>
      </w:pPr>
      <w:r w:rsidRPr="00F71DA3">
        <w:t xml:space="preserve">Использование земельных участков на территории сельского поселения </w:t>
      </w:r>
      <w:r>
        <w:t>Баймурзинский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EB073D" w:rsidRPr="00F71DA3" w:rsidRDefault="00EB073D" w:rsidP="00EB073D">
      <w:pPr>
        <w:ind w:firstLine="360"/>
      </w:pPr>
      <w:r w:rsidRPr="00F71DA3">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B073D" w:rsidRDefault="00EB073D" w:rsidP="00EB073D">
      <w:pPr>
        <w:ind w:firstLine="360"/>
        <w:jc w:val="center"/>
      </w:pPr>
      <w:r w:rsidRPr="00F71DA3">
        <w:br w:type="page"/>
      </w: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Default="00EB073D" w:rsidP="00EB073D">
      <w:pPr>
        <w:ind w:firstLine="360"/>
        <w:jc w:val="center"/>
      </w:pPr>
    </w:p>
    <w:p w:rsidR="00EB073D" w:rsidRPr="00F71DA3" w:rsidRDefault="00EB073D" w:rsidP="00EB073D">
      <w:pPr>
        <w:ind w:firstLine="360"/>
        <w:jc w:val="center"/>
        <w:rPr>
          <w:b/>
        </w:rPr>
      </w:pPr>
      <w:r w:rsidRPr="00F71DA3">
        <w:rPr>
          <w:b/>
        </w:rPr>
        <w:t>ИЛЛЮСТРАТИВНЫЕ МАТЕРИАЛЫ:</w:t>
      </w:r>
    </w:p>
    <w:p w:rsidR="00EB073D" w:rsidRPr="00F71DA3" w:rsidRDefault="00EB073D" w:rsidP="00EB073D">
      <w:pPr>
        <w:ind w:firstLine="360"/>
        <w:jc w:val="center"/>
        <w:rPr>
          <w:b/>
        </w:rPr>
      </w:pPr>
    </w:p>
    <w:p w:rsidR="00EB073D" w:rsidRPr="00F71DA3" w:rsidRDefault="00EB073D" w:rsidP="00EB073D">
      <w:pPr>
        <w:ind w:firstLine="360"/>
        <w:rPr>
          <w:b/>
        </w:rPr>
      </w:pPr>
      <w:r w:rsidRPr="00F71DA3">
        <w:rPr>
          <w:b/>
        </w:rPr>
        <w:t>Приложение 1.</w:t>
      </w:r>
    </w:p>
    <w:p w:rsidR="00EB073D" w:rsidRPr="00F71DA3" w:rsidRDefault="00EB073D" w:rsidP="00EB073D">
      <w:pPr>
        <w:ind w:firstLine="360"/>
      </w:pPr>
      <w:r w:rsidRPr="00F71DA3">
        <w:t>Карта градостроительного зонирования.</w:t>
      </w:r>
    </w:p>
    <w:p w:rsidR="00EB073D" w:rsidRPr="00F71DA3" w:rsidRDefault="00EB073D" w:rsidP="00EB073D">
      <w:pPr>
        <w:ind w:firstLine="360"/>
        <w:rPr>
          <w:b/>
        </w:rPr>
      </w:pPr>
      <w:r w:rsidRPr="00F71DA3">
        <w:rPr>
          <w:b/>
        </w:rPr>
        <w:t>Приложение 2.</w:t>
      </w:r>
    </w:p>
    <w:p w:rsidR="00EB073D" w:rsidRPr="00F71DA3" w:rsidRDefault="00EB073D" w:rsidP="00EB073D">
      <w:pPr>
        <w:ind w:firstLine="360"/>
      </w:pPr>
      <w:r w:rsidRPr="00F71DA3">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EB073D" w:rsidRPr="00F71DA3" w:rsidRDefault="00EB073D" w:rsidP="00EB073D">
      <w:pPr>
        <w:ind w:firstLine="360"/>
        <w:rPr>
          <w:b/>
        </w:rPr>
      </w:pPr>
    </w:p>
    <w:p w:rsidR="00EB073D" w:rsidRDefault="00EB073D" w:rsidP="00EB073D">
      <w:pPr>
        <w:ind w:firstLine="360"/>
        <w:jc w:val="center"/>
      </w:pPr>
    </w:p>
    <w:p w:rsidR="00032744" w:rsidRDefault="00032744" w:rsidP="001129DE"/>
    <w:sectPr w:rsidR="00032744" w:rsidSect="007A4EC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433F7B"/>
    <w:multiLevelType w:val="hybridMultilevel"/>
    <w:tmpl w:val="F864A538"/>
    <w:lvl w:ilvl="0" w:tplc="DD56C5B4">
      <w:start w:val="1"/>
      <w:numFmt w:val="decimal"/>
      <w:lvlText w:val="%1."/>
      <w:lvlJc w:val="left"/>
      <w:pPr>
        <w:ind w:left="786" w:hanging="360"/>
      </w:pPr>
      <w:rPr>
        <w:rFonts w:hint="default"/>
      </w:rPr>
    </w:lvl>
    <w:lvl w:ilvl="1" w:tplc="0D2A7820" w:tentative="1">
      <w:start w:val="1"/>
      <w:numFmt w:val="lowerLetter"/>
      <w:lvlText w:val="%2."/>
      <w:lvlJc w:val="left"/>
      <w:pPr>
        <w:ind w:left="1506" w:hanging="360"/>
      </w:pPr>
    </w:lvl>
    <w:lvl w:ilvl="2" w:tplc="FDDC782A" w:tentative="1">
      <w:start w:val="1"/>
      <w:numFmt w:val="lowerRoman"/>
      <w:lvlText w:val="%3."/>
      <w:lvlJc w:val="right"/>
      <w:pPr>
        <w:ind w:left="2226" w:hanging="180"/>
      </w:pPr>
    </w:lvl>
    <w:lvl w:ilvl="3" w:tplc="6D68B712" w:tentative="1">
      <w:start w:val="1"/>
      <w:numFmt w:val="decimal"/>
      <w:lvlText w:val="%4."/>
      <w:lvlJc w:val="left"/>
      <w:pPr>
        <w:ind w:left="2946" w:hanging="360"/>
      </w:pPr>
    </w:lvl>
    <w:lvl w:ilvl="4" w:tplc="B0D6AD40" w:tentative="1">
      <w:start w:val="1"/>
      <w:numFmt w:val="lowerLetter"/>
      <w:lvlText w:val="%5."/>
      <w:lvlJc w:val="left"/>
      <w:pPr>
        <w:ind w:left="3666" w:hanging="360"/>
      </w:pPr>
    </w:lvl>
    <w:lvl w:ilvl="5" w:tplc="25DA6E12" w:tentative="1">
      <w:start w:val="1"/>
      <w:numFmt w:val="lowerRoman"/>
      <w:lvlText w:val="%6."/>
      <w:lvlJc w:val="right"/>
      <w:pPr>
        <w:ind w:left="4386" w:hanging="180"/>
      </w:pPr>
    </w:lvl>
    <w:lvl w:ilvl="6" w:tplc="17C0A69C" w:tentative="1">
      <w:start w:val="1"/>
      <w:numFmt w:val="decimal"/>
      <w:lvlText w:val="%7."/>
      <w:lvlJc w:val="left"/>
      <w:pPr>
        <w:ind w:left="5106" w:hanging="360"/>
      </w:pPr>
    </w:lvl>
    <w:lvl w:ilvl="7" w:tplc="5B228E7A" w:tentative="1">
      <w:start w:val="1"/>
      <w:numFmt w:val="lowerLetter"/>
      <w:lvlText w:val="%8."/>
      <w:lvlJc w:val="left"/>
      <w:pPr>
        <w:ind w:left="5826" w:hanging="360"/>
      </w:pPr>
    </w:lvl>
    <w:lvl w:ilvl="8" w:tplc="6F047558" w:tentative="1">
      <w:start w:val="1"/>
      <w:numFmt w:val="lowerRoman"/>
      <w:lvlText w:val="%9."/>
      <w:lvlJc w:val="right"/>
      <w:pPr>
        <w:ind w:left="6546" w:hanging="180"/>
      </w:pPr>
    </w:lvl>
  </w:abstractNum>
  <w:abstractNum w:abstractNumId="2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B03BB5"/>
    <w:multiLevelType w:val="hybridMultilevel"/>
    <w:tmpl w:val="8634EBE8"/>
    <w:lvl w:ilvl="0" w:tplc="33245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F360F7"/>
    <w:multiLevelType w:val="hybridMultilevel"/>
    <w:tmpl w:val="6206D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num>
  <w:num w:numId="2">
    <w:abstractNumId w:val="2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8C72E1"/>
    <w:rsid w:val="000122B1"/>
    <w:rsid w:val="00025BDD"/>
    <w:rsid w:val="00032744"/>
    <w:rsid w:val="00036D3A"/>
    <w:rsid w:val="001048C8"/>
    <w:rsid w:val="001129DE"/>
    <w:rsid w:val="00122456"/>
    <w:rsid w:val="00143B7D"/>
    <w:rsid w:val="00170740"/>
    <w:rsid w:val="001D49F9"/>
    <w:rsid w:val="001F78F9"/>
    <w:rsid w:val="00227FD9"/>
    <w:rsid w:val="002376F6"/>
    <w:rsid w:val="002442B2"/>
    <w:rsid w:val="00271C62"/>
    <w:rsid w:val="00281885"/>
    <w:rsid w:val="002A7CAE"/>
    <w:rsid w:val="002B61AB"/>
    <w:rsid w:val="002C5D6F"/>
    <w:rsid w:val="002E3A1A"/>
    <w:rsid w:val="00301058"/>
    <w:rsid w:val="00321564"/>
    <w:rsid w:val="00345E14"/>
    <w:rsid w:val="00367E23"/>
    <w:rsid w:val="003B45B0"/>
    <w:rsid w:val="003D63F2"/>
    <w:rsid w:val="003F6E48"/>
    <w:rsid w:val="00436C78"/>
    <w:rsid w:val="00441D02"/>
    <w:rsid w:val="004464FC"/>
    <w:rsid w:val="00491DB1"/>
    <w:rsid w:val="004D55CF"/>
    <w:rsid w:val="004D7A75"/>
    <w:rsid w:val="004E153E"/>
    <w:rsid w:val="00503901"/>
    <w:rsid w:val="00547CC9"/>
    <w:rsid w:val="00575553"/>
    <w:rsid w:val="005871F0"/>
    <w:rsid w:val="005F6E6F"/>
    <w:rsid w:val="0063621C"/>
    <w:rsid w:val="00636AED"/>
    <w:rsid w:val="00657B34"/>
    <w:rsid w:val="00661F8C"/>
    <w:rsid w:val="006706B0"/>
    <w:rsid w:val="0068443A"/>
    <w:rsid w:val="00684B7C"/>
    <w:rsid w:val="006B045A"/>
    <w:rsid w:val="006D3482"/>
    <w:rsid w:val="006E05B5"/>
    <w:rsid w:val="006E66A9"/>
    <w:rsid w:val="00726CA0"/>
    <w:rsid w:val="00743ED7"/>
    <w:rsid w:val="0077521F"/>
    <w:rsid w:val="00786795"/>
    <w:rsid w:val="00787625"/>
    <w:rsid w:val="007A309F"/>
    <w:rsid w:val="007A4ECB"/>
    <w:rsid w:val="007B2291"/>
    <w:rsid w:val="00827BA7"/>
    <w:rsid w:val="00836B6A"/>
    <w:rsid w:val="00852950"/>
    <w:rsid w:val="00891DA9"/>
    <w:rsid w:val="008C72E1"/>
    <w:rsid w:val="008D50F1"/>
    <w:rsid w:val="00926F9B"/>
    <w:rsid w:val="00950271"/>
    <w:rsid w:val="00980E58"/>
    <w:rsid w:val="009D5931"/>
    <w:rsid w:val="009F0714"/>
    <w:rsid w:val="00A1595F"/>
    <w:rsid w:val="00A16538"/>
    <w:rsid w:val="00A60185"/>
    <w:rsid w:val="00AA0A70"/>
    <w:rsid w:val="00B008E3"/>
    <w:rsid w:val="00B04D64"/>
    <w:rsid w:val="00B34607"/>
    <w:rsid w:val="00B357CE"/>
    <w:rsid w:val="00B50483"/>
    <w:rsid w:val="00B647CF"/>
    <w:rsid w:val="00B72CB0"/>
    <w:rsid w:val="00B86985"/>
    <w:rsid w:val="00BB49D8"/>
    <w:rsid w:val="00BC7222"/>
    <w:rsid w:val="00BD79DD"/>
    <w:rsid w:val="00BE672A"/>
    <w:rsid w:val="00BF4BC3"/>
    <w:rsid w:val="00C07851"/>
    <w:rsid w:val="00C1504F"/>
    <w:rsid w:val="00C33E9A"/>
    <w:rsid w:val="00C44BD7"/>
    <w:rsid w:val="00C51861"/>
    <w:rsid w:val="00C70044"/>
    <w:rsid w:val="00D12EE3"/>
    <w:rsid w:val="00D876A8"/>
    <w:rsid w:val="00D9473C"/>
    <w:rsid w:val="00DA579C"/>
    <w:rsid w:val="00DC5CF4"/>
    <w:rsid w:val="00E75FE0"/>
    <w:rsid w:val="00EB073D"/>
    <w:rsid w:val="00EC0E31"/>
    <w:rsid w:val="00F04C9A"/>
    <w:rsid w:val="00F13F90"/>
    <w:rsid w:val="00F66422"/>
    <w:rsid w:val="00F959DF"/>
    <w:rsid w:val="00F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2E1"/>
    <w:rPr>
      <w:sz w:val="24"/>
      <w:szCs w:val="24"/>
    </w:rPr>
  </w:style>
  <w:style w:type="paragraph" w:styleId="1">
    <w:name w:val="heading 1"/>
    <w:basedOn w:val="a"/>
    <w:next w:val="a"/>
    <w:link w:val="10"/>
    <w:qFormat/>
    <w:rsid w:val="008C72E1"/>
    <w:pPr>
      <w:keepNext/>
      <w:jc w:val="center"/>
      <w:outlineLvl w:val="0"/>
    </w:pPr>
    <w:rPr>
      <w:rFonts w:ascii="Times New Roman Bash" w:hAnsi="Times New Roman Bash"/>
      <w:b/>
      <w:sz w:val="22"/>
      <w:lang w:val="be-BY"/>
    </w:rPr>
  </w:style>
  <w:style w:type="paragraph" w:styleId="2">
    <w:name w:val="heading 2"/>
    <w:basedOn w:val="a"/>
    <w:next w:val="a"/>
    <w:link w:val="20"/>
    <w:qFormat/>
    <w:rsid w:val="00EB073D"/>
    <w:pPr>
      <w:keepNext/>
      <w:widowControl w:val="0"/>
      <w:tabs>
        <w:tab w:val="num" w:pos="1080"/>
      </w:tabs>
      <w:autoSpaceDE w:val="0"/>
      <w:autoSpaceDN w:val="0"/>
      <w:adjustRightInd w:val="0"/>
      <w:spacing w:before="140"/>
      <w:jc w:val="both"/>
      <w:outlineLvl w:val="1"/>
    </w:pPr>
    <w:rPr>
      <w:rFonts w:ascii="Arial" w:hAnsi="Arial" w:cs="Arial"/>
      <w:b/>
      <w:bCs/>
      <w:szCs w:val="16"/>
    </w:rPr>
  </w:style>
  <w:style w:type="paragraph" w:styleId="3">
    <w:name w:val="heading 3"/>
    <w:basedOn w:val="a"/>
    <w:next w:val="a"/>
    <w:link w:val="30"/>
    <w:qFormat/>
    <w:rsid w:val="00EB073D"/>
    <w:pPr>
      <w:keepNext/>
      <w:widowControl w:val="0"/>
      <w:tabs>
        <w:tab w:val="num" w:pos="972"/>
      </w:tabs>
      <w:autoSpaceDE w:val="0"/>
      <w:autoSpaceDN w:val="0"/>
      <w:adjustRightInd w:val="0"/>
      <w:spacing w:line="300" w:lineRule="auto"/>
      <w:ind w:left="972" w:hanging="432"/>
      <w:jc w:val="both"/>
      <w:outlineLvl w:val="2"/>
    </w:pPr>
    <w:rPr>
      <w:rFonts w:ascii="Arial" w:hAnsi="Arial" w:cs="Arial"/>
      <w:b/>
      <w:bCs/>
      <w:szCs w:val="16"/>
    </w:rPr>
  </w:style>
  <w:style w:type="paragraph" w:styleId="4">
    <w:name w:val="heading 4"/>
    <w:basedOn w:val="a"/>
    <w:next w:val="a"/>
    <w:link w:val="40"/>
    <w:qFormat/>
    <w:rsid w:val="00EB073D"/>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Cs w:val="16"/>
    </w:rPr>
  </w:style>
  <w:style w:type="paragraph" w:styleId="5">
    <w:name w:val="heading 5"/>
    <w:basedOn w:val="a"/>
    <w:next w:val="a"/>
    <w:link w:val="50"/>
    <w:qFormat/>
    <w:rsid w:val="00EB073D"/>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rsid w:val="00EB073D"/>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qFormat/>
    <w:rsid w:val="00EB073D"/>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qFormat/>
    <w:rsid w:val="00EB073D"/>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qFormat/>
    <w:rsid w:val="00EB073D"/>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2E1"/>
    <w:rPr>
      <w:rFonts w:ascii="Times New Roman Bash" w:hAnsi="Times New Roman Bash"/>
      <w:b/>
      <w:sz w:val="22"/>
      <w:szCs w:val="24"/>
      <w:lang w:val="be-BY"/>
    </w:rPr>
  </w:style>
  <w:style w:type="paragraph" w:styleId="a3">
    <w:name w:val="Body Text"/>
    <w:basedOn w:val="a"/>
    <w:link w:val="a4"/>
    <w:unhideWhenUsed/>
    <w:rsid w:val="008C72E1"/>
    <w:pPr>
      <w:jc w:val="center"/>
    </w:pPr>
    <w:rPr>
      <w:rFonts w:ascii="Times New Roman Bash" w:hAnsi="Times New Roman Bash"/>
      <w:b/>
      <w:lang w:val="be-BY"/>
    </w:rPr>
  </w:style>
  <w:style w:type="character" w:customStyle="1" w:styleId="a4">
    <w:name w:val="Основной текст Знак"/>
    <w:basedOn w:val="a0"/>
    <w:link w:val="a3"/>
    <w:rsid w:val="008C72E1"/>
    <w:rPr>
      <w:rFonts w:ascii="Times New Roman Bash" w:hAnsi="Times New Roman Bash"/>
      <w:b/>
      <w:sz w:val="24"/>
      <w:szCs w:val="24"/>
      <w:lang w:val="be-BY"/>
    </w:rPr>
  </w:style>
  <w:style w:type="paragraph" w:styleId="a5">
    <w:name w:val="Balloon Text"/>
    <w:basedOn w:val="a"/>
    <w:link w:val="a6"/>
    <w:rsid w:val="008C72E1"/>
    <w:rPr>
      <w:rFonts w:ascii="Tahoma" w:hAnsi="Tahoma" w:cs="Tahoma"/>
      <w:sz w:val="16"/>
      <w:szCs w:val="16"/>
    </w:rPr>
  </w:style>
  <w:style w:type="character" w:customStyle="1" w:styleId="a6">
    <w:name w:val="Текст выноски Знак"/>
    <w:basedOn w:val="a0"/>
    <w:link w:val="a5"/>
    <w:rsid w:val="008C72E1"/>
    <w:rPr>
      <w:rFonts w:ascii="Tahoma" w:hAnsi="Tahoma" w:cs="Tahoma"/>
      <w:sz w:val="16"/>
      <w:szCs w:val="16"/>
    </w:rPr>
  </w:style>
  <w:style w:type="paragraph" w:styleId="31">
    <w:name w:val="Body Text Indent 3"/>
    <w:basedOn w:val="a"/>
    <w:link w:val="32"/>
    <w:rsid w:val="0077521F"/>
    <w:pPr>
      <w:spacing w:after="120"/>
      <w:ind w:left="283"/>
    </w:pPr>
    <w:rPr>
      <w:sz w:val="16"/>
      <w:szCs w:val="16"/>
    </w:rPr>
  </w:style>
  <w:style w:type="character" w:customStyle="1" w:styleId="32">
    <w:name w:val="Основной текст с отступом 3 Знак"/>
    <w:basedOn w:val="a0"/>
    <w:link w:val="31"/>
    <w:rsid w:val="0077521F"/>
    <w:rPr>
      <w:sz w:val="16"/>
      <w:szCs w:val="16"/>
    </w:rPr>
  </w:style>
  <w:style w:type="paragraph" w:styleId="a7">
    <w:name w:val="List Paragraph"/>
    <w:basedOn w:val="a"/>
    <w:qFormat/>
    <w:rsid w:val="00FD07E3"/>
    <w:pPr>
      <w:ind w:left="720"/>
      <w:contextualSpacing/>
    </w:pPr>
  </w:style>
  <w:style w:type="paragraph" w:styleId="a8">
    <w:name w:val="Document Map"/>
    <w:basedOn w:val="a"/>
    <w:link w:val="a9"/>
    <w:rsid w:val="0063621C"/>
    <w:rPr>
      <w:rFonts w:ascii="Tahoma" w:hAnsi="Tahoma" w:cs="Tahoma"/>
      <w:sz w:val="16"/>
      <w:szCs w:val="16"/>
    </w:rPr>
  </w:style>
  <w:style w:type="character" w:customStyle="1" w:styleId="a9">
    <w:name w:val="Схема документа Знак"/>
    <w:basedOn w:val="a0"/>
    <w:link w:val="a8"/>
    <w:rsid w:val="0063621C"/>
    <w:rPr>
      <w:rFonts w:ascii="Tahoma" w:hAnsi="Tahoma" w:cs="Tahoma"/>
      <w:sz w:val="16"/>
      <w:szCs w:val="16"/>
    </w:rPr>
  </w:style>
  <w:style w:type="paragraph" w:customStyle="1" w:styleId="ConsPlusNormal">
    <w:name w:val="ConsPlusNormal"/>
    <w:rsid w:val="00C1504F"/>
    <w:pPr>
      <w:widowControl w:val="0"/>
      <w:autoSpaceDE w:val="0"/>
      <w:autoSpaceDN w:val="0"/>
      <w:adjustRightInd w:val="0"/>
      <w:ind w:firstLine="720"/>
    </w:pPr>
    <w:rPr>
      <w:rFonts w:ascii="Arial" w:hAnsi="Arial" w:cs="Arial"/>
    </w:rPr>
  </w:style>
  <w:style w:type="paragraph" w:styleId="aa">
    <w:name w:val="No Spacing"/>
    <w:uiPriority w:val="1"/>
    <w:qFormat/>
    <w:rsid w:val="002376F6"/>
    <w:rPr>
      <w:rFonts w:ascii="Calibri" w:eastAsia="Calibri" w:hAnsi="Calibri"/>
      <w:sz w:val="22"/>
      <w:szCs w:val="22"/>
      <w:lang w:eastAsia="en-US"/>
    </w:rPr>
  </w:style>
  <w:style w:type="paragraph" w:customStyle="1" w:styleId="western">
    <w:name w:val="western"/>
    <w:basedOn w:val="a"/>
    <w:rsid w:val="002A7CAE"/>
    <w:pPr>
      <w:spacing w:before="100" w:beforeAutospacing="1" w:after="100" w:afterAutospacing="1"/>
    </w:pPr>
  </w:style>
  <w:style w:type="character" w:styleId="ab">
    <w:name w:val="Hyperlink"/>
    <w:basedOn w:val="a0"/>
    <w:unhideWhenUsed/>
    <w:rsid w:val="002A7CAE"/>
    <w:rPr>
      <w:color w:val="0000FF"/>
      <w:u w:val="single"/>
    </w:rPr>
  </w:style>
  <w:style w:type="character" w:customStyle="1" w:styleId="rvts6">
    <w:name w:val="rvts6"/>
    <w:basedOn w:val="a0"/>
    <w:rsid w:val="002A7CAE"/>
    <w:rPr>
      <w:rFonts w:cs="Times New Roman"/>
    </w:rPr>
  </w:style>
  <w:style w:type="character" w:customStyle="1" w:styleId="20">
    <w:name w:val="Заголовок 2 Знак"/>
    <w:basedOn w:val="a0"/>
    <w:link w:val="2"/>
    <w:rsid w:val="00EB073D"/>
    <w:rPr>
      <w:rFonts w:ascii="Arial" w:hAnsi="Arial" w:cs="Arial"/>
      <w:b/>
      <w:bCs/>
      <w:sz w:val="24"/>
      <w:szCs w:val="16"/>
    </w:rPr>
  </w:style>
  <w:style w:type="character" w:customStyle="1" w:styleId="30">
    <w:name w:val="Заголовок 3 Знак"/>
    <w:basedOn w:val="a0"/>
    <w:link w:val="3"/>
    <w:rsid w:val="00EB073D"/>
    <w:rPr>
      <w:rFonts w:ascii="Arial" w:hAnsi="Arial" w:cs="Arial"/>
      <w:b/>
      <w:bCs/>
      <w:sz w:val="24"/>
      <w:szCs w:val="16"/>
    </w:rPr>
  </w:style>
  <w:style w:type="character" w:customStyle="1" w:styleId="40">
    <w:name w:val="Заголовок 4 Знак"/>
    <w:basedOn w:val="a0"/>
    <w:link w:val="4"/>
    <w:rsid w:val="00EB073D"/>
    <w:rPr>
      <w:rFonts w:ascii="Arial" w:hAnsi="Arial" w:cs="Arial"/>
      <w:b/>
      <w:bCs/>
      <w:sz w:val="24"/>
      <w:szCs w:val="16"/>
    </w:rPr>
  </w:style>
  <w:style w:type="character" w:customStyle="1" w:styleId="50">
    <w:name w:val="Заголовок 5 Знак"/>
    <w:basedOn w:val="a0"/>
    <w:link w:val="5"/>
    <w:rsid w:val="00EB073D"/>
    <w:rPr>
      <w:rFonts w:ascii="Arial" w:hAnsi="Arial" w:cs="Arial"/>
      <w:b/>
      <w:bCs/>
      <w:i/>
      <w:iCs/>
      <w:sz w:val="26"/>
      <w:szCs w:val="26"/>
    </w:rPr>
  </w:style>
  <w:style w:type="character" w:customStyle="1" w:styleId="60">
    <w:name w:val="Заголовок 6 Знак"/>
    <w:basedOn w:val="a0"/>
    <w:link w:val="6"/>
    <w:rsid w:val="00EB073D"/>
    <w:rPr>
      <w:b/>
      <w:bCs/>
      <w:sz w:val="22"/>
      <w:szCs w:val="22"/>
    </w:rPr>
  </w:style>
  <w:style w:type="character" w:customStyle="1" w:styleId="70">
    <w:name w:val="Заголовок 7 Знак"/>
    <w:basedOn w:val="a0"/>
    <w:link w:val="7"/>
    <w:rsid w:val="00EB073D"/>
    <w:rPr>
      <w:rFonts w:ascii="Arial" w:hAnsi="Arial" w:cs="Arial"/>
      <w:szCs w:val="16"/>
    </w:rPr>
  </w:style>
  <w:style w:type="character" w:customStyle="1" w:styleId="80">
    <w:name w:val="Заголовок 8 Знак"/>
    <w:basedOn w:val="a0"/>
    <w:link w:val="8"/>
    <w:rsid w:val="00EB073D"/>
    <w:rPr>
      <w:rFonts w:ascii="Arial" w:hAnsi="Arial" w:cs="Arial"/>
      <w:szCs w:val="16"/>
    </w:rPr>
  </w:style>
  <w:style w:type="character" w:customStyle="1" w:styleId="90">
    <w:name w:val="Заголовок 9 Знак"/>
    <w:basedOn w:val="a0"/>
    <w:link w:val="9"/>
    <w:rsid w:val="00EB073D"/>
    <w:rPr>
      <w:rFonts w:ascii="Arial" w:hAnsi="Arial" w:cs="Arial"/>
      <w:sz w:val="24"/>
      <w:szCs w:val="16"/>
    </w:rPr>
  </w:style>
  <w:style w:type="character" w:styleId="ac">
    <w:name w:val="FollowedHyperlink"/>
    <w:rsid w:val="00EB073D"/>
    <w:rPr>
      <w:color w:val="800080"/>
      <w:u w:val="single"/>
    </w:rPr>
  </w:style>
  <w:style w:type="paragraph" w:styleId="ad">
    <w:name w:val="Normal (Web)"/>
    <w:basedOn w:val="a"/>
    <w:rsid w:val="00EB073D"/>
    <w:pPr>
      <w:spacing w:before="100" w:beforeAutospacing="1" w:after="100" w:afterAutospacing="1"/>
    </w:pPr>
  </w:style>
  <w:style w:type="paragraph" w:styleId="11">
    <w:name w:val="index 1"/>
    <w:basedOn w:val="a"/>
    <w:next w:val="a"/>
    <w:autoRedefine/>
    <w:rsid w:val="00EB073D"/>
    <w:pPr>
      <w:widowControl w:val="0"/>
      <w:autoSpaceDE w:val="0"/>
      <w:autoSpaceDN w:val="0"/>
      <w:adjustRightInd w:val="0"/>
      <w:spacing w:line="300" w:lineRule="auto"/>
      <w:ind w:left="160" w:hanging="160"/>
      <w:jc w:val="both"/>
    </w:pPr>
    <w:rPr>
      <w:rFonts w:ascii="Arial" w:hAnsi="Arial" w:cs="Arial"/>
      <w:sz w:val="16"/>
      <w:szCs w:val="16"/>
    </w:rPr>
  </w:style>
  <w:style w:type="paragraph" w:styleId="12">
    <w:name w:val="toc 1"/>
    <w:basedOn w:val="a"/>
    <w:next w:val="a"/>
    <w:autoRedefine/>
    <w:rsid w:val="00EB073D"/>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21">
    <w:name w:val="toc 2"/>
    <w:basedOn w:val="a"/>
    <w:next w:val="a"/>
    <w:autoRedefine/>
    <w:rsid w:val="00EB073D"/>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
    <w:next w:val="a"/>
    <w:autoRedefine/>
    <w:rsid w:val="00EB073D"/>
    <w:pPr>
      <w:widowControl w:val="0"/>
      <w:autoSpaceDE w:val="0"/>
      <w:autoSpaceDN w:val="0"/>
      <w:adjustRightInd w:val="0"/>
      <w:spacing w:line="300" w:lineRule="auto"/>
      <w:ind w:left="320" w:firstLine="160"/>
      <w:jc w:val="both"/>
    </w:pPr>
    <w:rPr>
      <w:rFonts w:ascii="Arial" w:hAnsi="Arial" w:cs="Arial"/>
      <w:sz w:val="16"/>
      <w:szCs w:val="16"/>
    </w:rPr>
  </w:style>
  <w:style w:type="paragraph" w:styleId="41">
    <w:name w:val="toc 4"/>
    <w:basedOn w:val="a"/>
    <w:next w:val="a"/>
    <w:autoRedefine/>
    <w:rsid w:val="00EB073D"/>
    <w:pPr>
      <w:widowControl w:val="0"/>
      <w:autoSpaceDE w:val="0"/>
      <w:autoSpaceDN w:val="0"/>
      <w:adjustRightInd w:val="0"/>
      <w:spacing w:line="300" w:lineRule="auto"/>
      <w:ind w:left="480" w:firstLine="160"/>
      <w:jc w:val="both"/>
    </w:pPr>
    <w:rPr>
      <w:rFonts w:ascii="Arial" w:hAnsi="Arial" w:cs="Arial"/>
      <w:sz w:val="16"/>
      <w:szCs w:val="16"/>
    </w:rPr>
  </w:style>
  <w:style w:type="paragraph" w:styleId="51">
    <w:name w:val="toc 5"/>
    <w:basedOn w:val="a"/>
    <w:next w:val="a"/>
    <w:autoRedefine/>
    <w:rsid w:val="00EB073D"/>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rsid w:val="00EB073D"/>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rsid w:val="00EB073D"/>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rsid w:val="00EB073D"/>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EB073D"/>
    <w:pPr>
      <w:widowControl w:val="0"/>
      <w:autoSpaceDE w:val="0"/>
      <w:autoSpaceDN w:val="0"/>
      <w:adjustRightInd w:val="0"/>
      <w:spacing w:line="300" w:lineRule="auto"/>
      <w:ind w:left="1280" w:firstLine="160"/>
      <w:jc w:val="both"/>
    </w:pPr>
    <w:rPr>
      <w:rFonts w:ascii="Arial" w:hAnsi="Arial" w:cs="Arial"/>
      <w:sz w:val="16"/>
      <w:szCs w:val="16"/>
    </w:rPr>
  </w:style>
  <w:style w:type="paragraph" w:styleId="ae">
    <w:name w:val="footnote text"/>
    <w:basedOn w:val="a"/>
    <w:link w:val="af"/>
    <w:rsid w:val="00EB073D"/>
    <w:pPr>
      <w:widowControl w:val="0"/>
      <w:autoSpaceDE w:val="0"/>
      <w:autoSpaceDN w:val="0"/>
    </w:pPr>
    <w:rPr>
      <w:rFonts w:ascii="Arial" w:hAnsi="Arial" w:cs="Arial"/>
      <w:sz w:val="20"/>
      <w:szCs w:val="20"/>
      <w:lang w:val="en-US"/>
    </w:rPr>
  </w:style>
  <w:style w:type="character" w:customStyle="1" w:styleId="af">
    <w:name w:val="Текст сноски Знак"/>
    <w:basedOn w:val="a0"/>
    <w:link w:val="ae"/>
    <w:rsid w:val="00EB073D"/>
    <w:rPr>
      <w:rFonts w:ascii="Arial" w:hAnsi="Arial" w:cs="Arial"/>
      <w:lang w:val="en-US"/>
    </w:rPr>
  </w:style>
  <w:style w:type="character" w:customStyle="1" w:styleId="af0">
    <w:name w:val="Текст примечания Знак"/>
    <w:link w:val="af1"/>
    <w:locked/>
    <w:rsid w:val="00EB073D"/>
  </w:style>
  <w:style w:type="paragraph" w:styleId="af1">
    <w:name w:val="annotation text"/>
    <w:basedOn w:val="a"/>
    <w:link w:val="af0"/>
    <w:rsid w:val="00EB073D"/>
    <w:rPr>
      <w:sz w:val="20"/>
      <w:szCs w:val="20"/>
    </w:rPr>
  </w:style>
  <w:style w:type="character" w:customStyle="1" w:styleId="13">
    <w:name w:val="Текст примечания Знак1"/>
    <w:basedOn w:val="a0"/>
    <w:link w:val="af1"/>
    <w:rsid w:val="00EB073D"/>
  </w:style>
  <w:style w:type="paragraph" w:styleId="af2">
    <w:name w:val="header"/>
    <w:basedOn w:val="a"/>
    <w:link w:val="af3"/>
    <w:rsid w:val="00EB07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3">
    <w:name w:val="Верхний колонтитул Знак"/>
    <w:basedOn w:val="a0"/>
    <w:link w:val="af2"/>
    <w:rsid w:val="00EB073D"/>
    <w:rPr>
      <w:rFonts w:ascii="Arial" w:hAnsi="Arial" w:cs="Arial"/>
      <w:sz w:val="16"/>
      <w:szCs w:val="16"/>
    </w:rPr>
  </w:style>
  <w:style w:type="paragraph" w:styleId="af4">
    <w:name w:val="footer"/>
    <w:basedOn w:val="a"/>
    <w:link w:val="af5"/>
    <w:rsid w:val="00EB073D"/>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5">
    <w:name w:val="Нижний колонтитул Знак"/>
    <w:basedOn w:val="a0"/>
    <w:link w:val="af4"/>
    <w:rsid w:val="00EB073D"/>
    <w:rPr>
      <w:rFonts w:ascii="Arial" w:hAnsi="Arial" w:cs="Arial"/>
      <w:sz w:val="16"/>
      <w:szCs w:val="16"/>
    </w:rPr>
  </w:style>
  <w:style w:type="paragraph" w:styleId="af6">
    <w:name w:val="table of figures"/>
    <w:basedOn w:val="a"/>
    <w:next w:val="a"/>
    <w:rsid w:val="00EB073D"/>
    <w:pPr>
      <w:widowControl w:val="0"/>
      <w:autoSpaceDE w:val="0"/>
      <w:autoSpaceDN w:val="0"/>
      <w:adjustRightInd w:val="0"/>
      <w:spacing w:line="300" w:lineRule="auto"/>
      <w:ind w:left="320" w:hanging="320"/>
      <w:jc w:val="both"/>
    </w:pPr>
    <w:rPr>
      <w:rFonts w:ascii="Arial" w:hAnsi="Arial" w:cs="Arial"/>
      <w:sz w:val="16"/>
      <w:szCs w:val="16"/>
    </w:rPr>
  </w:style>
  <w:style w:type="paragraph" w:styleId="af7">
    <w:name w:val="Title"/>
    <w:basedOn w:val="a"/>
    <w:link w:val="af8"/>
    <w:qFormat/>
    <w:rsid w:val="00EB073D"/>
    <w:pPr>
      <w:widowControl w:val="0"/>
      <w:autoSpaceDE w:val="0"/>
      <w:autoSpaceDN w:val="0"/>
      <w:adjustRightInd w:val="0"/>
      <w:spacing w:line="259" w:lineRule="auto"/>
      <w:jc w:val="center"/>
    </w:pPr>
    <w:rPr>
      <w:rFonts w:ascii="Arial" w:hAnsi="Arial" w:cs="Arial"/>
      <w:b/>
      <w:bCs/>
    </w:rPr>
  </w:style>
  <w:style w:type="character" w:customStyle="1" w:styleId="af8">
    <w:name w:val="Название Знак"/>
    <w:basedOn w:val="a0"/>
    <w:link w:val="af7"/>
    <w:rsid w:val="00EB073D"/>
    <w:rPr>
      <w:rFonts w:ascii="Arial" w:hAnsi="Arial" w:cs="Arial"/>
      <w:b/>
      <w:bCs/>
      <w:sz w:val="24"/>
      <w:szCs w:val="24"/>
    </w:rPr>
  </w:style>
  <w:style w:type="paragraph" w:styleId="af9">
    <w:name w:val="Body Text Indent"/>
    <w:basedOn w:val="a"/>
    <w:link w:val="afa"/>
    <w:rsid w:val="00EB073D"/>
    <w:pPr>
      <w:widowControl w:val="0"/>
      <w:autoSpaceDE w:val="0"/>
      <w:autoSpaceDN w:val="0"/>
      <w:adjustRightInd w:val="0"/>
      <w:spacing w:line="259" w:lineRule="auto"/>
      <w:ind w:left="220"/>
      <w:jc w:val="both"/>
    </w:pPr>
    <w:rPr>
      <w:rFonts w:ascii="Arial" w:hAnsi="Arial" w:cs="Arial"/>
      <w:szCs w:val="16"/>
    </w:rPr>
  </w:style>
  <w:style w:type="character" w:customStyle="1" w:styleId="afa">
    <w:name w:val="Основной текст с отступом Знак"/>
    <w:basedOn w:val="a0"/>
    <w:link w:val="af9"/>
    <w:rsid w:val="00EB073D"/>
    <w:rPr>
      <w:rFonts w:ascii="Arial" w:hAnsi="Arial" w:cs="Arial"/>
      <w:sz w:val="24"/>
      <w:szCs w:val="16"/>
    </w:rPr>
  </w:style>
  <w:style w:type="paragraph" w:styleId="22">
    <w:name w:val="Body Text 2"/>
    <w:basedOn w:val="a"/>
    <w:link w:val="23"/>
    <w:rsid w:val="00EB073D"/>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3">
    <w:name w:val="Основной текст 2 Знак"/>
    <w:basedOn w:val="a0"/>
    <w:link w:val="22"/>
    <w:rsid w:val="00EB073D"/>
    <w:rPr>
      <w:rFonts w:ascii="Arial" w:hAnsi="Arial" w:cs="Arial"/>
      <w:sz w:val="16"/>
      <w:szCs w:val="16"/>
    </w:rPr>
  </w:style>
  <w:style w:type="character" w:customStyle="1" w:styleId="34">
    <w:name w:val="Основной текст 3 Знак"/>
    <w:link w:val="35"/>
    <w:locked/>
    <w:rsid w:val="00EB073D"/>
    <w:rPr>
      <w:rFonts w:ascii="Arial" w:hAnsi="Arial" w:cs="Arial"/>
      <w:szCs w:val="16"/>
    </w:rPr>
  </w:style>
  <w:style w:type="paragraph" w:styleId="35">
    <w:name w:val="Body Text 3"/>
    <w:basedOn w:val="a"/>
    <w:link w:val="34"/>
    <w:rsid w:val="00EB073D"/>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5"/>
    <w:rsid w:val="00EB073D"/>
    <w:rPr>
      <w:sz w:val="16"/>
      <w:szCs w:val="16"/>
    </w:rPr>
  </w:style>
  <w:style w:type="paragraph" w:styleId="24">
    <w:name w:val="Body Text Indent 2"/>
    <w:basedOn w:val="a"/>
    <w:link w:val="25"/>
    <w:rsid w:val="00EB073D"/>
    <w:pPr>
      <w:widowControl w:val="0"/>
      <w:autoSpaceDE w:val="0"/>
      <w:autoSpaceDN w:val="0"/>
      <w:adjustRightInd w:val="0"/>
      <w:spacing w:before="160" w:line="360" w:lineRule="auto"/>
      <w:ind w:firstLine="142"/>
      <w:jc w:val="both"/>
    </w:pPr>
    <w:rPr>
      <w:rFonts w:ascii="Arial" w:hAnsi="Arial" w:cs="Arial"/>
      <w:szCs w:val="16"/>
    </w:rPr>
  </w:style>
  <w:style w:type="character" w:customStyle="1" w:styleId="25">
    <w:name w:val="Основной текст с отступом 2 Знак"/>
    <w:basedOn w:val="a0"/>
    <w:link w:val="24"/>
    <w:rsid w:val="00EB073D"/>
    <w:rPr>
      <w:rFonts w:ascii="Arial" w:hAnsi="Arial" w:cs="Arial"/>
      <w:sz w:val="24"/>
      <w:szCs w:val="16"/>
    </w:rPr>
  </w:style>
  <w:style w:type="paragraph" w:styleId="afb">
    <w:name w:val="Plain Text"/>
    <w:basedOn w:val="a"/>
    <w:link w:val="afc"/>
    <w:rsid w:val="00EB073D"/>
    <w:rPr>
      <w:rFonts w:ascii="Courier New" w:hAnsi="Courier New"/>
      <w:sz w:val="20"/>
      <w:szCs w:val="20"/>
    </w:rPr>
  </w:style>
  <w:style w:type="character" w:customStyle="1" w:styleId="afc">
    <w:name w:val="Текст Знак"/>
    <w:basedOn w:val="a0"/>
    <w:link w:val="afb"/>
    <w:rsid w:val="00EB073D"/>
    <w:rPr>
      <w:rFonts w:ascii="Courier New" w:hAnsi="Courier New"/>
    </w:rPr>
  </w:style>
  <w:style w:type="paragraph" w:customStyle="1" w:styleId="afd">
    <w:name w:val="Знак Знак Знак"/>
    <w:basedOn w:val="a"/>
    <w:rsid w:val="00EB073D"/>
    <w:pPr>
      <w:spacing w:before="100" w:beforeAutospacing="1" w:after="100" w:afterAutospacing="1"/>
    </w:pPr>
    <w:rPr>
      <w:rFonts w:ascii="Tahoma" w:hAnsi="Tahoma" w:cs="Tahoma"/>
      <w:sz w:val="20"/>
      <w:szCs w:val="20"/>
      <w:lang w:val="en-US" w:eastAsia="en-US"/>
    </w:rPr>
  </w:style>
  <w:style w:type="paragraph" w:customStyle="1" w:styleId="14">
    <w:name w:val="З1"/>
    <w:basedOn w:val="a"/>
    <w:next w:val="a"/>
    <w:rsid w:val="00EB073D"/>
    <w:pPr>
      <w:snapToGrid w:val="0"/>
      <w:spacing w:line="360" w:lineRule="auto"/>
      <w:ind w:firstLine="748"/>
      <w:jc w:val="both"/>
    </w:pPr>
    <w:rPr>
      <w:b/>
    </w:rPr>
  </w:style>
  <w:style w:type="paragraph" w:customStyle="1" w:styleId="Iniiaiieoaenonionooiii2">
    <w:name w:val="Iniiaiie oaeno n ionooiii 2"/>
    <w:basedOn w:val="a"/>
    <w:rsid w:val="00EB073D"/>
    <w:pPr>
      <w:ind w:firstLine="284"/>
      <w:jc w:val="both"/>
    </w:pPr>
    <w:rPr>
      <w:rFonts w:ascii="Peterburg" w:hAnsi="Peterburg"/>
      <w:sz w:val="20"/>
      <w:szCs w:val="20"/>
    </w:rPr>
  </w:style>
  <w:style w:type="paragraph" w:customStyle="1" w:styleId="FR1">
    <w:name w:val="FR1"/>
    <w:rsid w:val="00EB073D"/>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EB073D"/>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EB073D"/>
    <w:pPr>
      <w:widowControl w:val="0"/>
      <w:autoSpaceDE w:val="0"/>
      <w:autoSpaceDN w:val="0"/>
      <w:adjustRightInd w:val="0"/>
    </w:pPr>
    <w:rPr>
      <w:rFonts w:ascii="Courier New" w:hAnsi="Courier New" w:cs="Courier New"/>
    </w:rPr>
  </w:style>
  <w:style w:type="paragraph" w:customStyle="1" w:styleId="ConsNormal">
    <w:name w:val="ConsNormal"/>
    <w:rsid w:val="00EB073D"/>
    <w:pPr>
      <w:widowControl w:val="0"/>
      <w:autoSpaceDE w:val="0"/>
      <w:autoSpaceDN w:val="0"/>
      <w:adjustRightInd w:val="0"/>
      <w:ind w:firstLine="720"/>
    </w:pPr>
    <w:rPr>
      <w:rFonts w:ascii="Arial" w:hAnsi="Arial" w:cs="Arial"/>
    </w:rPr>
  </w:style>
  <w:style w:type="paragraph" w:customStyle="1" w:styleId="ConsTitle">
    <w:name w:val="ConsTitle"/>
    <w:rsid w:val="00EB073D"/>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EB073D"/>
    <w:pPr>
      <w:spacing w:before="100" w:after="100"/>
      <w:ind w:left="480" w:right="240"/>
      <w:jc w:val="both"/>
    </w:pPr>
    <w:rPr>
      <w:rFonts w:ascii="Verdana" w:hAnsi="Verdana" w:cs="Arial"/>
      <w:color w:val="000000"/>
      <w:sz w:val="16"/>
      <w:szCs w:val="16"/>
    </w:rPr>
  </w:style>
  <w:style w:type="paragraph" w:customStyle="1" w:styleId="ConsPlusTitle">
    <w:name w:val="ConsPlusTitle"/>
    <w:rsid w:val="00EB073D"/>
    <w:pPr>
      <w:widowControl w:val="0"/>
      <w:autoSpaceDE w:val="0"/>
      <w:autoSpaceDN w:val="0"/>
      <w:adjustRightInd w:val="0"/>
    </w:pPr>
    <w:rPr>
      <w:rFonts w:ascii="Arial" w:hAnsi="Arial" w:cs="Arial"/>
      <w:b/>
      <w:bCs/>
    </w:rPr>
  </w:style>
  <w:style w:type="paragraph" w:customStyle="1" w:styleId="ConsPlusNonformat">
    <w:name w:val="ConsPlusNonformat"/>
    <w:rsid w:val="00EB073D"/>
    <w:pPr>
      <w:widowControl w:val="0"/>
      <w:autoSpaceDE w:val="0"/>
      <w:autoSpaceDN w:val="0"/>
      <w:adjustRightInd w:val="0"/>
    </w:pPr>
    <w:rPr>
      <w:rFonts w:ascii="Courier New" w:hAnsi="Courier New" w:cs="Courier New"/>
    </w:rPr>
  </w:style>
  <w:style w:type="paragraph" w:customStyle="1" w:styleId="15">
    <w:name w:val="Обычный1"/>
    <w:basedOn w:val="a"/>
    <w:rsid w:val="00EB073D"/>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rsid w:val="00EB073D"/>
    <w:pPr>
      <w:overflowPunct w:val="0"/>
      <w:autoSpaceDE w:val="0"/>
      <w:autoSpaceDN w:val="0"/>
      <w:adjustRightInd w:val="0"/>
    </w:pPr>
    <w:rPr>
      <w:sz w:val="28"/>
      <w:szCs w:val="28"/>
    </w:rPr>
  </w:style>
  <w:style w:type="paragraph" w:customStyle="1" w:styleId="Web">
    <w:name w:val="Обычный (Web)"/>
    <w:basedOn w:val="a"/>
    <w:rsid w:val="00EB073D"/>
    <w:pPr>
      <w:spacing w:before="100" w:after="100"/>
    </w:pPr>
    <w:rPr>
      <w:szCs w:val="20"/>
    </w:rPr>
  </w:style>
  <w:style w:type="paragraph" w:customStyle="1" w:styleId="210">
    <w:name w:val="Основной текст с отступом 21"/>
    <w:basedOn w:val="a"/>
    <w:rsid w:val="00EB073D"/>
    <w:pPr>
      <w:spacing w:before="120"/>
      <w:ind w:firstLine="709"/>
      <w:jc w:val="both"/>
    </w:pPr>
    <w:rPr>
      <w:szCs w:val="20"/>
    </w:rPr>
  </w:style>
  <w:style w:type="paragraph" w:customStyle="1" w:styleId="1-016">
    <w:name w:val="Стиль Заголовок 1 + Справа:  -0.1 см Перед:  6 пт"/>
    <w:basedOn w:val="1"/>
    <w:autoRedefine/>
    <w:rsid w:val="00EB073D"/>
    <w:pPr>
      <w:widowControl w:val="0"/>
      <w:autoSpaceDE w:val="0"/>
      <w:autoSpaceDN w:val="0"/>
      <w:adjustRightInd w:val="0"/>
      <w:ind w:left="-68" w:right="-57"/>
      <w:jc w:val="left"/>
      <w:outlineLvl w:val="9"/>
    </w:pPr>
    <w:rPr>
      <w:rFonts w:ascii="Times New Roman" w:hAnsi="Times New Roman"/>
      <w:noProof/>
      <w:szCs w:val="22"/>
      <w:lang w:val="ru-RU"/>
    </w:rPr>
  </w:style>
  <w:style w:type="paragraph" w:customStyle="1" w:styleId="Iniiaiieoaenonionooiii3">
    <w:name w:val="Iniiaiie oaeno n ionooiii 3"/>
    <w:basedOn w:val="a"/>
    <w:rsid w:val="00EB073D"/>
    <w:pPr>
      <w:ind w:firstLine="720"/>
      <w:jc w:val="both"/>
    </w:pPr>
    <w:rPr>
      <w:rFonts w:ascii="Peterburg" w:hAnsi="Peterburg"/>
      <w:sz w:val="28"/>
      <w:szCs w:val="20"/>
    </w:rPr>
  </w:style>
  <w:style w:type="paragraph" w:customStyle="1" w:styleId="Iauiue">
    <w:name w:val="Iau?iue"/>
    <w:rsid w:val="00EB073D"/>
    <w:pPr>
      <w:widowControl w:val="0"/>
      <w:overflowPunct w:val="0"/>
      <w:autoSpaceDE w:val="0"/>
      <w:autoSpaceDN w:val="0"/>
      <w:adjustRightInd w:val="0"/>
    </w:pPr>
  </w:style>
  <w:style w:type="table" w:styleId="afe">
    <w:name w:val="Table Grid"/>
    <w:basedOn w:val="a1"/>
    <w:rsid w:val="00EB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EB073D"/>
    <w:rPr>
      <w:b/>
      <w:sz w:val="28"/>
      <w:lang w:val="ru-RU" w:eastAsia="ru-RU" w:bidi="ar-SA"/>
    </w:rPr>
  </w:style>
  <w:style w:type="paragraph" w:customStyle="1" w:styleId="aff">
    <w:name w:val="Знак Знак Знак"/>
    <w:basedOn w:val="a"/>
    <w:rsid w:val="00EB073D"/>
    <w:pPr>
      <w:spacing w:before="100" w:beforeAutospacing="1" w:after="100" w:afterAutospacing="1"/>
    </w:pPr>
    <w:rPr>
      <w:rFonts w:ascii="Tahoma" w:hAnsi="Tahoma" w:cs="Tahoma"/>
      <w:sz w:val="20"/>
      <w:szCs w:val="20"/>
      <w:lang w:val="en-US" w:eastAsia="en-US"/>
    </w:rPr>
  </w:style>
  <w:style w:type="character" w:customStyle="1" w:styleId="16">
    <w:name w:val="Знак Знак1"/>
    <w:rsid w:val="00EB073D"/>
    <w:rPr>
      <w:rFonts w:ascii="Arial" w:hAnsi="Arial" w:cs="Arial"/>
      <w:szCs w:val="16"/>
      <w:lang w:val="ru-RU" w:eastAsia="ru-RU" w:bidi="ar-SA"/>
    </w:rPr>
  </w:style>
  <w:style w:type="character" w:customStyle="1" w:styleId="17">
    <w:name w:val="Знак Знак17"/>
    <w:rsid w:val="00EB073D"/>
    <w:rPr>
      <w:rFonts w:ascii="Arial" w:hAnsi="Arial" w:cs="Arial"/>
      <w:b/>
      <w:bCs/>
      <w:sz w:val="24"/>
      <w:szCs w:val="16"/>
      <w:lang w:val="ru-RU" w:eastAsia="ru-RU" w:bidi="ar-SA"/>
    </w:rPr>
  </w:style>
  <w:style w:type="character" w:customStyle="1" w:styleId="160">
    <w:name w:val="Знак Знак16"/>
    <w:rsid w:val="00EB073D"/>
    <w:rPr>
      <w:rFonts w:ascii="Arial" w:hAnsi="Arial" w:cs="Arial"/>
      <w:b/>
      <w:bCs/>
      <w:sz w:val="24"/>
      <w:szCs w:val="16"/>
      <w:lang w:val="ru-RU" w:eastAsia="ru-RU" w:bidi="ar-SA"/>
    </w:rPr>
  </w:style>
  <w:style w:type="character" w:styleId="aff0">
    <w:name w:val="page number"/>
    <w:basedOn w:val="a0"/>
    <w:rsid w:val="00EB073D"/>
  </w:style>
  <w:style w:type="character" w:customStyle="1" w:styleId="110">
    <w:name w:val="Знак Знак11"/>
    <w:rsid w:val="00EB073D"/>
    <w:rPr>
      <w:rFonts w:ascii="Arial" w:hAnsi="Arial" w:cs="Arial"/>
      <w:sz w:val="24"/>
      <w:szCs w:val="16"/>
      <w:lang w:val="ru-RU" w:eastAsia="ru-RU" w:bidi="ar-SA"/>
    </w:rPr>
  </w:style>
  <w:style w:type="character" w:styleId="aff1">
    <w:name w:val="annotation reference"/>
    <w:rsid w:val="00EB073D"/>
    <w:rPr>
      <w:sz w:val="16"/>
      <w:szCs w:val="16"/>
    </w:rPr>
  </w:style>
  <w:style w:type="paragraph" w:styleId="aff2">
    <w:name w:val="annotation subject"/>
    <w:basedOn w:val="af1"/>
    <w:next w:val="af1"/>
    <w:link w:val="aff3"/>
    <w:rsid w:val="00EB073D"/>
    <w:pPr>
      <w:widowControl w:val="0"/>
      <w:autoSpaceDE w:val="0"/>
      <w:autoSpaceDN w:val="0"/>
      <w:adjustRightInd w:val="0"/>
      <w:spacing w:line="300" w:lineRule="auto"/>
      <w:ind w:firstLine="160"/>
      <w:jc w:val="both"/>
    </w:pPr>
    <w:rPr>
      <w:rFonts w:ascii="Arial" w:hAnsi="Arial" w:cs="Arial"/>
      <w:b/>
      <w:bCs/>
    </w:rPr>
  </w:style>
  <w:style w:type="character" w:customStyle="1" w:styleId="aff3">
    <w:name w:val="Тема примечания Знак"/>
    <w:basedOn w:val="13"/>
    <w:link w:val="aff2"/>
    <w:rsid w:val="00EB073D"/>
    <w:rPr>
      <w:rFonts w:ascii="Arial" w:hAnsi="Arial" w:cs="Arial"/>
      <w:b/>
      <w:bCs/>
    </w:rPr>
  </w:style>
  <w:style w:type="character" w:customStyle="1" w:styleId="62">
    <w:name w:val="Знак Знак6"/>
    <w:locked/>
    <w:rsid w:val="00EB073D"/>
    <w:rPr>
      <w:b/>
      <w:sz w:val="28"/>
      <w:lang w:val="ru-RU" w:eastAsia="ru-RU" w:bidi="ar-SA"/>
    </w:rPr>
  </w:style>
  <w:style w:type="character" w:customStyle="1" w:styleId="52">
    <w:name w:val="Знак Знак5"/>
    <w:locked/>
    <w:rsid w:val="00EB073D"/>
    <w:rPr>
      <w:rFonts w:ascii="Arial" w:hAnsi="Arial" w:cs="Arial"/>
      <w:b/>
      <w:bCs/>
      <w:sz w:val="24"/>
      <w:szCs w:val="16"/>
      <w:lang w:val="ru-RU" w:eastAsia="ru-RU" w:bidi="ar-SA"/>
    </w:rPr>
  </w:style>
  <w:style w:type="character" w:customStyle="1" w:styleId="36">
    <w:name w:val="Знак Знак3"/>
    <w:locked/>
    <w:rsid w:val="00EB073D"/>
    <w:rPr>
      <w:rFonts w:ascii="Arial" w:hAnsi="Arial" w:cs="Arial"/>
      <w:sz w:val="24"/>
      <w:szCs w:val="16"/>
      <w:lang w:val="ru-RU" w:eastAsia="ru-RU" w:bidi="ar-SA"/>
    </w:rPr>
  </w:style>
  <w:style w:type="character" w:customStyle="1" w:styleId="350">
    <w:name w:val="Основной текст (35)"/>
    <w:basedOn w:val="a0"/>
    <w:link w:val="351"/>
    <w:rsid w:val="00EB073D"/>
    <w:rPr>
      <w:i/>
      <w:iCs/>
      <w:sz w:val="26"/>
      <w:szCs w:val="26"/>
      <w:shd w:val="clear" w:color="auto" w:fill="FFFFFF"/>
    </w:rPr>
  </w:style>
  <w:style w:type="paragraph" w:customStyle="1" w:styleId="351">
    <w:name w:val="Основной текст (35)1"/>
    <w:basedOn w:val="a"/>
    <w:link w:val="350"/>
    <w:rsid w:val="00EB073D"/>
    <w:pPr>
      <w:shd w:val="clear" w:color="auto" w:fill="FFFFFF"/>
      <w:spacing w:line="411" w:lineRule="exact"/>
      <w:ind w:hanging="420"/>
    </w:pPr>
    <w:rPr>
      <w:i/>
      <w:iCs/>
      <w:sz w:val="26"/>
      <w:szCs w:val="26"/>
    </w:rPr>
  </w:style>
  <w:style w:type="paragraph" w:customStyle="1" w:styleId="26">
    <w:name w:val="Знак2"/>
    <w:basedOn w:val="a"/>
    <w:rsid w:val="00EB073D"/>
    <w:pPr>
      <w:spacing w:after="160" w:line="240" w:lineRule="exact"/>
    </w:pPr>
    <w:rPr>
      <w:rFonts w:ascii="Verdana" w:hAnsi="Verdana"/>
      <w:sz w:val="20"/>
      <w:szCs w:val="20"/>
      <w:lang w:val="en-US" w:eastAsia="en-US"/>
    </w:rPr>
  </w:style>
  <w:style w:type="character" w:customStyle="1" w:styleId="100">
    <w:name w:val="Основной текст (10)"/>
    <w:basedOn w:val="a0"/>
    <w:link w:val="101"/>
    <w:rsid w:val="00EB073D"/>
    <w:rPr>
      <w:shd w:val="clear" w:color="auto" w:fill="FFFFFF"/>
    </w:rPr>
  </w:style>
  <w:style w:type="paragraph" w:customStyle="1" w:styleId="101">
    <w:name w:val="Основной текст (10)1"/>
    <w:basedOn w:val="a"/>
    <w:link w:val="100"/>
    <w:rsid w:val="00EB073D"/>
    <w:pPr>
      <w:shd w:val="clear" w:color="auto" w:fill="FFFFFF"/>
      <w:spacing w:line="240" w:lineRule="atLeast"/>
      <w:jc w:val="right"/>
    </w:pPr>
    <w:rPr>
      <w:sz w:val="20"/>
      <w:szCs w:val="20"/>
    </w:rPr>
  </w:style>
  <w:style w:type="paragraph" w:customStyle="1" w:styleId="align-justify1">
    <w:name w:val="align-justify1"/>
    <w:basedOn w:val="a"/>
    <w:rsid w:val="00EB073D"/>
    <w:pPr>
      <w:spacing w:after="225"/>
      <w:ind w:left="300" w:right="300" w:firstLine="375"/>
      <w:jc w:val="both"/>
    </w:pPr>
    <w:rPr>
      <w:rFonts w:ascii="Verdana" w:hAnsi="Verdana"/>
      <w:color w:val="000000"/>
    </w:rPr>
  </w:style>
  <w:style w:type="paragraph" w:customStyle="1" w:styleId="Iiiaeuiue">
    <w:name w:val="Ii?iaeuiue"/>
    <w:rsid w:val="00EB073D"/>
    <w:pPr>
      <w:overflowPunct w:val="0"/>
      <w:autoSpaceDE w:val="0"/>
      <w:autoSpaceDN w:val="0"/>
      <w:adjustRightInd w:val="0"/>
      <w:jc w:val="both"/>
    </w:pPr>
    <w:rPr>
      <w:sz w:val="24"/>
      <w:szCs w:val="24"/>
    </w:rPr>
  </w:style>
  <w:style w:type="character" w:customStyle="1" w:styleId="apple-converted-space">
    <w:name w:val="apple-converted-space"/>
    <w:basedOn w:val="a0"/>
    <w:rsid w:val="00EB073D"/>
    <w:rPr>
      <w:rFonts w:cs="Times New Roman"/>
    </w:rPr>
  </w:style>
  <w:style w:type="paragraph" w:customStyle="1" w:styleId="formattexttopleveltext">
    <w:name w:val="formattext topleveltext"/>
    <w:basedOn w:val="a"/>
    <w:rsid w:val="00EB073D"/>
    <w:pPr>
      <w:spacing w:before="100" w:beforeAutospacing="1" w:after="100" w:afterAutospacing="1"/>
    </w:pPr>
  </w:style>
  <w:style w:type="paragraph" w:customStyle="1" w:styleId="headertexttopleveltextcentertext">
    <w:name w:val="headertext topleveltext centertext"/>
    <w:basedOn w:val="a"/>
    <w:rsid w:val="00EB073D"/>
    <w:pPr>
      <w:spacing w:before="100" w:beforeAutospacing="1" w:after="100" w:afterAutospacing="1"/>
    </w:pPr>
  </w:style>
  <w:style w:type="character" w:customStyle="1" w:styleId="visited">
    <w:name w:val="visited"/>
    <w:basedOn w:val="a0"/>
    <w:rsid w:val="00EB073D"/>
    <w:rPr>
      <w:rFonts w:cs="Times New Roman"/>
    </w:rPr>
  </w:style>
  <w:style w:type="paragraph" w:customStyle="1" w:styleId="Pa2">
    <w:name w:val="Pa2"/>
    <w:basedOn w:val="a"/>
    <w:next w:val="a"/>
    <w:rsid w:val="00EB073D"/>
    <w:pPr>
      <w:autoSpaceDE w:val="0"/>
      <w:autoSpaceDN w:val="0"/>
      <w:adjustRightInd w:val="0"/>
      <w:spacing w:line="201" w:lineRule="atLeast"/>
    </w:pPr>
    <w:rPr>
      <w:rFonts w:ascii="JournalC" w:hAnsi="JournalC"/>
    </w:rPr>
  </w:style>
  <w:style w:type="character" w:customStyle="1" w:styleId="342">
    <w:name w:val="Основной текст (34)2"/>
    <w:rsid w:val="00EB073D"/>
    <w:rPr>
      <w:sz w:val="26"/>
      <w:szCs w:val="26"/>
      <w:u w:val="single"/>
      <w:lang w:bidi="ar-SA"/>
    </w:rPr>
  </w:style>
  <w:style w:type="paragraph" w:customStyle="1" w:styleId="Default">
    <w:name w:val="Default"/>
    <w:rsid w:val="00EB073D"/>
    <w:pPr>
      <w:autoSpaceDE w:val="0"/>
      <w:autoSpaceDN w:val="0"/>
      <w:adjustRightInd w:val="0"/>
    </w:pPr>
    <w:rPr>
      <w:rFonts w:ascii="Arial" w:hAnsi="Arial" w:cs="Arial"/>
      <w:color w:val="000000"/>
      <w:sz w:val="24"/>
      <w:szCs w:val="24"/>
    </w:rPr>
  </w:style>
  <w:style w:type="character" w:customStyle="1" w:styleId="match">
    <w:name w:val="match"/>
    <w:basedOn w:val="a0"/>
    <w:rsid w:val="00EB073D"/>
  </w:style>
</w:styles>
</file>

<file path=word/webSettings.xml><?xml version="1.0" encoding="utf-8"?>
<w:webSettings xmlns:r="http://schemas.openxmlformats.org/officeDocument/2006/relationships" xmlns:w="http://schemas.openxmlformats.org/wordprocessingml/2006/main">
  <w:divs>
    <w:div w:id="212893307">
      <w:bodyDiv w:val="1"/>
      <w:marLeft w:val="0"/>
      <w:marRight w:val="0"/>
      <w:marTop w:val="0"/>
      <w:marBottom w:val="0"/>
      <w:divBdr>
        <w:top w:val="none" w:sz="0" w:space="0" w:color="auto"/>
        <w:left w:val="none" w:sz="0" w:space="0" w:color="auto"/>
        <w:bottom w:val="none" w:sz="0" w:space="0" w:color="auto"/>
        <w:right w:val="none" w:sz="0" w:space="0" w:color="auto"/>
      </w:divBdr>
    </w:div>
    <w:div w:id="21157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hk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hka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46152</Words>
  <Characters>263071</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308606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2016-08-30T12:02:00Z</cp:lastPrinted>
  <dcterms:created xsi:type="dcterms:W3CDTF">2016-12-20T05:58:00Z</dcterms:created>
  <dcterms:modified xsi:type="dcterms:W3CDTF">2016-12-20T05:58:00Z</dcterms:modified>
</cp:coreProperties>
</file>