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F2" w:rsidRPr="00C94E0A" w:rsidRDefault="008366F2" w:rsidP="008366F2">
      <w:pPr>
        <w:jc w:val="both"/>
        <w:rPr>
          <w:sz w:val="28"/>
        </w:rPr>
      </w:pPr>
    </w:p>
    <w:p w:rsidR="008366F2" w:rsidRPr="00A41154" w:rsidRDefault="008366F2" w:rsidP="008366F2">
      <w:pPr>
        <w:jc w:val="right"/>
      </w:pPr>
      <w:r w:rsidRPr="00C94E0A">
        <w:rPr>
          <w:sz w:val="28"/>
        </w:rPr>
        <w:t xml:space="preserve">                                                                                         </w:t>
      </w:r>
      <w:proofErr w:type="gramStart"/>
      <w:r w:rsidR="002724CD">
        <w:rPr>
          <w:sz w:val="28"/>
        </w:rPr>
        <w:t>Утвержденный</w:t>
      </w:r>
      <w:proofErr w:type="gramEnd"/>
      <w:r w:rsidR="002724CD">
        <w:rPr>
          <w:sz w:val="28"/>
        </w:rPr>
        <w:t xml:space="preserve"> решением </w:t>
      </w:r>
    </w:p>
    <w:p w:rsidR="008366F2" w:rsidRPr="00A41154" w:rsidRDefault="008366F2" w:rsidP="008366F2">
      <w:pPr>
        <w:jc w:val="right"/>
      </w:pPr>
      <w:r w:rsidRPr="00A41154">
        <w:t xml:space="preserve">                                                                                </w:t>
      </w:r>
      <w:r w:rsidR="002724CD">
        <w:t xml:space="preserve">                       </w:t>
      </w:r>
      <w:r w:rsidRPr="00A41154">
        <w:t xml:space="preserve">  Совета  сельского поселения</w:t>
      </w:r>
    </w:p>
    <w:p w:rsidR="008366F2" w:rsidRPr="00A41154" w:rsidRDefault="008366F2" w:rsidP="008366F2">
      <w:pPr>
        <w:jc w:val="right"/>
      </w:pPr>
      <w:r w:rsidRPr="00A41154">
        <w:t xml:space="preserve">                                                                                 </w:t>
      </w:r>
      <w:r>
        <w:t xml:space="preserve">                         </w:t>
      </w:r>
      <w:r w:rsidRPr="00A41154">
        <w:t xml:space="preserve">    </w:t>
      </w:r>
      <w:proofErr w:type="spellStart"/>
      <w:r w:rsidRPr="00A41154">
        <w:t>Баймурзинский</w:t>
      </w:r>
      <w:proofErr w:type="spellEnd"/>
      <w:r w:rsidRPr="00A41154">
        <w:t xml:space="preserve"> сельсовет</w:t>
      </w:r>
    </w:p>
    <w:p w:rsidR="008366F2" w:rsidRPr="00A41154" w:rsidRDefault="008366F2" w:rsidP="008366F2">
      <w:pPr>
        <w:jc w:val="right"/>
      </w:pPr>
      <w:r w:rsidRPr="00A41154">
        <w:t xml:space="preserve">                                                                                        </w:t>
      </w:r>
      <w:r>
        <w:t xml:space="preserve">                           от  27.03.2015 </w:t>
      </w:r>
      <w:r w:rsidRPr="00A41154">
        <w:t xml:space="preserve"> №  </w:t>
      </w:r>
      <w:r w:rsidR="006C49B1">
        <w:t>305</w:t>
      </w:r>
      <w:r w:rsidRPr="00A41154">
        <w:t>.</w:t>
      </w:r>
    </w:p>
    <w:p w:rsidR="008366F2" w:rsidRPr="00C94E0A" w:rsidRDefault="008366F2" w:rsidP="008366F2">
      <w:pPr>
        <w:jc w:val="both"/>
        <w:rPr>
          <w:sz w:val="28"/>
        </w:rPr>
      </w:pPr>
    </w:p>
    <w:p w:rsidR="008366F2" w:rsidRPr="00C94E0A" w:rsidRDefault="008366F2" w:rsidP="008366F2">
      <w:pPr>
        <w:jc w:val="both"/>
        <w:rPr>
          <w:sz w:val="28"/>
        </w:rPr>
      </w:pPr>
      <w:r w:rsidRPr="00C94E0A">
        <w:rPr>
          <w:sz w:val="28"/>
        </w:rPr>
        <w:t xml:space="preserve"> 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center"/>
      </w:pPr>
      <w:r w:rsidRPr="00C45A98">
        <w:t xml:space="preserve">ПРАВИЛА </w:t>
      </w:r>
    </w:p>
    <w:p w:rsidR="008366F2" w:rsidRPr="00C45A98" w:rsidRDefault="008366F2" w:rsidP="008366F2">
      <w:pPr>
        <w:jc w:val="center"/>
      </w:pPr>
      <w:r w:rsidRPr="00C45A98">
        <w:t>БЛАГОУСТРОЙСТВА НАСЕЛЁННЫХ ПУНКТОВ  СЕЛЬСКОГО ПОСЕЛЕНИЯ БАЙМУРЗИНСКИЙ СЕЛЬСОВЕТ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 </w:t>
      </w:r>
    </w:p>
    <w:p w:rsidR="008366F2" w:rsidRPr="00C45A98" w:rsidRDefault="008366F2" w:rsidP="008366F2">
      <w:pPr>
        <w:jc w:val="both"/>
      </w:pPr>
      <w:r w:rsidRPr="00C45A98">
        <w:t>1.     ОБЩИЕ ПОЛОЖЕНИЯ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1.1 Правила благоустройства территории Сельского поселения </w:t>
      </w:r>
      <w:proofErr w:type="spellStart"/>
      <w:r w:rsidRPr="00C45A98">
        <w:t>Баймурзинский</w:t>
      </w:r>
      <w:proofErr w:type="spellEnd"/>
      <w:r w:rsidRPr="00C45A98">
        <w:t xml:space="preserve"> сельсове</w:t>
      </w:r>
      <w:proofErr w:type="gramStart"/>
      <w:r w:rsidRPr="00C45A98">
        <w:t>т(</w:t>
      </w:r>
      <w:proofErr w:type="gramEnd"/>
      <w:r w:rsidRPr="00C45A98">
        <w:t>далее по тексту - Правила) разработаны в соответствии с:</w:t>
      </w:r>
    </w:p>
    <w:p w:rsidR="008366F2" w:rsidRPr="00C45A98" w:rsidRDefault="008366F2" w:rsidP="008366F2">
      <w:pPr>
        <w:jc w:val="both"/>
      </w:pPr>
      <w:r w:rsidRPr="00C45A98">
        <w:t>Градостроительным кодексом РФ;</w:t>
      </w:r>
    </w:p>
    <w:p w:rsidR="008366F2" w:rsidRPr="00C45A98" w:rsidRDefault="008366F2" w:rsidP="008366F2">
      <w:pPr>
        <w:jc w:val="both"/>
      </w:pPr>
      <w:r w:rsidRPr="00C45A98">
        <w:t>Земельным кодексом РФ;</w:t>
      </w:r>
    </w:p>
    <w:p w:rsidR="008366F2" w:rsidRPr="00C45A98" w:rsidRDefault="008366F2" w:rsidP="008366F2">
      <w:pPr>
        <w:jc w:val="both"/>
      </w:pPr>
      <w:r w:rsidRPr="00C45A98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8366F2" w:rsidRPr="00C45A98" w:rsidRDefault="008366F2" w:rsidP="008366F2">
      <w:pPr>
        <w:jc w:val="both"/>
      </w:pPr>
      <w:r w:rsidRPr="00C45A98">
        <w:t>Федеральным законом от 30.03.1999 №52-ФЗ «О санитарно-эпидемиологическом благополучии населения»;</w:t>
      </w:r>
    </w:p>
    <w:p w:rsidR="008366F2" w:rsidRPr="00C45A98" w:rsidRDefault="008366F2" w:rsidP="008366F2">
      <w:pPr>
        <w:jc w:val="both"/>
      </w:pPr>
      <w:r w:rsidRPr="00C45A98">
        <w:t>Федеральным законом от 24.06.1998 №89-ФЗ «Об отходах производства и потребления».</w:t>
      </w:r>
    </w:p>
    <w:p w:rsidR="008366F2" w:rsidRPr="00C45A98" w:rsidRDefault="008366F2" w:rsidP="008366F2">
      <w:pPr>
        <w:jc w:val="both"/>
      </w:pPr>
      <w:r w:rsidRPr="00C45A98">
        <w:t>Постановлением Правительства РФ от 10.02.1997 №155 «Об утверждении правил предоставления услуг по вывозу твёрдых и жидких бытовых отходов»;</w:t>
      </w:r>
    </w:p>
    <w:p w:rsidR="008366F2" w:rsidRPr="00C45A98" w:rsidRDefault="008366F2" w:rsidP="008366F2">
      <w:pPr>
        <w:jc w:val="both"/>
      </w:pPr>
      <w:r w:rsidRPr="00C45A98">
        <w:t>Правилами и нормами технической эксплуатации жилищного фонда, утверждёнными Постановлением Госстроя РФ от 27.09.2003№170;</w:t>
      </w:r>
    </w:p>
    <w:p w:rsidR="008366F2" w:rsidRPr="00C45A98" w:rsidRDefault="008366F2" w:rsidP="008366F2">
      <w:pPr>
        <w:jc w:val="both"/>
      </w:pPr>
      <w:r w:rsidRPr="00C45A98">
        <w:t xml:space="preserve">Уставом Сельского поселения </w:t>
      </w:r>
      <w:proofErr w:type="spellStart"/>
      <w:r w:rsidRPr="00C45A98">
        <w:t>Баймурзинский</w:t>
      </w:r>
      <w:proofErr w:type="spellEnd"/>
      <w:r w:rsidRPr="00C45A98">
        <w:t xml:space="preserve"> сельсовет;</w:t>
      </w:r>
    </w:p>
    <w:p w:rsidR="008366F2" w:rsidRPr="00C45A98" w:rsidRDefault="008366F2" w:rsidP="008366F2">
      <w:pPr>
        <w:jc w:val="both"/>
      </w:pPr>
      <w:r w:rsidRPr="00C45A98">
        <w:t>Иными нормативными правовыми актами в области благоустройства;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1.2. Правила регулируют общественные отношения, возникающие в процессе благоустройства и обеспечения санитарного состояния территории сельского поселения, в том числе вопросы уборки, очистки, озеленения территории, содержания элементов внешнего благоустройства, инженерных сетей и сооружений и иные вопросы.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       Правила направлены на обеспечение и поддержание чистоты и порядка на всей территории поселения в целях создания комфортных и безопасных условий проживания его жителей.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1.3. Правила и иные правовые акты администрации поселения в области благоустройства являются обязательными для исполнения гражданами, индивидуальными предпринимателями, а также организациями и их должностными лицами независимо от организационно-правовой формы и формы собственности.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1.4. Благоустройство и обеспечение санитарного состояния поселения обеспечивается деятельностью: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-должностных лиц администрации сельского поселения, осуществляющих организационную и контролирующую функции;</w:t>
      </w:r>
    </w:p>
    <w:p w:rsidR="008366F2" w:rsidRPr="00C45A98" w:rsidRDefault="008366F2" w:rsidP="008366F2">
      <w:pPr>
        <w:jc w:val="both"/>
      </w:pPr>
      <w:r w:rsidRPr="00C45A98">
        <w:t>-организаций, выполняющих работы по благоустройству и обеспечению санитарного состояния территории поселения;</w:t>
      </w:r>
    </w:p>
    <w:p w:rsidR="008366F2" w:rsidRPr="00C45A98" w:rsidRDefault="008366F2" w:rsidP="008366F2">
      <w:pPr>
        <w:jc w:val="both"/>
      </w:pPr>
      <w:r w:rsidRPr="00C45A98">
        <w:lastRenderedPageBreak/>
        <w:t xml:space="preserve">-всех юридических лиц и индивидуальных предпринимателей (далее по тексту </w:t>
      </w:r>
      <w:proofErr w:type="gramStart"/>
      <w:r w:rsidRPr="00C45A98">
        <w:t>–о</w:t>
      </w:r>
      <w:proofErr w:type="gramEnd"/>
      <w:r w:rsidRPr="00C45A98">
        <w:t>рганизаций), а также граждан, осуществляющих содержание прилегающих территорий, бережно относящихся к имуществу поселения и неукоснительно соблюдающих Правила.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1.5. Закрепление территорий за предприятиями, организациями, учреждениями и иными хозяйствующими субъектами производится в порядке заключения договора с Администрацией сельского поселения 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В тексте Правил под прилегающей территорией в случае отсутствия её определения в натуре понимается расстояние, равное 10 метрам  по периметру объекта (здания, сооружения, помещения, земельного участка и т.п.) или расстояние равное санитарно-защитной зоне, если объект в соответствии с действующими нормами имеет санитарно-защитную зону.</w:t>
      </w:r>
    </w:p>
    <w:p w:rsidR="008366F2" w:rsidRPr="00C45A98" w:rsidRDefault="008366F2" w:rsidP="008366F2">
      <w:pPr>
        <w:jc w:val="both"/>
      </w:pPr>
      <w:r w:rsidRPr="00C45A98">
        <w:t>2.     ОСНОВНЫЕ ПОНЯТИЯ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2.1. Для целей настоящих </w:t>
      </w:r>
      <w:proofErr w:type="gramStart"/>
      <w:r w:rsidRPr="00C45A98">
        <w:t>Правил</w:t>
      </w:r>
      <w:proofErr w:type="gramEnd"/>
      <w:r w:rsidRPr="00C45A98">
        <w:t xml:space="preserve"> применяемые понятия означают: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2.1.1. Содержание территории – комплекс мер по обеспечению надлежащего состояния территории;</w:t>
      </w:r>
    </w:p>
    <w:p w:rsidR="008366F2" w:rsidRPr="00C45A98" w:rsidRDefault="008366F2" w:rsidP="008366F2">
      <w:pPr>
        <w:jc w:val="both"/>
      </w:pPr>
      <w:r w:rsidRPr="00C45A98">
        <w:t>2.1.2. Территория предприятий, организаций, учреждений  и иных хозяйствующих субъектов - часть территории, имеющая площадь, границы, местоположение, правовой статус и другие характеристики, переданная (закреплённая) целевым назначением юридическим или физическим лицам на правах, предусмотренных действующим законодательством;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2.1.3. Прилегающая территория – </w:t>
      </w:r>
      <w:proofErr w:type="gramStart"/>
      <w:r w:rsidRPr="00C45A98">
        <w:t>территория</w:t>
      </w:r>
      <w:proofErr w:type="gramEnd"/>
      <w:r w:rsidRPr="00C45A98">
        <w:t xml:space="preserve"> непосредственно примыкающая к границам здания, сооружения, ограждения, строительной площадки, объекта торговли, и иным объектам, находящимся в собственности, аренде, пользовании на балансе у юридических или физических лиц;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2.1.4. Отходы производства и потреблени</w:t>
      </w:r>
      <w:proofErr w:type="gramStart"/>
      <w:r w:rsidRPr="00C45A98">
        <w:t>я-</w:t>
      </w:r>
      <w:proofErr w:type="gramEnd"/>
      <w:r w:rsidRPr="00C45A98">
        <w:t xml:space="preserve">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2.1.5.  Внешнее благоустройство поселения - комплекс </w:t>
      </w:r>
      <w:proofErr w:type="spellStart"/>
      <w:r w:rsidRPr="00C45A98">
        <w:t>благоустроительных</w:t>
      </w:r>
      <w:proofErr w:type="spellEnd"/>
      <w:r w:rsidRPr="00C45A98">
        <w:t xml:space="preserve"> мероприятий и работ на территории поселения;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2.1.6. </w:t>
      </w:r>
      <w:proofErr w:type="gramStart"/>
      <w:r w:rsidRPr="00C45A98">
        <w:t>Элементы благоустройства – малые архитектурные формы, коммунальное оборудование (устройство для уличного освещения, урны и контейнеры для мусора, телефонные будки, таксофоны, стоянки велосипедов и прочее оборудование), произведения монументального искусства (скульптуры, декоративные композиции, обелиски, стелы, произведения монументальной живописи), объекты научной рекламы и визуальной  информации, элементы визуально-коммуникационной системы (аншлаги, номерные знаки домов, информационные стенды), мемориальные доски, элементы праздничного оформления;</w:t>
      </w:r>
      <w:proofErr w:type="gramEnd"/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2.1.7. </w:t>
      </w:r>
      <w:proofErr w:type="gramStart"/>
      <w:r w:rsidRPr="00C45A98">
        <w:t>Малые архитектурные формы – беседки, павильоны ожидания  общественного транспорта, теневые навесы, цветочницы, скамейки, урны для мусора, декоративные бассейны, фонтаны,  сооружения для игр детей и отдыха взрослого населения, газетные стенды, ограды, постоянные и временные ограждения, фонари уличного освещения, установки для декоративной подсветки прочие элементы дизайна;</w:t>
      </w:r>
      <w:proofErr w:type="gramEnd"/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lastRenderedPageBreak/>
        <w:t>2.1.8. Тротуар – элемент дороги, предназначенный для движения пешеходов и примыкающий к проезжей части или отделённый от неё газоном;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2.1.9. Проезжая часть – элемент дороги, предназначенный для движения безрельсовых транспортных средств;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2.1.10. Зелёные насаждения – лесная, древесно-кустарниковая и травянистая растительность (цветочно-декоративные растения и газоны) на территории АСП;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2.1.11. Зелёный массив – значительная по площади озеленённая территория;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2.1.12. Озеленённая территория – участок земли, покрытый лесной, древесно-кустарниковой и травянистой растительностью естественного или искусственного происхождения;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2.1.13. Фонд зелёного насаждения – совокупность озеленённых территорий разного вида и назначения независимо от форм собственности на них;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2.1.14. Газон – участок, занятый преимущественно естественно произрастающей или засеянной травянистой растительностью (дерновый покров), отделённый от проезжей части бордюром или ограждением;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2.1.15. Парки – зелёные массивы, предназначенные для отдыха населения;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2.1.16. Скверы – компактные зелёные массивы, предназначенные для кратковременного отдыха населения, планировочной организации и декоративного оформления территорий;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2.1.17. Содержание зелёных насаждений – комплекс мероприятий по охране озеленённых территорий, уходу и воспроизводству зелёных насаждений, осуществляемых собственниками, пользователями, арендаторами озеленённых территорий;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2.1.18. Уход за зелёными насаждениями – комплекс агротехнических мероприятий;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2.1.19. Реконструкция зелёных насаждений –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2.1.20. Инженерные сети и сооружения – совокупность имущественных объектов, непосредственно используемых в процессе </w:t>
      </w:r>
      <w:proofErr w:type="spellStart"/>
      <w:r w:rsidRPr="00C45A98">
        <w:t>электро</w:t>
      </w:r>
      <w:proofErr w:type="spellEnd"/>
      <w:r w:rsidRPr="00C45A98">
        <w:t>-, тепл</w:t>
      </w:r>
      <w:proofErr w:type="gramStart"/>
      <w:r w:rsidRPr="00C45A98">
        <w:t>о-</w:t>
      </w:r>
      <w:proofErr w:type="gramEnd"/>
      <w:r w:rsidRPr="00C45A98">
        <w:t xml:space="preserve">, </w:t>
      </w:r>
      <w:proofErr w:type="spellStart"/>
      <w:r w:rsidRPr="00C45A98">
        <w:t>газо</w:t>
      </w:r>
      <w:proofErr w:type="spellEnd"/>
      <w:r w:rsidRPr="00C45A98">
        <w:t>-, водоснабжения и водоотведения;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2.1.21. транспортное средство – устройство, предназначенное для перевозки по дорогам людей, грузов или оборудования, установленного на нём.</w:t>
      </w:r>
    </w:p>
    <w:p w:rsidR="008366F2" w:rsidRPr="00C45A98" w:rsidRDefault="008366F2" w:rsidP="008366F2">
      <w:pPr>
        <w:jc w:val="both"/>
      </w:pPr>
      <w:r w:rsidRPr="00C45A98">
        <w:t>3.     СОДЕРЖАНИЕ ТЕРРИТОРИИ СЕЛЬСКОГО ПОСЕЛЕНИЯ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3.1. Основные требования к содержанию территории поселения.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3.1.1. На территории сельского поселения не допускается: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загромождать территории металлическим ломом, строительным и бытовым мусором, шлаком, и другими отходами, загрязнять горюче-смазочными материалами, нефтепродуктами, устраивать свалки бытовых и промышленных отходов;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размещать отходы и мусор (за исключением специально отведённых мест и контейнеров  для сбора отходов), выливать жидкие бытовые отходы в кюветы, на рельеф, в водоприёмные колодцы ливневой канализации;</w:t>
      </w:r>
    </w:p>
    <w:p w:rsidR="008366F2" w:rsidRPr="00C45A98" w:rsidRDefault="008366F2" w:rsidP="008366F2">
      <w:pPr>
        <w:jc w:val="both"/>
      </w:pPr>
      <w:r w:rsidRPr="00C45A98">
        <w:t>- размещать временные сооружения торговли (павильоны, киоски, ларьки и иные аналогичные объекты) в нарушение установленного порядка;</w:t>
      </w:r>
    </w:p>
    <w:p w:rsidR="008366F2" w:rsidRPr="00C45A98" w:rsidRDefault="008366F2" w:rsidP="008366F2">
      <w:pPr>
        <w:jc w:val="both"/>
      </w:pPr>
      <w:r w:rsidRPr="00C45A98">
        <w:t>- мыть транспортные средства у водоразборных колонок, во дворах и на улицах, на берегах рек и водоёмов;</w:t>
      </w:r>
    </w:p>
    <w:p w:rsidR="008366F2" w:rsidRPr="00C45A98" w:rsidRDefault="008366F2" w:rsidP="008366F2">
      <w:pPr>
        <w:jc w:val="both"/>
      </w:pPr>
      <w:r w:rsidRPr="00C45A98">
        <w:t>- стирать бельё, мыть посуду у водоразборных колонок;</w:t>
      </w:r>
    </w:p>
    <w:p w:rsidR="008366F2" w:rsidRPr="00C45A98" w:rsidRDefault="008366F2" w:rsidP="008366F2">
      <w:pPr>
        <w:jc w:val="both"/>
      </w:pPr>
      <w:r w:rsidRPr="00C45A98">
        <w:t>- транспортировать грузы волоком, перегонять тракторы на гусеничном ходу по улицам, проездам населённых пунктов поселения, покрытым асфальтом;</w:t>
      </w:r>
    </w:p>
    <w:p w:rsidR="008366F2" w:rsidRPr="00C45A98" w:rsidRDefault="008366F2" w:rsidP="008366F2">
      <w:pPr>
        <w:jc w:val="both"/>
      </w:pPr>
      <w:r w:rsidRPr="00C45A98">
        <w:t>- перевозить по населённым пунктам поселения сыпучие, жидкие, пылевидные грузы, растворы, отходы, в необорудованных для этих целей машинах тентами и задними бортами;</w:t>
      </w:r>
    </w:p>
    <w:p w:rsidR="008366F2" w:rsidRPr="00C45A98" w:rsidRDefault="008366F2" w:rsidP="008366F2">
      <w:pPr>
        <w:jc w:val="both"/>
      </w:pPr>
      <w:r w:rsidRPr="00C45A98">
        <w:t>- вывозить, и сваливать грунт, мусор, отходы, снег и лёд в места,  не отведённые для этих целей;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производить без соответствующего разрешения  раскопки улиц, дворовых территорий и других территорий общего пользования, а также не принимать меры по приведению в порядок мест раскопок в установленные разрешением  сроки;</w:t>
      </w:r>
    </w:p>
    <w:p w:rsidR="008366F2" w:rsidRPr="00C45A98" w:rsidRDefault="008366F2" w:rsidP="008366F2">
      <w:pPr>
        <w:jc w:val="both"/>
      </w:pPr>
      <w:r w:rsidRPr="00C45A98">
        <w:t>- заваливать землёй,  снегом, строительным мусором и другими материалами крышки колодцев, водоприёмные решётки ливневой канализации, лотки и кюветы;</w:t>
      </w:r>
    </w:p>
    <w:p w:rsidR="008366F2" w:rsidRPr="00C45A98" w:rsidRDefault="008366F2" w:rsidP="008366F2">
      <w:pPr>
        <w:jc w:val="both"/>
      </w:pPr>
      <w:r w:rsidRPr="00C45A98">
        <w:t xml:space="preserve">- устраивать базы, лодочные станции, причалы, устанавливать </w:t>
      </w:r>
      <w:proofErr w:type="spellStart"/>
      <w:r w:rsidRPr="00C45A98">
        <w:t>дебаркатеры</w:t>
      </w:r>
      <w:proofErr w:type="spellEnd"/>
      <w:r w:rsidRPr="00C45A98">
        <w:t xml:space="preserve"> и другие сооружения на реках водоёмах без соответствующего разрешения;</w:t>
      </w:r>
    </w:p>
    <w:p w:rsidR="008366F2" w:rsidRPr="00C45A98" w:rsidRDefault="008366F2" w:rsidP="008366F2">
      <w:pPr>
        <w:jc w:val="both"/>
      </w:pPr>
      <w:r w:rsidRPr="00C45A98">
        <w:t>- стоянка и отстой судов и плотов на треках и водоёмах в местах, не отведённых для этих целей;</w:t>
      </w:r>
    </w:p>
    <w:p w:rsidR="008366F2" w:rsidRPr="00C45A98" w:rsidRDefault="008366F2" w:rsidP="008366F2">
      <w:pPr>
        <w:jc w:val="both"/>
      </w:pPr>
      <w:r w:rsidRPr="00C45A98">
        <w:t>- складывать строительные материалы и землю на улицах, тротуарах, газонах, перекрывать внутриквартальные проезды и подъезды  к домам без специального разрешения;</w:t>
      </w:r>
    </w:p>
    <w:p w:rsidR="008366F2" w:rsidRPr="00C45A98" w:rsidRDefault="008366F2" w:rsidP="008366F2">
      <w:pPr>
        <w:jc w:val="both"/>
      </w:pPr>
      <w:r w:rsidRPr="00C45A98">
        <w:t>- бросать окурки, бумагу, мусор на газоны, тротуары, улицы;</w:t>
      </w:r>
    </w:p>
    <w:p w:rsidR="008366F2" w:rsidRPr="00C45A98" w:rsidRDefault="008366F2" w:rsidP="008366F2">
      <w:pPr>
        <w:jc w:val="both"/>
      </w:pPr>
      <w:r w:rsidRPr="00C45A98">
        <w:t>- сидеть на спинках садовых диванов, скамеек, портить или уничтожать урны, фонари уличного освещения, другие малые архитектурные формы;</w:t>
      </w:r>
    </w:p>
    <w:p w:rsidR="008366F2" w:rsidRPr="00C45A98" w:rsidRDefault="008366F2" w:rsidP="008366F2">
      <w:pPr>
        <w:jc w:val="both"/>
      </w:pPr>
      <w:r w:rsidRPr="00C45A98">
        <w:t>- сжигать все виды отходов и мусора, поджигать сухую траву;</w:t>
      </w:r>
    </w:p>
    <w:p w:rsidR="008366F2" w:rsidRPr="00C45A98" w:rsidRDefault="008366F2" w:rsidP="008366F2">
      <w:pPr>
        <w:jc w:val="both"/>
      </w:pPr>
      <w:r w:rsidRPr="00C45A98">
        <w:t>- самовольно подключаться к сетям и  коммуникациям;</w:t>
      </w:r>
    </w:p>
    <w:p w:rsidR="008366F2" w:rsidRPr="00C45A98" w:rsidRDefault="008366F2" w:rsidP="008366F2">
      <w:pPr>
        <w:jc w:val="both"/>
      </w:pPr>
      <w:r w:rsidRPr="00C45A98">
        <w:t>- парковать машины, прицепы и иные механизмы на газонах, игровых, спортивных, и хозяйственных площадках, в местах размещения контейнеров, контейнерных площадок;</w:t>
      </w:r>
    </w:p>
    <w:p w:rsidR="008366F2" w:rsidRPr="00C45A98" w:rsidRDefault="008366F2" w:rsidP="008366F2">
      <w:pPr>
        <w:jc w:val="both"/>
      </w:pPr>
      <w:r w:rsidRPr="00C45A98">
        <w:t xml:space="preserve">- самовольно переоборудовать фасады, конструктивные элементы зданий, размещать гаражи всех типов, носителей рекламной и </w:t>
      </w:r>
      <w:proofErr w:type="spellStart"/>
      <w:r w:rsidRPr="00C45A98">
        <w:t>нерекламной</w:t>
      </w:r>
      <w:proofErr w:type="spellEnd"/>
      <w:r w:rsidRPr="00C45A98">
        <w:t xml:space="preserve"> информации, малые архитектурные формы, сносить зелёные насаждения;</w:t>
      </w:r>
    </w:p>
    <w:p w:rsidR="008366F2" w:rsidRPr="00C45A98" w:rsidRDefault="008366F2" w:rsidP="008366F2">
      <w:pPr>
        <w:jc w:val="both"/>
      </w:pPr>
      <w:r w:rsidRPr="00C45A98">
        <w:t>-ломать и портить деревья и кустарники, производить самовольные надпилы на стволах, ходить, сидеть и лежать на газонах, подвешивать к деревьям гамаки и качели, верёвки для сушки белья, вбивать в них гвозди;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3.1.2. качественная и своевременная уборка уличных и дворовых территорий населённых пунктов поселения и содержание их в чистоте и порядке являются обязанностью всех собственников (владельцев</w:t>
      </w:r>
      <w:proofErr w:type="gramStart"/>
      <w:r w:rsidRPr="00C45A98">
        <w:t>)з</w:t>
      </w:r>
      <w:proofErr w:type="gramEnd"/>
      <w:r w:rsidRPr="00C45A98">
        <w:t>емельных участков, зданий, сооружений и прилегающих к ним территорий.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Границы уборки территорий устанавливаются с учётом следующих особенностей:</w:t>
      </w:r>
    </w:p>
    <w:p w:rsidR="008366F2" w:rsidRPr="00C45A98" w:rsidRDefault="008366F2" w:rsidP="008366F2">
      <w:pPr>
        <w:jc w:val="both"/>
      </w:pPr>
      <w:r w:rsidRPr="00C45A98">
        <w:t xml:space="preserve">- уборка дворовых территорий, тротуаров на протяжении всего домовладения, а также газонов, устроенных между проезжей частью  дорог и тротуарами, дорог на ширину 0,5 </w:t>
      </w:r>
      <w:r w:rsidRPr="00C45A98">
        <w:lastRenderedPageBreak/>
        <w:t>метра от бордюра, на всю протяженность домовладения производится жилищно-эксплуатационными организациями, собственниками, (владельцами) зданий, сооружений;</w:t>
      </w:r>
    </w:p>
    <w:p w:rsidR="008366F2" w:rsidRPr="00C45A98" w:rsidRDefault="008366F2" w:rsidP="008366F2">
      <w:pPr>
        <w:jc w:val="both"/>
      </w:pPr>
      <w:r w:rsidRPr="00C45A98">
        <w:t>- уборка садов, парков, зон отдыха производится соответственно собственником или указанной собственником организацией;</w:t>
      </w:r>
    </w:p>
    <w:p w:rsidR="008366F2" w:rsidRPr="00C45A98" w:rsidRDefault="008366F2" w:rsidP="008366F2">
      <w:pPr>
        <w:jc w:val="both"/>
      </w:pPr>
      <w:r w:rsidRPr="00C45A98">
        <w:t>- уборка незастроенных территорий, площадок, образованных после сноса домов, пустырей осуществляется организациями или застройщиками, за которыми закреплены эти участки по договору с Администрацией сельского поселения</w:t>
      </w:r>
    </w:p>
    <w:p w:rsidR="008366F2" w:rsidRPr="00C45A98" w:rsidRDefault="008366F2" w:rsidP="008366F2">
      <w:pPr>
        <w:jc w:val="both"/>
      </w:pPr>
      <w:r w:rsidRPr="00C45A98">
        <w:t xml:space="preserve">- уборка </w:t>
      </w:r>
      <w:proofErr w:type="gramStart"/>
      <w:r w:rsidRPr="00C45A98">
        <w:t>территорий строительных площадок, прилегающих к ним дорог и тротуаров на всём протяжении производится</w:t>
      </w:r>
      <w:proofErr w:type="gramEnd"/>
      <w:r w:rsidRPr="00C45A98">
        <w:t xml:space="preserve"> строительными организациями;</w:t>
      </w:r>
    </w:p>
    <w:p w:rsidR="008366F2" w:rsidRPr="00C45A98" w:rsidRDefault="008366F2" w:rsidP="008366F2">
      <w:pPr>
        <w:jc w:val="both"/>
      </w:pPr>
      <w:r w:rsidRPr="00C45A98">
        <w:t>- уборка земельных участков, предоставленных под строительство, и прилегающих к ним дороги тротуаров производится  застройщиками, которым отведены эти участки;</w:t>
      </w:r>
    </w:p>
    <w:p w:rsidR="008366F2" w:rsidRPr="00C45A98" w:rsidRDefault="008366F2" w:rsidP="008366F2">
      <w:pPr>
        <w:jc w:val="both"/>
      </w:pPr>
      <w:r w:rsidRPr="00C45A98">
        <w:t>- уборка территорий, закреплённых за предприятиями, учреждениями, организациями всех форм собственности, а также территорий, прилегающих к торговым палаткам, киоскам, ларькам и магазинам, производится их собственниками (владельцами) на расстоянии 10 метров по периметру отведённой территории;</w:t>
      </w:r>
    </w:p>
    <w:p w:rsidR="008366F2" w:rsidRPr="00C45A98" w:rsidRDefault="008366F2" w:rsidP="008366F2">
      <w:pPr>
        <w:jc w:val="both"/>
      </w:pPr>
      <w:r w:rsidRPr="00C45A98">
        <w:t>- уборка территории, прилегающей к домам, находящимся в собственности (владении) юридических лиц и граждан, производится собственниками (владельцами) этих домов.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3.2. Содержание пешеходной и проезжей частей улиц, местных проездов, газонов, тротуаров.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3.2.1. Содержание по всей ширине  проезжей части улиц, переулков, очистку ливневой канализации, смотровых, водоотводных каналов, поливку (мойку) в летнее время улиц, переулков осуществляют специализированные организации;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3.2.2. При уборке улиц, пешеходных дорожек, очистке колодцев ливневой канализации мусор и </w:t>
      </w:r>
      <w:proofErr w:type="gramStart"/>
      <w:r w:rsidRPr="00C45A98">
        <w:t>снег</w:t>
      </w:r>
      <w:proofErr w:type="gramEnd"/>
      <w:r w:rsidRPr="00C45A98">
        <w:t xml:space="preserve"> скапливающиеся в </w:t>
      </w:r>
      <w:proofErr w:type="spellStart"/>
      <w:r w:rsidRPr="00C45A98">
        <w:t>прилотковой</w:t>
      </w:r>
      <w:proofErr w:type="spellEnd"/>
      <w:r w:rsidRPr="00C45A98">
        <w:t xml:space="preserve"> части, не должны выбрасываться на проезжую часть, полосу зелёных насаждений и водоёмы.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3.2.3. В зимнее время выпавший снег необходимо убирать на край проезжей части  или на обочину и регулярно вывозить.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3.2.4. При обработке улиц </w:t>
      </w:r>
      <w:proofErr w:type="spellStart"/>
      <w:r w:rsidRPr="00C45A98">
        <w:t>противогололёдными</w:t>
      </w:r>
      <w:proofErr w:type="spellEnd"/>
      <w:r w:rsidRPr="00C45A98">
        <w:t xml:space="preserve">  химическими реагентами необходимо строго придерживаться инструкции по их применению.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3.2.5. Площади, улицы, велосипедные дорожки, остановки,  поверхности разделительных полос, обочин и откосов земляного полотна должны содержаться в чистоте без посторонних предметов.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3.2.6. Организации, индивидуальные предприниматели, граждане, за которыми закреплены уборочные территории, обязаны ежегодно после таяния снега в соответствии с постановлением главы сельского поселения проводить генеральную очистку территории и благоустройство (окраска бордюров, побелка деревьев, ограждений, обрезка кустарников, выравнивание поверхности территории, обустройство цветников).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3.3. Содержание территорий жилищного фонда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3.3.1. Содержание территорий жилищного фонда включает в себя: уборку  дворовых территорий</w:t>
      </w:r>
      <w:proofErr w:type="gramStart"/>
      <w:r w:rsidRPr="00C45A98">
        <w:t xml:space="preserve"> ,</w:t>
      </w:r>
      <w:proofErr w:type="gramEnd"/>
      <w:r w:rsidRPr="00C45A98">
        <w:t xml:space="preserve"> в том числе въездов во дворы, игровых, спортивных и хозяйственных площадок, внутренних территорий жилых домов, газонов внутри  жилой застройки, </w:t>
      </w:r>
      <w:r w:rsidRPr="00C45A98">
        <w:lastRenderedPageBreak/>
        <w:t>контейнерных площадок, очистку снега и льда с крыш, карнизов и козырьков подъездов, крышек всех колодцев, находящихся на территории жилищного фонда, уход за зелёными насаждениями в пределах площадей, указанных в инвентарных делах.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3.3.2. Ответственными за обеспечение содержания территорий жилищного фонда являются организации, управляющие жилищным фондом и домовладельцы.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3.3.3. Организации и граждане обязаны содержать территорию в соответствии с действующими санитарными, экологическими, техническими нормами и правилами.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3.4. Содержание территорий индивидуального жилищного фонда: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3.4.1. Обслуживающие организации, собственники наниматели жилых помещений в многоквартирном доме, собственники индивидуальных жилых домов обязаны:</w:t>
      </w:r>
    </w:p>
    <w:p w:rsidR="008366F2" w:rsidRPr="00C45A98" w:rsidRDefault="008366F2" w:rsidP="008366F2">
      <w:pPr>
        <w:jc w:val="both"/>
      </w:pPr>
      <w:r w:rsidRPr="00C45A98">
        <w:t>- соблюдать правила пользования жилыми помещениями;</w:t>
      </w:r>
    </w:p>
    <w:p w:rsidR="008366F2" w:rsidRPr="00C45A98" w:rsidRDefault="008366F2" w:rsidP="008366F2">
      <w:pPr>
        <w:jc w:val="both"/>
      </w:pPr>
      <w:r w:rsidRPr="00C45A98">
        <w:t>- постоянно поддерживать в исправном состоянии жилые дома, другие постройки, ограждения, систематически производить их окраску;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обеспечивать сохранность имеющихся зелёных насаждений, производить на прилегающих территориях посадку деревьев и кустарников, создавать цветники и газоны, осуществлять их полив и стрижку  по мере необходимости;</w:t>
      </w:r>
    </w:p>
    <w:p w:rsidR="008366F2" w:rsidRPr="00C45A98" w:rsidRDefault="008366F2" w:rsidP="008366F2">
      <w:pPr>
        <w:jc w:val="both"/>
      </w:pPr>
      <w:r w:rsidRPr="00C45A98">
        <w:t xml:space="preserve">- очищать </w:t>
      </w:r>
      <w:proofErr w:type="spellStart"/>
      <w:r w:rsidRPr="00C45A98">
        <w:t>водоводные</w:t>
      </w:r>
      <w:proofErr w:type="spellEnd"/>
      <w:r w:rsidRPr="00C45A98">
        <w:t xml:space="preserve"> канавы и трубы, проходящие перед застроенным участком, в весенний период обеспечивать пропуск талых вод;</w:t>
      </w:r>
    </w:p>
    <w:p w:rsidR="008366F2" w:rsidRPr="00C45A98" w:rsidRDefault="008366F2" w:rsidP="008366F2">
      <w:pPr>
        <w:jc w:val="both"/>
      </w:pPr>
      <w:r w:rsidRPr="00C45A98">
        <w:t>- обеспечивать вывоз отходов по договору со специализированной организацией;</w:t>
      </w:r>
    </w:p>
    <w:p w:rsidR="008366F2" w:rsidRPr="00C45A98" w:rsidRDefault="008366F2" w:rsidP="008366F2">
      <w:pPr>
        <w:jc w:val="both"/>
      </w:pPr>
      <w:r w:rsidRPr="00C45A98">
        <w:t>- складировать отходы только в специально отведённых для этого местах (контейнерных площадках);</w:t>
      </w:r>
    </w:p>
    <w:p w:rsidR="008366F2" w:rsidRPr="00C45A98" w:rsidRDefault="008366F2" w:rsidP="008366F2">
      <w:pPr>
        <w:jc w:val="both"/>
      </w:pPr>
      <w:r w:rsidRPr="00C45A98">
        <w:t>- поддерживать в надлежащем санитарном состоянии  прилегающих к домовладению территории, производить на них покос травы, не допуская её роста выше 20 сантиметров;</w:t>
      </w:r>
    </w:p>
    <w:p w:rsidR="008366F2" w:rsidRPr="00C45A98" w:rsidRDefault="008366F2" w:rsidP="008366F2">
      <w:pPr>
        <w:jc w:val="both"/>
      </w:pPr>
      <w:r w:rsidRPr="00C45A98">
        <w:t>- не допускать складирование и хранение строительных материалов, топлива, удобрений,  строительство выгребов вне территории домовладения, самовольное подключение к сетям и коммуникациям;</w:t>
      </w:r>
    </w:p>
    <w:p w:rsidR="008366F2" w:rsidRPr="00C45A98" w:rsidRDefault="008366F2" w:rsidP="008366F2">
      <w:pPr>
        <w:jc w:val="both"/>
      </w:pPr>
      <w:r w:rsidRPr="00C45A98">
        <w:t>- обеспечивать своевременную очистку выгребов, подъезд к ним ассенизационного транспорта;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3.4.2. Владельцы индивидуальных гаражей и члены гаражных кооперативов обязаны своевременно производить уборку прилегающей территории её благоустройство, сбор и вывоз мусора  и отходов в специально отведённые места.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3.5. Содержание объектов с обособленной территорией.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3.5.1. К объектам с обособленной территорией относятся парки, кладбища, территории организаций и иные объекты.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3.6  Содержание объектов торговли, общественного питания и  сферы услуг;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3.6.1. Собственники (владельцы</w:t>
      </w:r>
      <w:proofErr w:type="gramStart"/>
      <w:r w:rsidRPr="00C45A98">
        <w:t>)о</w:t>
      </w:r>
      <w:proofErr w:type="gramEnd"/>
      <w:r w:rsidRPr="00C45A98">
        <w:t>рганизаций торговли, общественного питания и сферы услуг обязаны обеспечить: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полную уборку собственных и прилегающих территорий не менее двух раз в сутки (утром и вечером), чистоту и порядок торговой точки в течение рабочего времени;</w:t>
      </w:r>
    </w:p>
    <w:p w:rsidR="008366F2" w:rsidRPr="00C45A98" w:rsidRDefault="008366F2" w:rsidP="008366F2">
      <w:pPr>
        <w:jc w:val="both"/>
      </w:pPr>
      <w:r w:rsidRPr="00C45A98">
        <w:t>- необходимое количество урн и контейнеров, своевременную их очистку;</w:t>
      </w:r>
    </w:p>
    <w:p w:rsidR="008366F2" w:rsidRPr="00C45A98" w:rsidRDefault="008366F2" w:rsidP="008366F2">
      <w:pPr>
        <w:jc w:val="both"/>
      </w:pPr>
      <w:r w:rsidRPr="00C45A98">
        <w:t>- заключение договоров со специализированными организациями на вывоз отходов;</w:t>
      </w:r>
    </w:p>
    <w:p w:rsidR="008366F2" w:rsidRPr="00C45A98" w:rsidRDefault="008366F2" w:rsidP="008366F2">
      <w:pPr>
        <w:jc w:val="both"/>
      </w:pPr>
      <w:r w:rsidRPr="00C45A98">
        <w:lastRenderedPageBreak/>
        <w:t>- соблюдение посетителями требований правил чистоты и порядка.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Запрещается: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Нарушать асфальтовое и другое покрытие улиц, тротуаров, целостность объектов внешнего благоустройства и зелёных насаждений;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устанавливать объекты уличной торговли  на цветниках и газонах.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3.6.2. Объекты нестационарной торговой сети (уличной торговли).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На территории поселения не допускается организация нестационарной торговой сети (уличной торговли), в том числе размещение палаток, лотков, кафе летнего типа, торговли с рук, автомашин и иных объектов торговли и сферы услуг (бытового обслуживания и общественного питания), за исключением  мест, отведённых для этих целей в установленном порядке.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          Организации и граждане, осуществляющие уличную торговлю, обязаны соблюдать  установленный порядок организации и размещения объектов уличной торговли.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           При осуществлении уличной торговли в течение рабочего времени должна осуществляться уборка территории, прилегающей к месту торговли; после окончания торговли территория места должна быть убрана.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            При осуществлении уличной торговли каждая торговая точка должна иметь паспорт. Владельцы кафе летнего типа обязаны оборудовать торговую точку урнами, а также разместить рядом закрывающийся контейнер для сбора твёрдых бытовых отходов  и не допускать их переполнения. Размещение кафе летнего типа предусматривает наличие туалета.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            Не допускается: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оставлять на улицах, тротуарах, в садах, скверах, и других местах после окончания торговли передвижные лотки, тележки, тару, контейнеры, и другое оборудование;</w:t>
      </w:r>
    </w:p>
    <w:p w:rsidR="008366F2" w:rsidRPr="00C45A98" w:rsidRDefault="008366F2" w:rsidP="008366F2">
      <w:pPr>
        <w:jc w:val="both"/>
      </w:pPr>
      <w:r w:rsidRPr="00C45A98">
        <w:t>- складировать тару, товары на тротуарах, газонах, проезжей части улиц, в подъездах и других местах, не отведённых для этих целей.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 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4. СОДЕРЖАНИЕ ОБЪЕКТОВ ВНЕШНЕГОБЛАГОУСТРОЙСТВА СЕЛЬСКОГО ПОСЕЛЕНИЯ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4.1. К элементам внешнего благоустройства относятся фасады зданий, малые архитектурные формы, ограждения, строения хозяйственно-бытового назначения (склады, мастерские, трансформаторные подстанции т.п.), временные сооружения, все типы носителей рекламной и </w:t>
      </w:r>
      <w:proofErr w:type="spellStart"/>
      <w:r w:rsidRPr="00C45A98">
        <w:t>нерекламной</w:t>
      </w:r>
      <w:proofErr w:type="spellEnd"/>
      <w:r w:rsidRPr="00C45A98">
        <w:t xml:space="preserve"> информации и  иные аналогичные объекты.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4.2. Элементы внешнего благоустройства должны содержаться в надлежащем состоянии.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4.3. Организации обязаны: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lastRenderedPageBreak/>
        <w:t>- проводить своевременный ремонт и покраску зданий (фасадов, цоколей, окон, дверей, балконов, заборов, лестниц и других ограждений), малых архитектурных форм, асфальтовых и других покрытий уличных и дворовых территорий, заборов и иных ограждений;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устанавливать на лицевом фасаде здания аншлаги  с указанием названия улицы и номера здания. Присвоение номера строению производится  Распоряжением Главы сельского поселения. Указатель наименования улиц</w:t>
      </w:r>
      <w:proofErr w:type="gramStart"/>
      <w:r w:rsidRPr="00C45A98">
        <w:t>ы-</w:t>
      </w:r>
      <w:proofErr w:type="gramEnd"/>
      <w:r w:rsidRPr="00C45A98">
        <w:t xml:space="preserve"> прямоугольной формы, размером 600х200 мм, размещается на высоте 2,5 – 3 м от уровня земли на расстоянии25-30 см от угла дома, на чётных домах с левой стороны фасада, на нечётных домах – с правой. Номерной знак дом</w:t>
      </w:r>
      <w:proofErr w:type="gramStart"/>
      <w:r w:rsidRPr="00C45A98">
        <w:t>а-</w:t>
      </w:r>
      <w:proofErr w:type="gramEnd"/>
      <w:r w:rsidRPr="00C45A98">
        <w:t xml:space="preserve"> прямоугольной формы, размером 220х220 мм, устанавливается на высоте 2,5 -3 м от земли на расстоянии 25-30 см от угла дома, на чётных домах- на правом углу, на  нечётных домах – на левом; у входа в подъезд дома собственниками, нанимателями и другими пользователями помещений устанавливаются указатели номера подъезда и номера квартир, расположенных в нём.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Наличие одинаковых номеров квартир в одном доме не допускается.</w:t>
      </w:r>
    </w:p>
    <w:p w:rsidR="008366F2" w:rsidRPr="00C45A98" w:rsidRDefault="008366F2" w:rsidP="008366F2">
      <w:pPr>
        <w:jc w:val="both"/>
      </w:pPr>
      <w:r w:rsidRPr="00C45A98">
        <w:t>- обеспечить освещение домов, дворов и контейнерных площадок в тёмное время суток;</w:t>
      </w:r>
    </w:p>
    <w:p w:rsidR="008366F2" w:rsidRPr="00C45A98" w:rsidRDefault="008366F2" w:rsidP="008366F2">
      <w:pPr>
        <w:jc w:val="both"/>
      </w:pPr>
      <w:r w:rsidRPr="00C45A98">
        <w:t>- проводить установку, ремонт, покраску и очистку ограждений газонов.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4.4. Организации и граждане обязаны: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содержать в исправном состоянии все водоотводящие устройства наружных стен зданий (покрытия, воронки, водосточные трубы, козырьки), а также наземные водоотводящие устройства (кюветы, лотки, желоба и т.п.), расположенные на прилегающей территории;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- систематически уничтожать поросль, прорастающую у стен домов, на участках двора с твёрдым покрытием и на тротуарах; по мере необходимости производить окраску металлических кровель и лестниц, </w:t>
      </w:r>
      <w:proofErr w:type="spellStart"/>
      <w:r w:rsidRPr="00C45A98">
        <w:t>флагодержателей</w:t>
      </w:r>
      <w:proofErr w:type="spellEnd"/>
      <w:r w:rsidRPr="00C45A98">
        <w:t>, ограждающих решеток на крышах;</w:t>
      </w:r>
    </w:p>
    <w:p w:rsidR="008366F2" w:rsidRPr="00C45A98" w:rsidRDefault="008366F2" w:rsidP="008366F2">
      <w:pPr>
        <w:jc w:val="both"/>
      </w:pPr>
      <w:r w:rsidRPr="00C45A98">
        <w:t>- не допускать возведения глухих заборов со стороны лицевых фасадов;  высота заборов не должна превышать 1м 80 см;</w:t>
      </w:r>
    </w:p>
    <w:p w:rsidR="008366F2" w:rsidRPr="00C45A98" w:rsidRDefault="008366F2" w:rsidP="008366F2">
      <w:pPr>
        <w:jc w:val="both"/>
      </w:pPr>
      <w:r w:rsidRPr="00C45A98">
        <w:t xml:space="preserve">- содержать  оконные и дверные проёмы </w:t>
      </w:r>
      <w:proofErr w:type="gramStart"/>
      <w:r w:rsidRPr="00C45A98">
        <w:t>остеклёнными</w:t>
      </w:r>
      <w:proofErr w:type="gramEnd"/>
      <w:r w:rsidRPr="00C45A98">
        <w:t xml:space="preserve"> и принимать меры к замене стёкол  и своевременному их мытью;</w:t>
      </w:r>
    </w:p>
    <w:p w:rsidR="008366F2" w:rsidRPr="00C45A98" w:rsidRDefault="008366F2" w:rsidP="008366F2">
      <w:pPr>
        <w:jc w:val="both"/>
      </w:pPr>
      <w:r w:rsidRPr="00C45A98">
        <w:t xml:space="preserve">- содержать в чистоте и исправном состоянии входные двери,  вывески, памятные доски, витрины, носители рекламной и </w:t>
      </w:r>
      <w:proofErr w:type="spellStart"/>
      <w:r w:rsidRPr="00C45A98">
        <w:t>нерекламной</w:t>
      </w:r>
      <w:proofErr w:type="spellEnd"/>
      <w:r w:rsidRPr="00C45A98">
        <w:t xml:space="preserve"> информации, осветительные установки;</w:t>
      </w:r>
    </w:p>
    <w:p w:rsidR="008366F2" w:rsidRPr="00C45A98" w:rsidRDefault="008366F2" w:rsidP="008366F2">
      <w:pPr>
        <w:jc w:val="both"/>
      </w:pPr>
      <w:r w:rsidRPr="00C45A98">
        <w:t>-  в зимний период очищать крыши, балконы и козырьки зданий от снега и наледи, своевременно в течение светового дня при соблюдении правил безопасности при сохранении зелёных насаждений;</w:t>
      </w:r>
    </w:p>
    <w:p w:rsidR="008366F2" w:rsidRPr="00C45A98" w:rsidRDefault="008366F2" w:rsidP="008366F2">
      <w:pPr>
        <w:jc w:val="both"/>
      </w:pPr>
      <w:r w:rsidRPr="00C45A98">
        <w:t>- устанавливать урны перед входом в здания, сооружения организаций производственного, социально-культурного и бытового назначения, а также на прилегающих территориях и не допускать их переполнения.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4.5. Запрещается: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изменять архитектурный  облик зданий и упразднять архитектурные детали, пробивать или заделывать проёмы, возводить заборы и ограждения (без согласования с управлением архитектуры и градостроительства), а также содержать элементы фасадов в неисправном состоянии;</w:t>
      </w:r>
    </w:p>
    <w:p w:rsidR="008366F2" w:rsidRPr="00C45A98" w:rsidRDefault="008366F2" w:rsidP="008366F2">
      <w:pPr>
        <w:jc w:val="both"/>
      </w:pPr>
      <w:r w:rsidRPr="00C45A98">
        <w:t>- устанавливать антенны, решетки, кондиционеры и другое оборудование на фасадах, балконах, лоджиях и крышах зданий, крепить к стенам зданий, относящихся к жилищному фонду, все виды растяжек без согласованного проекта и получения разрешения в установленном порядке;</w:t>
      </w:r>
    </w:p>
    <w:p w:rsidR="008366F2" w:rsidRPr="00C45A98" w:rsidRDefault="008366F2" w:rsidP="008366F2">
      <w:pPr>
        <w:jc w:val="both"/>
      </w:pPr>
      <w:r w:rsidRPr="00C45A98">
        <w:lastRenderedPageBreak/>
        <w:t>- нарушать порядок содержания   и установки на зданиях аншлагов и указателей, а также применять их с отклонениями от утвержденных образцов;</w:t>
      </w:r>
    </w:p>
    <w:p w:rsidR="008366F2" w:rsidRPr="00C45A98" w:rsidRDefault="008366F2" w:rsidP="008366F2">
      <w:pPr>
        <w:jc w:val="both"/>
      </w:pPr>
      <w:proofErr w:type="gramStart"/>
      <w:r w:rsidRPr="00C45A98">
        <w:t xml:space="preserve">- расклеивать на деревьях, остановочных комплексах, зданиях и сооружениях  (в том числе временных), водосточных трубах, заборах, окнах, дверях, опорах контактной сети,  освещения, светофоров, стойках рекламных щитов, шкафах </w:t>
      </w:r>
      <w:proofErr w:type="spellStart"/>
      <w:r w:rsidRPr="00C45A98">
        <w:t>электро</w:t>
      </w:r>
      <w:proofErr w:type="spellEnd"/>
      <w:r w:rsidRPr="00C45A98">
        <w:t>- и телефонной связи и других объектах внешнего благоустройства афиши, плакаты, объявления и иные информационные материалы;</w:t>
      </w:r>
      <w:proofErr w:type="gramEnd"/>
    </w:p>
    <w:p w:rsidR="008366F2" w:rsidRPr="00C45A98" w:rsidRDefault="008366F2" w:rsidP="008366F2">
      <w:pPr>
        <w:jc w:val="both"/>
      </w:pPr>
      <w:r w:rsidRPr="00C45A98">
        <w:t xml:space="preserve">- бросать мусор, складировать его, справлять естественные надобности в </w:t>
      </w:r>
      <w:proofErr w:type="gramStart"/>
      <w:r w:rsidRPr="00C45A98">
        <w:t>местах</w:t>
      </w:r>
      <w:proofErr w:type="gramEnd"/>
      <w:r w:rsidRPr="00C45A98">
        <w:t xml:space="preserve"> не отведённых для этих целей;</w:t>
      </w:r>
    </w:p>
    <w:p w:rsidR="008366F2" w:rsidRPr="00C45A98" w:rsidRDefault="008366F2" w:rsidP="008366F2">
      <w:pPr>
        <w:jc w:val="both"/>
      </w:pPr>
      <w:r w:rsidRPr="00C45A98">
        <w:t>- запрещается наносить надписи на стенах любых строений, в подъездах жилых домов, если они не носят официальный характер.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6. СОДЕРЖАНИЕ ИНЖЕНЕРНЫХ СЕТЕЙ И СООРУЖЕНИЙ, ОБЪЕКТОВ СТРОИТЕЛЬСТВА И РЕМОНТА ТРАНСПОРТА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6.1.  Содержание инженерных сетей и сооружений осуществляют обслуживающие организации, владельцы которых обязаны: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соблюдать правила охраны наружных и подземных инженерных систем и коммуникаций, а также содержать в исправном состоянии дренажи и приёмники сточных вод;</w:t>
      </w:r>
    </w:p>
    <w:p w:rsidR="008366F2" w:rsidRPr="00C45A98" w:rsidRDefault="008366F2" w:rsidP="008366F2">
      <w:pPr>
        <w:jc w:val="both"/>
      </w:pPr>
      <w:r w:rsidRPr="00C45A98">
        <w:t>- производить очистку и содержание в исправном состоянии смотровых и ливневых колодцев, магистральных и внутриквартальных сетей, отстойники колодцев ливневой канализации очищаются в обязательном порядке весной, а далее по мере засорения;</w:t>
      </w:r>
    </w:p>
    <w:p w:rsidR="008366F2" w:rsidRPr="00C45A98" w:rsidRDefault="008366F2" w:rsidP="008366F2">
      <w:pPr>
        <w:jc w:val="both"/>
      </w:pPr>
      <w:r w:rsidRPr="00C45A98">
        <w:t>- своевременно заменять дефектные крышки колодцев, производить их ремонт и регулировку на поверхностях дорожных покрытий по согласованию с дорожно-эксплуатационными службами;</w:t>
      </w:r>
    </w:p>
    <w:p w:rsidR="008366F2" w:rsidRPr="00C45A98" w:rsidRDefault="008366F2" w:rsidP="008366F2">
      <w:pPr>
        <w:jc w:val="both"/>
      </w:pPr>
      <w:r w:rsidRPr="00C45A98">
        <w:t>- располагать на одном уровне с дорожным покрытием поверхность люков, смотровых и ливневых колодцев, тепловых камер, магистральных и внутриквартальных сетей;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обеспечить установку временных ограждений при производстве ремонтных работ;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- не допускать складирования снежных масс в местах, где проходят инженерные сети, сброс снега в теплофикационные камеры, смотровые и </w:t>
      </w:r>
      <w:proofErr w:type="spellStart"/>
      <w:r w:rsidRPr="00C45A98">
        <w:t>дождеприёмные</w:t>
      </w:r>
      <w:proofErr w:type="spellEnd"/>
      <w:r w:rsidRPr="00C45A98">
        <w:t xml:space="preserve"> колодцы и камеры инженерных сетей, кроме ливневой канализации;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не допускать порчи асфальтовых и других покрытий, соблюдать правила перегона специальных машин, превышающих габариты, перевозки негабаритных грузов;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не допускать самовольного подключения и слива воды с тепловых и водопроводных сетей;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6.1.1. При проведении ремонтных работ на проезжей части дорог, а также при ремонте и окраске фасадов зданий предприятия и организации всех форм собственности обязаны:</w:t>
      </w:r>
    </w:p>
    <w:p w:rsidR="008366F2" w:rsidRPr="00C45A98" w:rsidRDefault="008366F2" w:rsidP="008366F2">
      <w:pPr>
        <w:jc w:val="both"/>
      </w:pPr>
      <w:r w:rsidRPr="00C45A98">
        <w:t>- соблюдать правила производства работ;</w:t>
      </w:r>
    </w:p>
    <w:p w:rsidR="008366F2" w:rsidRPr="00C45A98" w:rsidRDefault="008366F2" w:rsidP="008366F2">
      <w:pPr>
        <w:jc w:val="both"/>
      </w:pPr>
      <w:r w:rsidRPr="00C45A98">
        <w:t>- соблюдать правила безопасности дорожного движения;</w:t>
      </w:r>
    </w:p>
    <w:p w:rsidR="008366F2" w:rsidRPr="00C45A98" w:rsidRDefault="008366F2" w:rsidP="008366F2">
      <w:pPr>
        <w:jc w:val="both"/>
      </w:pPr>
      <w:r w:rsidRPr="00C45A98">
        <w:t>- обеспечивать своевременную уборку с проезжей части используемой техники или ограждение её дорожными знаками и освещение в тёмное время суток.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6.1.2. Территория возле зданий электрических подстанций, тепловых пунктов, насосных станций на расстоянии 10 м должна убираться владельцами сооружений.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lastRenderedPageBreak/>
        <w:t>6.1.3. Восстановление нарушенного благоустройства вследствие аварий на инженерных коммуникациях  (удаление нечистот, затопление, образование наледи и т.д.) возлагается на организации, эксплуатирующие данные инженерные сети и сооружения.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6.1.4. Организации, эксплуатирующие электрические сети, обязаны: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обеспечивать установленный режим освещения в вечернее и ночное время  улиц, переулков, территорий дворов и других объектов;</w:t>
      </w:r>
    </w:p>
    <w:p w:rsidR="008366F2" w:rsidRPr="00C45A98" w:rsidRDefault="008366F2" w:rsidP="008366F2">
      <w:pPr>
        <w:jc w:val="both"/>
      </w:pPr>
      <w:r w:rsidRPr="00C45A98"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8366F2" w:rsidRPr="00C45A98" w:rsidRDefault="008366F2" w:rsidP="008366F2">
      <w:pPr>
        <w:jc w:val="both"/>
      </w:pPr>
      <w:r w:rsidRPr="00C45A98">
        <w:t>- производить периодическую окраску опор и арматуры фонарей уличного освещения.</w:t>
      </w:r>
    </w:p>
    <w:p w:rsidR="008366F2" w:rsidRPr="00C45A98" w:rsidRDefault="008366F2" w:rsidP="008366F2">
      <w:pPr>
        <w:jc w:val="both"/>
      </w:pPr>
      <w:r w:rsidRPr="00C45A98">
        <w:t>6.2. Организации и граждане при строительстве и ремонте зданий и сооружений, а также инженерных сетей и коммуникаций обязаны соблюдать следующие правила:</w:t>
      </w:r>
    </w:p>
    <w:p w:rsidR="008366F2" w:rsidRPr="00C45A98" w:rsidRDefault="008366F2" w:rsidP="008366F2">
      <w:pPr>
        <w:jc w:val="both"/>
      </w:pPr>
      <w:r w:rsidRPr="00C45A98">
        <w:t>- строительство зданий и сооружений осуществляется на земельных участках, выделенных органами местного самоуправления;</w:t>
      </w:r>
    </w:p>
    <w:p w:rsidR="008366F2" w:rsidRPr="00C45A98" w:rsidRDefault="008366F2" w:rsidP="008366F2">
      <w:pPr>
        <w:jc w:val="both"/>
      </w:pPr>
      <w:r w:rsidRPr="00C45A98">
        <w:t>- обеспечить объекты строительства подъездными благоустроенными путями, произвести ограждение участка;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в течение всего времени строительства содержать в чистоте участок и прилегающую к нему территорию, не создавать препятствий к работе транспорта и движению пешеходов, сохранять зелёные насаждения и обеспечить постоянный уход за ними, сохранять на участке и прилегающих к нему улицах все подземные сооружения и обеспечивать беспрепятственный доступ к ним;</w:t>
      </w:r>
    </w:p>
    <w:p w:rsidR="008366F2" w:rsidRPr="00C45A98" w:rsidRDefault="008366F2" w:rsidP="008366F2">
      <w:pPr>
        <w:jc w:val="both"/>
      </w:pPr>
      <w:r w:rsidRPr="00C45A98">
        <w:t>- до начала производства работ проходить соответствующее согласование; получить ордер на производство работ  в установленном порядке;</w:t>
      </w:r>
    </w:p>
    <w:p w:rsidR="008366F2" w:rsidRPr="00C45A98" w:rsidRDefault="008366F2" w:rsidP="008366F2">
      <w:pPr>
        <w:jc w:val="both"/>
      </w:pPr>
      <w:r w:rsidRPr="00C45A98">
        <w:t>- все объёмы работ должны быть  закончены в сроки, указанные в ордере; просроченный ордер не может служить основанием для продолжения работ. По истечении срока действия ордера  или по окончании производства работ  ордер возвращается в уполномоченный орган;</w:t>
      </w:r>
    </w:p>
    <w:p w:rsidR="008366F2" w:rsidRPr="00C45A98" w:rsidRDefault="008366F2" w:rsidP="008366F2">
      <w:pPr>
        <w:jc w:val="both"/>
      </w:pPr>
      <w:r w:rsidRPr="00C45A98">
        <w:t xml:space="preserve">- места производства  земляных работ  должны быть ограждены щитами  с указанием наименования организации, производящей работы, и её номера телефона, обозначаться сигнальными огнями, указателями объездов и пешеходных переходов и, при необходимости обеспечены перекидными мостиками и </w:t>
      </w:r>
      <w:proofErr w:type="spellStart"/>
      <w:r w:rsidRPr="00C45A98">
        <w:t>трапиками</w:t>
      </w:r>
      <w:proofErr w:type="spellEnd"/>
      <w:r w:rsidRPr="00C45A98">
        <w:t>;</w:t>
      </w:r>
    </w:p>
    <w:p w:rsidR="008366F2" w:rsidRPr="00C45A98" w:rsidRDefault="008366F2" w:rsidP="008366F2">
      <w:pPr>
        <w:jc w:val="both"/>
      </w:pPr>
      <w:r w:rsidRPr="00C45A98">
        <w:t>- объекты строительства и ремонта должны быть ограждены сплошным забором, оборудованы устройством для мытья колёс автомобилей, обеспечены временными или постоянными дорожками с твёрдым покрытием, исключающими натаскивание грязи со стройки на  улицы, должен быть обеспечен безопасный проход пешеходов, проезд пожарных, санитарных  мусороуборочных и других спецмашин;</w:t>
      </w:r>
    </w:p>
    <w:p w:rsidR="008366F2" w:rsidRPr="00C45A98" w:rsidRDefault="008366F2" w:rsidP="008366F2">
      <w:pPr>
        <w:jc w:val="both"/>
      </w:pPr>
      <w:r w:rsidRPr="00C45A98">
        <w:t>- траншеи и котлованы должны засыпаться песком с послойным уплотнением, восстановлением щебёночного слоя и асфальтового или другого покрытия; грунт, оставшийся от раскопок, должен вывозиться в отведённые для этих целей места;</w:t>
      </w:r>
    </w:p>
    <w:p w:rsidR="008366F2" w:rsidRPr="00C45A98" w:rsidRDefault="008366F2" w:rsidP="008366F2">
      <w:pPr>
        <w:jc w:val="both"/>
      </w:pPr>
      <w:r w:rsidRPr="00C45A98">
        <w:t>- последствия, возникшие после производства земляных работ (образование наледи, ям, провалов), устраняются на всём протяжении засорённого участка организациями, владеющими сетями, на которых произошла авария или производителями работ;</w:t>
      </w:r>
    </w:p>
    <w:p w:rsidR="008366F2" w:rsidRPr="00C45A98" w:rsidRDefault="008366F2" w:rsidP="008366F2">
      <w:pPr>
        <w:jc w:val="both"/>
      </w:pPr>
      <w:r w:rsidRPr="00C45A98">
        <w:t>- организации, производящие раскопки на улицах, проездах обязаны в течение двух лет устранять просадки траншей, а при необходимости производить дополнительные работы по восстановлению нарушенного благоустройства, асфальтовых и других покрытий;</w:t>
      </w:r>
    </w:p>
    <w:p w:rsidR="008366F2" w:rsidRPr="00C45A98" w:rsidRDefault="008366F2" w:rsidP="008366F2">
      <w:pPr>
        <w:jc w:val="both"/>
      </w:pPr>
      <w:r w:rsidRPr="00C45A98">
        <w:t xml:space="preserve">- перекрытие улиц, тротуаров, установка заборов, ограждающих стройки, согласовываются с уполномоченными органами и с администрацией поселения; </w:t>
      </w:r>
    </w:p>
    <w:p w:rsidR="008366F2" w:rsidRPr="00C45A98" w:rsidRDefault="008366F2" w:rsidP="008366F2">
      <w:pPr>
        <w:jc w:val="both"/>
      </w:pPr>
      <w:r w:rsidRPr="00C45A98">
        <w:t>- складирование железобетонных изделий, конструкций, рельсов, металлических балок, труб и других тяжеловесных материалов допускается в местах, предусмотренных проектом организации работ;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по окончании производства земляных работ организация или граждане, проводившие указанные работы, обязаны сдать территорию, на которой производились работы, по акту органу местного самоуправления, выдавшему разрешение (ордер) на производство работ, с восстановлением нарушенного благоустройства, вертикальной и горизонтальной планировки;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6.3. Организации любой формы собственности, осуществляющие пассажирские перевозки, обязаны:</w:t>
      </w:r>
    </w:p>
    <w:p w:rsidR="008366F2" w:rsidRPr="00C45A98" w:rsidRDefault="008366F2" w:rsidP="008366F2">
      <w:pPr>
        <w:jc w:val="both"/>
      </w:pPr>
      <w:r w:rsidRPr="00C45A98">
        <w:t>- соблюдать установленные требования организации транспортного обслуживания;</w:t>
      </w:r>
    </w:p>
    <w:p w:rsidR="008366F2" w:rsidRPr="00C45A98" w:rsidRDefault="008366F2" w:rsidP="008366F2">
      <w:pPr>
        <w:jc w:val="both"/>
      </w:pPr>
      <w:r w:rsidRPr="00C45A98">
        <w:t xml:space="preserve">- выпускать на линии пассажирский транспорт </w:t>
      </w:r>
      <w:proofErr w:type="gramStart"/>
      <w:r w:rsidRPr="00C45A98">
        <w:t>чистым</w:t>
      </w:r>
      <w:proofErr w:type="gramEnd"/>
      <w:r w:rsidRPr="00C45A98">
        <w:t xml:space="preserve"> как внутри, так и снаружи;</w:t>
      </w:r>
    </w:p>
    <w:p w:rsidR="008366F2" w:rsidRPr="00C45A98" w:rsidRDefault="008366F2" w:rsidP="008366F2">
      <w:pPr>
        <w:jc w:val="both"/>
      </w:pPr>
      <w:r w:rsidRPr="00C45A98">
        <w:t>- производить в теплый период года влажную уборку салона;</w:t>
      </w:r>
    </w:p>
    <w:p w:rsidR="008366F2" w:rsidRPr="00C45A98" w:rsidRDefault="008366F2" w:rsidP="008366F2">
      <w:pPr>
        <w:jc w:val="both"/>
      </w:pPr>
      <w:r w:rsidRPr="00C45A98">
        <w:t>- производить окраску автобусов по мере необходимости;</w:t>
      </w:r>
    </w:p>
    <w:p w:rsidR="008366F2" w:rsidRPr="00C45A98" w:rsidRDefault="008366F2" w:rsidP="008366F2">
      <w:pPr>
        <w:jc w:val="both"/>
      </w:pPr>
      <w:r w:rsidRPr="00C45A98">
        <w:t>- оборудовать пассажирский транспорт аншлагами с указанием номера маршрута, начального и конечного пунктов следования;</w:t>
      </w:r>
    </w:p>
    <w:p w:rsidR="008366F2" w:rsidRPr="00C45A98" w:rsidRDefault="008366F2" w:rsidP="008366F2">
      <w:pPr>
        <w:jc w:val="both"/>
      </w:pPr>
      <w:r w:rsidRPr="00C45A98">
        <w:t>-  своевременно производить ремонт и окраску закрепленных павильонов ожидания</w:t>
      </w:r>
    </w:p>
    <w:p w:rsidR="008366F2" w:rsidRPr="00C45A98" w:rsidRDefault="008366F2" w:rsidP="008366F2">
      <w:pPr>
        <w:jc w:val="both"/>
      </w:pPr>
      <w:r w:rsidRPr="00C45A98">
        <w:t xml:space="preserve"> транспорта, указателей остановок, а очистку - ежедневно.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6.3.1. Владельцы транспортных средств обязаны: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производить   мойку  транспортных средств в отведенных для этих целей местах;</w:t>
      </w:r>
    </w:p>
    <w:p w:rsidR="008366F2" w:rsidRPr="00C45A98" w:rsidRDefault="008366F2" w:rsidP="008366F2">
      <w:pPr>
        <w:jc w:val="both"/>
      </w:pPr>
      <w:r w:rsidRPr="00C45A98">
        <w:t>- не допускать стоянки транспорта и его движения на газонах, тротуарах и детских игровых площадках, на территориях школ и детских дошкольных учреждений (за исключением случаев, предусмотренных правилами дорожного движения);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не допускать при перевозке грузов загрязнения проезжей части дорог и улиц, а также выноса грязи на колесах транспортных средств и иных средств передвижения.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6.3.2. Владельцам транспортных средств запрещается: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перегон машин и тракторов на гусеничном ходу на улицах с твердым покрытием, провоз грузов волоком;</w:t>
      </w:r>
    </w:p>
    <w:p w:rsidR="008366F2" w:rsidRPr="00C45A98" w:rsidRDefault="008366F2" w:rsidP="008366F2">
      <w:pPr>
        <w:jc w:val="both"/>
      </w:pPr>
      <w:r w:rsidRPr="00C45A98">
        <w:t>- сбрасывание и складирование на асфальтовом покрытии бревен, рельсов, железобетонных балок и других тяжелых предметов;</w:t>
      </w:r>
    </w:p>
    <w:p w:rsidR="008366F2" w:rsidRPr="00C45A98" w:rsidRDefault="008366F2" w:rsidP="008366F2">
      <w:pPr>
        <w:jc w:val="both"/>
      </w:pPr>
      <w:r w:rsidRPr="00C45A98">
        <w:t>- перевозка сыпучих материалов в необорудованных кузовах;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6.3.3. В целях сохранности конструкций улиц уполномоченными органами могут вводиться ограничения на движение грузовых автомашин и механизмов. Сроки ограничений устанавливаются в зависимости от климатических и иных условий. В исключительных случаях выдается разрешение на разовый или постоянный вынужденный проезд по дорогам грузовых автомашин и механизмов на период ограничения движения с возмещением причиненного ущерба.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 ОХРАНА И СОДЕРЖАНИЕ ЗЕЛЕНЫХ НАСАЖДЕНИЙ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7.1. В   соответствии  с  законом   РФ от 10.01.2002 № 7-ФЗ "Об охране окружающей среды", все зеленые насаждения подлежат охране.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7.2.   Ответственность за сохранность зеленых насаждений и надлежащий уход за ними в соответствии с правилами агротехники возлагается: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lastRenderedPageBreak/>
        <w:t>в парках и скверах, бульварах, лесопарках — на владельцев территорий и коммунальные службы;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на улицах перед строениями по проезжей части, во внутриквартальных насаждениях и садах микрорайонов — на организации и жилищно-эксплуатационные службы, пользователей  и собственников строений;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на территориях коммерческих и некоммерческих организаций, а также на прилегающих к ним участках и санитарно-защитных зонах — на указанные организации;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на территориях зеленых насаждений, отведенных под застройку — на организации, которым предоставлены земельные участки, а со дня начала работ — на строительные организации;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на пустырях — на организации, за которыми они закреплены.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7.3.Методическое руководство по охране и содержанию зеленых насаждений осуществляет  Администрация поселения.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7.4.Обслуживающие организации, владельцы зеленых насаждений обязаны;</w:t>
      </w:r>
    </w:p>
    <w:p w:rsidR="008366F2" w:rsidRPr="00C45A98" w:rsidRDefault="008366F2" w:rsidP="008366F2">
      <w:pPr>
        <w:jc w:val="both"/>
      </w:pPr>
      <w:r w:rsidRPr="00C45A98">
        <w:t>- обеспечить  полную сохранность и уход за зелеными насаждениями; новые посадки деревьев и кустарников производить только при согласовании  с Администрацией сельского поселения;</w:t>
      </w:r>
    </w:p>
    <w:p w:rsidR="008366F2" w:rsidRPr="00C45A98" w:rsidRDefault="008366F2" w:rsidP="008366F2">
      <w:pPr>
        <w:jc w:val="both"/>
      </w:pPr>
      <w:r w:rsidRPr="00C45A98">
        <w:t>- своевременно производить борьбу с вредителями и болезнями зеленых насаждений,­</w:t>
      </w:r>
    </w:p>
    <w:p w:rsidR="008366F2" w:rsidRPr="00C45A98" w:rsidRDefault="008366F2" w:rsidP="008366F2">
      <w:pPr>
        <w:jc w:val="both"/>
      </w:pPr>
      <w:r w:rsidRPr="00C45A98">
        <w:t xml:space="preserve">  вырезку и уборку сухостоя, замазку ран на деревьях;</w:t>
      </w:r>
    </w:p>
    <w:p w:rsidR="008366F2" w:rsidRPr="00C45A98" w:rsidRDefault="008366F2" w:rsidP="008366F2">
      <w:pPr>
        <w:jc w:val="both"/>
      </w:pPr>
      <w:r w:rsidRPr="00C45A98">
        <w:t>- своевременно доводить до Администрации сельского поселения сведения  о случаях массового появления вредителей на зеленых насаждениях;</w:t>
      </w:r>
    </w:p>
    <w:p w:rsidR="008366F2" w:rsidRPr="00C45A98" w:rsidRDefault="008366F2" w:rsidP="008366F2">
      <w:pPr>
        <w:jc w:val="both"/>
      </w:pPr>
      <w:r w:rsidRPr="00C45A98">
        <w:t>- в летнее время производить работы по прополке цветников, прокосу газонов и зеленных массивов на закрепленных участках, при необходимости осуществлять поливку деревьев, кустов, цветников.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7.5.Уборку упавших зеленых насаждений на улицах населенных пунктов поселения, жилых кварталах и в частном секторе выполняет служба, с которой заключен договор на обслуживание соответствующей территории или собственники жилых домов.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7.6.Граждане, посещающие парки, и прочие места отдыха обязаны </w:t>
      </w:r>
      <w:proofErr w:type="spellStart"/>
      <w:r w:rsidRPr="00C45A98">
        <w:t>поддер</w:t>
      </w:r>
      <w:proofErr w:type="spellEnd"/>
      <w:r w:rsidRPr="00C45A98">
        <w:t>-</w:t>
      </w:r>
    </w:p>
    <w:p w:rsidR="008366F2" w:rsidRPr="00C45A98" w:rsidRDefault="008366F2" w:rsidP="008366F2">
      <w:pPr>
        <w:jc w:val="both"/>
      </w:pPr>
      <w:r w:rsidRPr="00C45A98">
        <w:t xml:space="preserve"> живать чистоту, порядок, бережно относиться к зеленым насаждениям.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Запрещается:</w:t>
      </w:r>
    </w:p>
    <w:p w:rsidR="008366F2" w:rsidRPr="00C45A98" w:rsidRDefault="008366F2" w:rsidP="008366F2">
      <w:pPr>
        <w:jc w:val="both"/>
      </w:pPr>
      <w:r w:rsidRPr="00C45A98">
        <w:t>-  ломать и портить деревья и кустарники;</w:t>
      </w:r>
    </w:p>
    <w:p w:rsidR="008366F2" w:rsidRPr="00C45A98" w:rsidRDefault="008366F2" w:rsidP="008366F2">
      <w:pPr>
        <w:jc w:val="both"/>
      </w:pPr>
      <w:r w:rsidRPr="00C45A98">
        <w:t>-  самовольно вырубать и сажать деревья и кустарники;</w:t>
      </w:r>
    </w:p>
    <w:p w:rsidR="008366F2" w:rsidRPr="00C45A98" w:rsidRDefault="008366F2" w:rsidP="008366F2">
      <w:pPr>
        <w:jc w:val="both"/>
      </w:pPr>
      <w:r w:rsidRPr="00C45A98">
        <w:t>-  ходить, сидеть и лежать на газонах, устраивать игры и танцы, катанья на санках и устраивать катки, за исключением мест, специально отведенных для этого;</w:t>
      </w:r>
    </w:p>
    <w:p w:rsidR="008366F2" w:rsidRPr="00C45A98" w:rsidRDefault="008366F2" w:rsidP="008366F2">
      <w:pPr>
        <w:jc w:val="both"/>
      </w:pPr>
      <w:r w:rsidRPr="00C45A98">
        <w:t>-  подвешивать к деревьям гамаки и качели, веревки для сушки белья;</w:t>
      </w:r>
    </w:p>
    <w:p w:rsidR="008366F2" w:rsidRPr="00C45A98" w:rsidRDefault="008366F2" w:rsidP="008366F2">
      <w:pPr>
        <w:jc w:val="both"/>
      </w:pPr>
      <w:r w:rsidRPr="00C45A98">
        <w:t>-  разжигать костры в парках и скверах, сжигать листья в период массового листопада и уборки закрепленных территорий;</w:t>
      </w:r>
    </w:p>
    <w:p w:rsidR="008366F2" w:rsidRPr="00C45A98" w:rsidRDefault="008366F2" w:rsidP="008366F2">
      <w:pPr>
        <w:jc w:val="both"/>
      </w:pPr>
      <w:r w:rsidRPr="00C45A98">
        <w:t>- вытаптывать цветники и клумбы, рвать с них цветы;</w:t>
      </w:r>
    </w:p>
    <w:p w:rsidR="008366F2" w:rsidRPr="00C45A98" w:rsidRDefault="008366F2" w:rsidP="008366F2">
      <w:pPr>
        <w:jc w:val="both"/>
      </w:pPr>
      <w:r w:rsidRPr="00C45A98">
        <w:t>- заваливать газоны, цветники и клумбы отходами, мусором, складировать на них разного рода тару, оборудование;</w:t>
      </w:r>
    </w:p>
    <w:p w:rsidR="008366F2" w:rsidRPr="00C45A98" w:rsidRDefault="008366F2" w:rsidP="008366F2">
      <w:pPr>
        <w:jc w:val="both"/>
      </w:pPr>
      <w:r w:rsidRPr="00C45A98">
        <w:t>- повреждать и уничтожать садово-парковое оборудование и малые архитектурные</w:t>
      </w:r>
    </w:p>
    <w:p w:rsidR="008366F2" w:rsidRPr="00C45A98" w:rsidRDefault="008366F2" w:rsidP="008366F2">
      <w:pPr>
        <w:jc w:val="both"/>
      </w:pPr>
      <w:r w:rsidRPr="00C45A98">
        <w:t>формы добывать из деревьев сок, смолу, делать надрезы, надписи, наносить  другие</w:t>
      </w:r>
    </w:p>
    <w:p w:rsidR="008366F2" w:rsidRPr="00C45A98" w:rsidRDefault="008366F2" w:rsidP="008366F2">
      <w:pPr>
        <w:jc w:val="both"/>
      </w:pPr>
      <w:r w:rsidRPr="00C45A98">
        <w:t xml:space="preserve"> механические повреждения,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7.7. Проектные организации при составлении проектов застройки территорий, здания, подсобные помещения, подкрановые и подъездные пути размещают с учетом схем зеленых насаждений и максимального их сохранения.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7.8. В соответствии с проектом застройки, заказчик и строительные организации обязаны:</w:t>
      </w:r>
    </w:p>
    <w:p w:rsidR="008366F2" w:rsidRPr="00C45A98" w:rsidRDefault="008366F2" w:rsidP="008366F2">
      <w:pPr>
        <w:jc w:val="both"/>
      </w:pPr>
      <w:r w:rsidRPr="00C45A98">
        <w:t xml:space="preserve">-  </w:t>
      </w:r>
      <w:proofErr w:type="gramStart"/>
      <w:r w:rsidRPr="00C45A98">
        <w:t>оплачивать восстановительную стоимость сносимых</w:t>
      </w:r>
      <w:proofErr w:type="gramEnd"/>
      <w:r w:rsidRPr="00C45A98">
        <w:t xml:space="preserve"> и пересаживаемых зеленых насаждений, получать от соответствующих служб разрешение на снос (порубочный билет), пересадку деревьев, реконструкцию газонов и цветников, складировать почвенно-растительный слой для рекультивации земель. При этом за вынужденный снос деревьев и кустарников, связанный с застройкой микрорайонов, прокладкой коммуникаций, реконструкцией и капитальным ремонтом зданий и сооружений, согласованной с Администрацией поселения, взыскивается 100 % восстановительной стоимости;</w:t>
      </w:r>
    </w:p>
    <w:p w:rsidR="008366F2" w:rsidRPr="00C45A98" w:rsidRDefault="008366F2" w:rsidP="008366F2">
      <w:pPr>
        <w:jc w:val="both"/>
      </w:pPr>
      <w:r w:rsidRPr="00C45A98">
        <w:t>- произвести пересадку зеленых насаждений в места, указанные и проекте и</w:t>
      </w:r>
    </w:p>
    <w:p w:rsidR="008366F2" w:rsidRPr="00C45A98" w:rsidRDefault="008366F2" w:rsidP="008366F2">
      <w:pPr>
        <w:jc w:val="both"/>
      </w:pPr>
      <w:r w:rsidRPr="00C45A98">
        <w:t>согласованные с организациями зеленого строительства;</w:t>
      </w:r>
    </w:p>
    <w:p w:rsidR="008366F2" w:rsidRPr="00C45A98" w:rsidRDefault="008366F2" w:rsidP="008366F2">
      <w:pPr>
        <w:jc w:val="both"/>
      </w:pPr>
      <w:r w:rsidRPr="00C45A98">
        <w:t>- деревья, находящиеся в зоне строительства, ограждать сплошными инвентарными щитами высотой 2 метра. Щиты располагать треугольниками не ближе 0,5 метра от ствола дерева;</w:t>
      </w:r>
    </w:p>
    <w:p w:rsidR="008366F2" w:rsidRPr="00C45A98" w:rsidRDefault="008366F2" w:rsidP="008366F2">
      <w:pPr>
        <w:jc w:val="both"/>
      </w:pPr>
      <w:r w:rsidRPr="00C45A98">
        <w:t>- для сохранения корневой системы деревьев, расположенных ближе 3 метров от объекта строительства, вокруг ограждающего треугольника устраивать настил из досок толщиной не менее 50 мм;</w:t>
      </w:r>
    </w:p>
    <w:p w:rsidR="008366F2" w:rsidRPr="00C45A98" w:rsidRDefault="008366F2" w:rsidP="008366F2">
      <w:pPr>
        <w:jc w:val="both"/>
      </w:pPr>
      <w:r w:rsidRPr="00C45A98">
        <w:t>- при прокладке подземных коммуникаций край траншеи должен быть не ближе 3 метров от корневой шейки дерева и не менее 1,5 метра от корневой шейки кустарника;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- при реконструкции, строительстве дорог, тротуаров и других сооружений в районе существующих зеленых насаждений не допускать изменения вертикальных отметок. В тех случаях, когда засыпка или обнажение корней неизбежна, предусмотреть соответствующие устройства для нормальной жизни дерева;</w:t>
      </w:r>
    </w:p>
    <w:p w:rsidR="008366F2" w:rsidRPr="00C45A98" w:rsidRDefault="008366F2" w:rsidP="008366F2">
      <w:pPr>
        <w:jc w:val="both"/>
      </w:pPr>
      <w:r w:rsidRPr="00C45A98">
        <w:t>- при производстве работ проколом в зоне корней деревьев и кустарников работы производить ниже расположения скелетных корней, но не менее чем в 1,5 метрах от поверхности почвы.</w:t>
      </w:r>
    </w:p>
    <w:p w:rsidR="008366F2" w:rsidRPr="00C45A98" w:rsidRDefault="008366F2" w:rsidP="008366F2">
      <w:pPr>
        <w:jc w:val="both"/>
      </w:pPr>
      <w:r w:rsidRPr="00C45A98">
        <w:t xml:space="preserve">- При асфальтировании и замощении дорог и тротуаров вокруг деревьев и кустарников соблюдать размеры приствольных кругов радиусом 2 м. За вынужденную пересадку деревьев и кустарников взыскивается 50 % </w:t>
      </w:r>
      <w:proofErr w:type="gramStart"/>
      <w:r w:rsidRPr="00C45A98">
        <w:t>восстано­вительной</w:t>
      </w:r>
      <w:proofErr w:type="gramEnd"/>
      <w:r w:rsidRPr="00C45A98">
        <w:t xml:space="preserve"> стоимости;</w:t>
      </w:r>
    </w:p>
    <w:p w:rsidR="008366F2" w:rsidRPr="00C45A98" w:rsidRDefault="008366F2" w:rsidP="008366F2">
      <w:pPr>
        <w:jc w:val="both"/>
      </w:pPr>
      <w:r w:rsidRPr="00C45A98">
        <w:t>- при строительстве подъездных путей, прокладке подземных коммуникаций, если они проходят вблизи зеленых насаждений, до начала производства работ вызвать на место представителя соответствующих служб.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7.9. За самовольную вырубку, а также действия, повлекшие гибель деревьев и кустарников, уничтожение или повреждение дорожек, площадок, газонов с виновных лиц взыскивается полная восстановительная стоимость. Снос зеленых насаждений или перенос их в другое место допускается лишь в виде исключения:</w:t>
      </w:r>
    </w:p>
    <w:p w:rsidR="008366F2" w:rsidRPr="00C45A98" w:rsidRDefault="008366F2" w:rsidP="008366F2">
      <w:pPr>
        <w:jc w:val="both"/>
      </w:pPr>
      <w:r w:rsidRPr="00C45A98">
        <w:t>- на магистральных улицах, площадях, в скверах — с разрешения</w:t>
      </w:r>
    </w:p>
    <w:p w:rsidR="008366F2" w:rsidRPr="00C45A98" w:rsidRDefault="008366F2" w:rsidP="008366F2">
      <w:pPr>
        <w:jc w:val="both"/>
      </w:pPr>
      <w:r w:rsidRPr="00C45A98">
        <w:t xml:space="preserve"> администрации  сельского поселения;</w:t>
      </w:r>
    </w:p>
    <w:p w:rsidR="008366F2" w:rsidRPr="00C45A98" w:rsidRDefault="008366F2" w:rsidP="008366F2">
      <w:pPr>
        <w:jc w:val="both"/>
      </w:pPr>
      <w:r w:rsidRPr="00C45A98">
        <w:t xml:space="preserve">- на инженерных сетях — с разрешения с  ЖКХ по </w:t>
      </w:r>
      <w:proofErr w:type="spellStart"/>
      <w:r w:rsidRPr="00C45A98">
        <w:t>Мишкинскому</w:t>
      </w:r>
      <w:proofErr w:type="spellEnd"/>
      <w:r w:rsidRPr="00C45A98">
        <w:t xml:space="preserve">  району и администрации сельского поселения;</w:t>
      </w:r>
    </w:p>
    <w:p w:rsidR="008366F2" w:rsidRPr="00C45A98" w:rsidRDefault="008366F2" w:rsidP="008366F2">
      <w:pPr>
        <w:jc w:val="both"/>
      </w:pPr>
      <w:r w:rsidRPr="00C45A98">
        <w:t>- на территориях жилой застройки — при отрицательном влиянии на условия освещенности и влажности помещений жилых и общественных зданий — при получении заключения органов государственного санитарного надзора;</w:t>
      </w:r>
    </w:p>
    <w:p w:rsidR="008366F2" w:rsidRPr="00C45A98" w:rsidRDefault="008366F2" w:rsidP="008366F2">
      <w:pPr>
        <w:jc w:val="both"/>
      </w:pPr>
      <w:r w:rsidRPr="00C45A98">
        <w:t>- на территориях памятников архитектуры, находящихся под государственной охраной, — только при условии согласования с Комитетом по охране окружающей среды и экологической безопасности</w:t>
      </w:r>
      <w:proofErr w:type="gramStart"/>
      <w:r w:rsidRPr="00C45A98">
        <w:t xml:space="preserve"> .</w:t>
      </w:r>
      <w:proofErr w:type="gramEnd"/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            Определение необходимости сноса или перенесения зеленых насаждений независимо от ведомственной подчиненности территории производится комиссией из представителей Администрации сельского поселения.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Снос старых и поврежденных деревьев и кустарников обязаны производить владельцы зеленых насаждений по разрешению комиссии.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7.10.Взыскание восстановительной стоимости производится администрацией сельского поселения. Средства восстановительной стоимости вносятся на специальный счет и используются на расширение фонда зеленых насаждений и его охрану.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7.11.Обработка зеленых насаждений ядохимикатами, разрешенными санитарной службой, производится с 23.00 до 7.00.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8.  ОТВЕТСТВЕННОСТЬ ЗА НАРУШЕНИЕ НАСТОЯЩИХ ПРАВИЛ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8.1.Граждане, индивидуальные предприниматели, организации и их должностные лица, виновные в нарушении настоящих Правил, несут ответственность в порядке и на условиях, определенных законодательством Российской Федерации</w:t>
      </w:r>
      <w:r>
        <w:t xml:space="preserve">   и Республики Башкортостан</w:t>
      </w:r>
      <w:r w:rsidRPr="00C45A98">
        <w:t>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>8.2.</w:t>
      </w:r>
      <w:proofErr w:type="gramStart"/>
      <w:r w:rsidRPr="00C45A98">
        <w:t>Контроль за</w:t>
      </w:r>
      <w:proofErr w:type="gramEnd"/>
      <w:r w:rsidRPr="00C45A98">
        <w:t xml:space="preserve"> исполнением настоящих Правил возлагается на администрацию  сельского поселения </w:t>
      </w:r>
      <w:proofErr w:type="spellStart"/>
      <w:r w:rsidRPr="00C45A98">
        <w:t>Баймурзинский</w:t>
      </w:r>
      <w:proofErr w:type="spellEnd"/>
      <w:r w:rsidRPr="00C45A98">
        <w:t xml:space="preserve"> сельсовет.</w:t>
      </w:r>
    </w:p>
    <w:p w:rsidR="008366F2" w:rsidRPr="00C45A98" w:rsidRDefault="008366F2" w:rsidP="008366F2">
      <w:pPr>
        <w:jc w:val="both"/>
      </w:pPr>
    </w:p>
    <w:p w:rsidR="008366F2" w:rsidRPr="00C45A98" w:rsidRDefault="008366F2" w:rsidP="008366F2">
      <w:pPr>
        <w:jc w:val="both"/>
      </w:pPr>
      <w:r w:rsidRPr="00C45A98">
        <w:t xml:space="preserve"> </w:t>
      </w:r>
    </w:p>
    <w:p w:rsidR="008366F2" w:rsidRPr="00C45A98" w:rsidRDefault="008366F2" w:rsidP="008366F2">
      <w:pPr>
        <w:jc w:val="both"/>
      </w:pPr>
    </w:p>
    <w:p w:rsidR="00955C16" w:rsidRDefault="00955C16" w:rsidP="00955C16"/>
    <w:sectPr w:rsidR="00955C16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55C16"/>
    <w:rsid w:val="00036D3A"/>
    <w:rsid w:val="00080965"/>
    <w:rsid w:val="000D6E66"/>
    <w:rsid w:val="000E0F65"/>
    <w:rsid w:val="000E13D3"/>
    <w:rsid w:val="00122456"/>
    <w:rsid w:val="001D49F9"/>
    <w:rsid w:val="002442B2"/>
    <w:rsid w:val="002724CD"/>
    <w:rsid w:val="002B7BFE"/>
    <w:rsid w:val="00351DAC"/>
    <w:rsid w:val="00363DD3"/>
    <w:rsid w:val="00436C78"/>
    <w:rsid w:val="004D7A75"/>
    <w:rsid w:val="005851BE"/>
    <w:rsid w:val="005871F0"/>
    <w:rsid w:val="00597018"/>
    <w:rsid w:val="005E3BF2"/>
    <w:rsid w:val="00657B34"/>
    <w:rsid w:val="006C49B1"/>
    <w:rsid w:val="0073427A"/>
    <w:rsid w:val="007501CB"/>
    <w:rsid w:val="007B2241"/>
    <w:rsid w:val="007B51A3"/>
    <w:rsid w:val="007E5F38"/>
    <w:rsid w:val="00812644"/>
    <w:rsid w:val="008366F2"/>
    <w:rsid w:val="008545F9"/>
    <w:rsid w:val="00870C37"/>
    <w:rsid w:val="00885E7A"/>
    <w:rsid w:val="008E42AF"/>
    <w:rsid w:val="00955C16"/>
    <w:rsid w:val="00980E58"/>
    <w:rsid w:val="009B7DB0"/>
    <w:rsid w:val="009C35E3"/>
    <w:rsid w:val="00AE2D42"/>
    <w:rsid w:val="00AE789C"/>
    <w:rsid w:val="00B008E3"/>
    <w:rsid w:val="00B50483"/>
    <w:rsid w:val="00B72CB0"/>
    <w:rsid w:val="00B86985"/>
    <w:rsid w:val="00C44BD7"/>
    <w:rsid w:val="00CF1F51"/>
    <w:rsid w:val="00D22925"/>
    <w:rsid w:val="00DA579C"/>
    <w:rsid w:val="00DC5CF4"/>
    <w:rsid w:val="00E36FE3"/>
    <w:rsid w:val="00E75FE0"/>
    <w:rsid w:val="00F3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C1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16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955C1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955C16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List Paragraph"/>
    <w:basedOn w:val="a"/>
    <w:uiPriority w:val="34"/>
    <w:qFormat/>
    <w:rsid w:val="00955C16"/>
    <w:pPr>
      <w:ind w:left="720"/>
      <w:contextualSpacing/>
    </w:pPr>
  </w:style>
  <w:style w:type="paragraph" w:styleId="a6">
    <w:name w:val="Balloon Text"/>
    <w:basedOn w:val="a"/>
    <w:link w:val="a7"/>
    <w:rsid w:val="00955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5C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0C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0C37"/>
    <w:rPr>
      <w:sz w:val="16"/>
      <w:szCs w:val="16"/>
    </w:rPr>
  </w:style>
  <w:style w:type="paragraph" w:styleId="a8">
    <w:name w:val="Document Map"/>
    <w:basedOn w:val="a"/>
    <w:link w:val="a9"/>
    <w:rsid w:val="007342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34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5613</Words>
  <Characters>31998</Characters>
  <Application>Microsoft Office Word</Application>
  <DocSecurity>0</DocSecurity>
  <Lines>266</Lines>
  <Paragraphs>75</Paragraphs>
  <ScaleCrop>false</ScaleCrop>
  <Company>Wolfish Lair</Company>
  <LinksUpToDate>false</LinksUpToDate>
  <CharactersWithSpaces>37536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2015-04-03T04:30:00Z</cp:lastPrinted>
  <dcterms:created xsi:type="dcterms:W3CDTF">2016-02-12T07:19:00Z</dcterms:created>
  <dcterms:modified xsi:type="dcterms:W3CDTF">2016-02-12T07:20:00Z</dcterms:modified>
</cp:coreProperties>
</file>